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2E2E67CD" w:rsidR="002F01D4" w:rsidRPr="00170CB5" w:rsidRDefault="00CF1839" w:rsidP="00935527">
      <w:pPr>
        <w:pStyle w:val="Heading1"/>
      </w:pPr>
      <w:r>
        <w:t>Childcare Level 1</w:t>
      </w:r>
      <w:r w:rsidR="00C425F9" w:rsidRPr="00C425F9">
        <w:t xml:space="preserve"> – </w:t>
      </w:r>
      <w:r w:rsidR="006576E6">
        <w:t xml:space="preserve">The </w:t>
      </w:r>
      <w:r w:rsidR="00697153">
        <w:t>Benefits of</w:t>
      </w:r>
      <w:r w:rsidR="006576E6">
        <w:t xml:space="preserve"> </w:t>
      </w:r>
      <w:r w:rsidR="002422A2">
        <w:t>Imaginative Play</w:t>
      </w:r>
    </w:p>
    <w:p w14:paraId="4AC0755A" w14:textId="1F969829" w:rsidR="000F5B8E" w:rsidRPr="00FA17FC" w:rsidRDefault="00F52202" w:rsidP="00FA17FC">
      <w:pPr>
        <w:pStyle w:val="Heading1"/>
      </w:pPr>
      <w:r w:rsidRPr="00FA17FC">
        <w:t xml:space="preserve">1 </w:t>
      </w:r>
      <w:r w:rsidR="00A25C4A" w:rsidRPr="00FA17FC">
        <w:t xml:space="preserve">of </w:t>
      </w:r>
      <w:r w:rsidR="009D2F7F">
        <w:t>1</w:t>
      </w:r>
      <w:r w:rsidR="003571D6">
        <w:t>6</w:t>
      </w:r>
      <w:r w:rsidR="00FD11C2" w:rsidRPr="00FA17FC">
        <w:t xml:space="preserve"> </w:t>
      </w:r>
      <w:r w:rsidR="00F45FE3">
        <w:t>–</w:t>
      </w:r>
      <w:r w:rsidRPr="00FA17FC">
        <w:t xml:space="preserve"> </w:t>
      </w:r>
      <w:r w:rsidR="003D21CB">
        <w:t>Introduction</w:t>
      </w:r>
    </w:p>
    <w:p w14:paraId="5D6AD1F5" w14:textId="39375EF8" w:rsidR="003D21CB" w:rsidRDefault="003D21CB" w:rsidP="003D21CB">
      <w:pPr>
        <w:autoSpaceDE w:val="0"/>
        <w:autoSpaceDN w:val="0"/>
        <w:adjustRightInd w:val="0"/>
        <w:spacing w:after="0" w:line="240" w:lineRule="auto"/>
      </w:pPr>
      <w:r w:rsidRPr="003D21CB">
        <w:t xml:space="preserve">Welcome to this session on </w:t>
      </w:r>
      <w:r w:rsidR="00251CB7">
        <w:t xml:space="preserve">the </w:t>
      </w:r>
      <w:r w:rsidR="00020963">
        <w:t>benefits of</w:t>
      </w:r>
      <w:r w:rsidR="006C42D7">
        <w:t xml:space="preserve"> imaginative play</w:t>
      </w:r>
      <w:r w:rsidRPr="003D21CB">
        <w:t xml:space="preserve">. </w:t>
      </w:r>
      <w:r w:rsidR="00736960">
        <w:t xml:space="preserve">(Imaginative means </w:t>
      </w:r>
      <w:r w:rsidR="00225B7A">
        <w:t>the ability to form images or create ideas in the mind.)</w:t>
      </w:r>
    </w:p>
    <w:p w14:paraId="7E93B84A" w14:textId="77777777" w:rsidR="003D21CB" w:rsidRDefault="003D21CB" w:rsidP="003D21CB">
      <w:pPr>
        <w:autoSpaceDE w:val="0"/>
        <w:autoSpaceDN w:val="0"/>
        <w:adjustRightInd w:val="0"/>
        <w:spacing w:after="0" w:line="240" w:lineRule="auto"/>
      </w:pPr>
    </w:p>
    <w:p w14:paraId="0FCD4488" w14:textId="77777777" w:rsidR="00495A67" w:rsidRDefault="00495A67" w:rsidP="00495A67">
      <w:pPr>
        <w:spacing w:after="0" w:line="240" w:lineRule="auto"/>
        <w:rPr>
          <w:color w:val="000000"/>
        </w:rPr>
      </w:pPr>
      <w:r>
        <w:rPr>
          <w:color w:val="000000"/>
        </w:rPr>
        <w:t>By the end of this session you will be able to:</w:t>
      </w:r>
    </w:p>
    <w:p w14:paraId="67311FA7" w14:textId="77777777" w:rsidR="00736960" w:rsidRDefault="00736960" w:rsidP="00147ED5">
      <w:pPr>
        <w:pStyle w:val="ParagraphStyle"/>
        <w:numPr>
          <w:ilvl w:val="0"/>
          <w:numId w:val="1"/>
        </w:numPr>
      </w:pPr>
      <w:r>
        <w:t>Understand what imaginative play is</w:t>
      </w:r>
    </w:p>
    <w:p w14:paraId="1634978C" w14:textId="3F214410" w:rsidR="00240709" w:rsidRDefault="00240709" w:rsidP="00240709">
      <w:pPr>
        <w:pStyle w:val="ParagraphStyle"/>
        <w:numPr>
          <w:ilvl w:val="0"/>
          <w:numId w:val="1"/>
        </w:numPr>
      </w:pPr>
      <w:r>
        <w:t>List how imaginative play helps children learn and develop physically, academically, emotionally, socially, and cognitively</w:t>
      </w:r>
    </w:p>
    <w:p w14:paraId="1503AC71" w14:textId="77777777" w:rsidR="00736960" w:rsidRDefault="00736960" w:rsidP="00736960">
      <w:pPr>
        <w:pStyle w:val="ParagraphStyle"/>
        <w:ind w:left="720"/>
      </w:pPr>
    </w:p>
    <w:p w14:paraId="19D1F6D0" w14:textId="77777777" w:rsidR="00FC47D0" w:rsidRDefault="00FC47D0" w:rsidP="00FC47D0">
      <w:pPr>
        <w:autoSpaceDE w:val="0"/>
        <w:autoSpaceDN w:val="0"/>
        <w:adjustRightInd w:val="0"/>
        <w:spacing w:after="0" w:line="240" w:lineRule="auto"/>
        <w:ind w:left="360"/>
      </w:pPr>
    </w:p>
    <w:p w14:paraId="0C1CA31B" w14:textId="6B5FB49C" w:rsidR="00CA262B" w:rsidRPr="00FA17FC" w:rsidRDefault="00CA262B" w:rsidP="00CA262B">
      <w:pPr>
        <w:pStyle w:val="Heading1"/>
      </w:pPr>
      <w:r>
        <w:t>2</w:t>
      </w:r>
      <w:r w:rsidRPr="00FA17FC">
        <w:t xml:space="preserve"> of </w:t>
      </w:r>
      <w:r>
        <w:t>1</w:t>
      </w:r>
      <w:r w:rsidR="003571D6">
        <w:t>6</w:t>
      </w:r>
      <w:r w:rsidRPr="00FA17FC">
        <w:t xml:space="preserve"> </w:t>
      </w:r>
      <w:r>
        <w:t>–</w:t>
      </w:r>
      <w:r w:rsidRPr="00FA17FC">
        <w:t xml:space="preserve"> </w:t>
      </w:r>
      <w:r>
        <w:t>Imaginative play</w:t>
      </w:r>
    </w:p>
    <w:p w14:paraId="7E6043E8" w14:textId="77777777" w:rsidR="0004497A" w:rsidRPr="0004497A" w:rsidRDefault="0004497A" w:rsidP="0004497A">
      <w:pPr>
        <w:autoSpaceDE w:val="0"/>
        <w:autoSpaceDN w:val="0"/>
        <w:adjustRightInd w:val="0"/>
        <w:spacing w:after="0" w:line="240" w:lineRule="auto"/>
        <w:rPr>
          <w:rFonts w:asciiTheme="minorHAnsi" w:eastAsiaTheme="minorHAnsi" w:hAnsiTheme="minorHAnsi" w:cstheme="minorHAnsi"/>
          <w:color w:val="231E23"/>
          <w:lang w:eastAsia="en-US"/>
        </w:rPr>
      </w:pPr>
      <w:r w:rsidRPr="0004497A">
        <w:rPr>
          <w:rFonts w:asciiTheme="minorHAnsi" w:eastAsiaTheme="minorHAnsi" w:hAnsiTheme="minorHAnsi" w:cstheme="minorHAnsi"/>
          <w:color w:val="231E23"/>
          <w:lang w:eastAsia="en-US"/>
        </w:rPr>
        <w:t>Creative thinking and imaginative play are linked to the way young children, from birth to 5 years of age, learn.</w:t>
      </w:r>
    </w:p>
    <w:p w14:paraId="4E1A266C" w14:textId="77777777" w:rsidR="0004497A" w:rsidRPr="0004497A" w:rsidRDefault="0004497A" w:rsidP="0004497A">
      <w:pPr>
        <w:autoSpaceDE w:val="0"/>
        <w:autoSpaceDN w:val="0"/>
        <w:adjustRightInd w:val="0"/>
        <w:spacing w:after="0" w:line="240" w:lineRule="auto"/>
        <w:rPr>
          <w:rFonts w:asciiTheme="minorHAnsi" w:eastAsiaTheme="minorHAnsi" w:hAnsiTheme="minorHAnsi" w:cstheme="minorHAnsi"/>
          <w:color w:val="231E23"/>
          <w:lang w:eastAsia="en-US"/>
        </w:rPr>
      </w:pPr>
    </w:p>
    <w:p w14:paraId="5C40E2E9" w14:textId="77777777" w:rsidR="0004497A" w:rsidRPr="0004497A" w:rsidRDefault="0004497A" w:rsidP="0004497A">
      <w:pPr>
        <w:autoSpaceDE w:val="0"/>
        <w:autoSpaceDN w:val="0"/>
        <w:adjustRightInd w:val="0"/>
        <w:spacing w:after="0" w:line="240" w:lineRule="auto"/>
        <w:rPr>
          <w:rFonts w:asciiTheme="minorHAnsi" w:eastAsiaTheme="minorHAnsi" w:hAnsiTheme="minorHAnsi" w:cstheme="minorHAnsi"/>
          <w:color w:val="231E23"/>
          <w:lang w:eastAsia="en-US"/>
        </w:rPr>
      </w:pPr>
      <w:r w:rsidRPr="0004497A">
        <w:rPr>
          <w:rFonts w:asciiTheme="minorHAnsi" w:eastAsiaTheme="minorHAnsi" w:hAnsiTheme="minorHAnsi" w:cstheme="minorHAnsi"/>
          <w:color w:val="231E23"/>
          <w:lang w:eastAsia="en-US"/>
        </w:rPr>
        <w:t>Children learn from the world around them. They learn from using their senses (sight, sound, taste, touch and smell), while playing. Imaginary play helps children understand and use all the information they get through their senses.</w:t>
      </w:r>
    </w:p>
    <w:p w14:paraId="404DF124" w14:textId="77777777" w:rsidR="0004497A" w:rsidRPr="0004497A" w:rsidRDefault="0004497A" w:rsidP="0004497A">
      <w:pPr>
        <w:autoSpaceDE w:val="0"/>
        <w:autoSpaceDN w:val="0"/>
        <w:adjustRightInd w:val="0"/>
        <w:spacing w:after="0" w:line="240" w:lineRule="auto"/>
        <w:rPr>
          <w:rFonts w:asciiTheme="minorHAnsi" w:eastAsiaTheme="minorHAnsi" w:hAnsiTheme="minorHAnsi" w:cstheme="minorHAnsi"/>
          <w:color w:val="231E23"/>
          <w:lang w:eastAsia="en-US"/>
        </w:rPr>
      </w:pPr>
    </w:p>
    <w:p w14:paraId="0928CC85" w14:textId="128201E1" w:rsidR="0004497A" w:rsidRDefault="0004497A" w:rsidP="0004497A">
      <w:pPr>
        <w:autoSpaceDE w:val="0"/>
        <w:autoSpaceDN w:val="0"/>
        <w:adjustRightInd w:val="0"/>
        <w:spacing w:after="0" w:line="240" w:lineRule="auto"/>
        <w:rPr>
          <w:rFonts w:asciiTheme="minorHAnsi" w:eastAsiaTheme="minorHAnsi" w:hAnsiTheme="minorHAnsi" w:cstheme="minorHAnsi"/>
          <w:color w:val="231E23"/>
          <w:lang w:eastAsia="en-US"/>
        </w:rPr>
      </w:pPr>
      <w:r w:rsidRPr="0004497A">
        <w:rPr>
          <w:rFonts w:asciiTheme="minorHAnsi" w:eastAsiaTheme="minorHAnsi" w:hAnsiTheme="minorHAnsi" w:cstheme="minorHAnsi"/>
          <w:color w:val="231E23"/>
          <w:lang w:eastAsia="en-US"/>
        </w:rPr>
        <w:t xml:space="preserve">Imaginative play is when children are role playing situations that they find interesting. </w:t>
      </w:r>
    </w:p>
    <w:p w14:paraId="208EDE9F" w14:textId="23FF30FC" w:rsidR="00AF7210" w:rsidRDefault="00AF7210" w:rsidP="0004497A">
      <w:pPr>
        <w:autoSpaceDE w:val="0"/>
        <w:autoSpaceDN w:val="0"/>
        <w:adjustRightInd w:val="0"/>
        <w:spacing w:after="0" w:line="240" w:lineRule="auto"/>
        <w:rPr>
          <w:rFonts w:asciiTheme="minorHAnsi" w:eastAsiaTheme="minorHAnsi" w:hAnsiTheme="minorHAnsi" w:cstheme="minorHAnsi"/>
          <w:color w:val="231E23"/>
          <w:lang w:eastAsia="en-US"/>
        </w:rPr>
      </w:pPr>
    </w:p>
    <w:p w14:paraId="2002DCCA" w14:textId="48196EEB" w:rsidR="00AF7210" w:rsidRDefault="00AF7210" w:rsidP="00AF7210">
      <w:pPr>
        <w:pStyle w:val="ParagraphStyle"/>
      </w:pPr>
      <w:r>
        <w:t>The most important benefit of imaginative play is that it prepares children for situations that they will have to face when they get older. It is the safest way for children to practice growing up as they just pretend.</w:t>
      </w:r>
    </w:p>
    <w:p w14:paraId="12C1032B" w14:textId="77777777" w:rsidR="00550A53" w:rsidRDefault="00550A53" w:rsidP="00AF7210">
      <w:pPr>
        <w:pStyle w:val="ParagraphStyle"/>
      </w:pPr>
    </w:p>
    <w:p w14:paraId="1007085E" w14:textId="77777777" w:rsidR="00AF7210" w:rsidRPr="0004497A" w:rsidRDefault="00AF7210" w:rsidP="0004497A">
      <w:pPr>
        <w:autoSpaceDE w:val="0"/>
        <w:autoSpaceDN w:val="0"/>
        <w:adjustRightInd w:val="0"/>
        <w:spacing w:after="0" w:line="240" w:lineRule="auto"/>
        <w:rPr>
          <w:rFonts w:asciiTheme="minorHAnsi" w:eastAsiaTheme="minorHAnsi" w:hAnsiTheme="minorHAnsi" w:cstheme="minorHAnsi"/>
          <w:lang w:eastAsia="en-US"/>
        </w:rPr>
      </w:pPr>
    </w:p>
    <w:p w14:paraId="4F32D0A5" w14:textId="3BFD244D" w:rsidR="002F01D4" w:rsidRPr="00FA17FC" w:rsidRDefault="0004497A" w:rsidP="00FA17FC">
      <w:pPr>
        <w:pStyle w:val="Heading1"/>
      </w:pPr>
      <w:r>
        <w:t>3</w:t>
      </w:r>
      <w:r w:rsidR="00F52202" w:rsidRPr="00FA17FC">
        <w:t xml:space="preserve"> </w:t>
      </w:r>
      <w:r w:rsidR="00FA17FC" w:rsidRPr="00FA17FC">
        <w:t xml:space="preserve">of </w:t>
      </w:r>
      <w:r w:rsidR="009D2F7F">
        <w:t>1</w:t>
      </w:r>
      <w:r w:rsidR="003571D6">
        <w:t>6</w:t>
      </w:r>
      <w:r w:rsidR="00FD11C2" w:rsidRPr="00FA17FC">
        <w:t xml:space="preserve"> </w:t>
      </w:r>
      <w:r w:rsidR="00CD1DF8">
        <w:t>–</w:t>
      </w:r>
      <w:r w:rsidR="00F52202" w:rsidRPr="00FA17FC">
        <w:t xml:space="preserve"> </w:t>
      </w:r>
      <w:r w:rsidR="005269D9">
        <w:t>I</w:t>
      </w:r>
      <w:r w:rsidR="00822C5A">
        <w:t>maginative play</w:t>
      </w:r>
      <w:r w:rsidR="005269D9">
        <w:t xml:space="preserve"> in action</w:t>
      </w:r>
    </w:p>
    <w:p w14:paraId="515DADDA" w14:textId="77777777" w:rsidR="003E2957" w:rsidRDefault="003E2957" w:rsidP="003E2957">
      <w:pPr>
        <w:pStyle w:val="ParagraphStyle"/>
      </w:pPr>
      <w:r>
        <w:t>Imaginative play gives the opportunity to children to travel with their imagination from the real to a pretend world.</w:t>
      </w:r>
    </w:p>
    <w:p w14:paraId="11E35AE4" w14:textId="77777777" w:rsidR="003E2957" w:rsidRDefault="003E2957" w:rsidP="003E2957">
      <w:pPr>
        <w:pStyle w:val="ParagraphStyle"/>
      </w:pPr>
    </w:p>
    <w:p w14:paraId="5A22965F" w14:textId="77777777" w:rsidR="003E2957" w:rsidRDefault="003E2957" w:rsidP="003E2957">
      <w:pPr>
        <w:pStyle w:val="ParagraphStyle"/>
      </w:pPr>
      <w:r>
        <w:t>Creating a pretend world does not require anything apart from creativity, imagination and everyday objects that can be found in their environment.</w:t>
      </w:r>
    </w:p>
    <w:p w14:paraId="7BEFA787" w14:textId="77777777" w:rsidR="003E2957" w:rsidRDefault="003E2957" w:rsidP="003E2957">
      <w:pPr>
        <w:pStyle w:val="ParagraphStyle"/>
      </w:pPr>
    </w:p>
    <w:p w14:paraId="33FAF143" w14:textId="77777777" w:rsidR="003E2957" w:rsidRDefault="003E2957" w:rsidP="003E2957">
      <w:pPr>
        <w:pStyle w:val="ParagraphStyle"/>
      </w:pPr>
      <w:r>
        <w:t>Children also enjoy imaginative play outdoors. Playing outside can give more opportunities for them to discover and use their senses. For example, they can use their surroundings to pretend they are explorers in the jungle.</w:t>
      </w:r>
    </w:p>
    <w:p w14:paraId="3D065DB3" w14:textId="77777777" w:rsidR="003E2957" w:rsidRDefault="003E2957" w:rsidP="003E2957">
      <w:pPr>
        <w:pStyle w:val="ParagraphStyle"/>
      </w:pPr>
    </w:p>
    <w:p w14:paraId="38456502" w14:textId="77777777" w:rsidR="003E2957" w:rsidRDefault="003E2957" w:rsidP="003E2957">
      <w:pPr>
        <w:pStyle w:val="ParagraphStyle"/>
      </w:pPr>
      <w:r>
        <w:t>Children have the ability to turn everything into a game. They can play imaginatively even with no toys. This can be very useful when there is little to do. For example, when waiting for the train to arrive at the train station.</w:t>
      </w:r>
    </w:p>
    <w:p w14:paraId="0C800CA6" w14:textId="77777777" w:rsidR="00222C4C" w:rsidRDefault="00222C4C" w:rsidP="00222C4C">
      <w:pPr>
        <w:pStyle w:val="ParagraphStyle"/>
        <w:ind w:left="720"/>
      </w:pPr>
    </w:p>
    <w:p w14:paraId="7A348BBA" w14:textId="68B4A60F" w:rsidR="00D6484F" w:rsidRDefault="00D6484F">
      <w:pPr>
        <w:rPr>
          <w:rFonts w:asciiTheme="minorHAnsi" w:eastAsiaTheme="minorHAnsi" w:hAnsiTheme="minorHAnsi" w:cstheme="minorBidi"/>
          <w:szCs w:val="24"/>
          <w:lang w:eastAsia="en-US"/>
        </w:rPr>
      </w:pPr>
      <w:r>
        <w:br w:type="page"/>
      </w:r>
    </w:p>
    <w:p w14:paraId="6E326029" w14:textId="40042E0A" w:rsidR="002F01D4" w:rsidRPr="00FA17FC" w:rsidRDefault="00822C5A" w:rsidP="00FA17FC">
      <w:pPr>
        <w:pStyle w:val="Heading1"/>
      </w:pPr>
      <w:r>
        <w:lastRenderedPageBreak/>
        <w:t>4</w:t>
      </w:r>
      <w:r w:rsidR="00F52202" w:rsidRPr="00FA17FC">
        <w:t xml:space="preserve"> </w:t>
      </w:r>
      <w:r w:rsidR="00FA17FC" w:rsidRPr="00FA17FC">
        <w:t xml:space="preserve">of </w:t>
      </w:r>
      <w:r w:rsidR="009D2F7F">
        <w:t>1</w:t>
      </w:r>
      <w:r w:rsidR="003571D6">
        <w:t>6</w:t>
      </w:r>
      <w:r w:rsidR="00FD11C2" w:rsidRPr="00FA17FC">
        <w:t xml:space="preserve"> </w:t>
      </w:r>
      <w:r w:rsidR="00A25C4A" w:rsidRPr="00FA17FC">
        <w:t>–</w:t>
      </w:r>
      <w:r w:rsidR="00F52202" w:rsidRPr="00FA17FC">
        <w:t xml:space="preserve"> </w:t>
      </w:r>
      <w:r w:rsidR="00111B23">
        <w:t>Video</w:t>
      </w:r>
    </w:p>
    <w:p w14:paraId="6D16B449" w14:textId="28ACEDAC" w:rsidR="00D6484F" w:rsidRDefault="00D6484F" w:rsidP="00D6484F">
      <w:pPr>
        <w:pStyle w:val="ParagraphStyle"/>
      </w:pPr>
      <w:r>
        <w:t xml:space="preserve">Click </w:t>
      </w:r>
      <w:hyperlink r:id="rId11" w:history="1">
        <w:r w:rsidRPr="00D216C4">
          <w:rPr>
            <w:rStyle w:val="Hyperlink"/>
          </w:rPr>
          <w:t>here</w:t>
        </w:r>
      </w:hyperlink>
      <w:r>
        <w:t xml:space="preserve"> to watch a video about the importance of imaginative play</w:t>
      </w:r>
      <w:r w:rsidR="00D216C4">
        <w:t>.</w:t>
      </w:r>
    </w:p>
    <w:p w14:paraId="36576D33" w14:textId="77777777" w:rsidR="00D6484F" w:rsidRDefault="00D6484F" w:rsidP="00D6484F">
      <w:pPr>
        <w:pStyle w:val="ParagraphStyle"/>
      </w:pPr>
    </w:p>
    <w:p w14:paraId="530507B5" w14:textId="212B9081" w:rsidR="00D6484F" w:rsidRDefault="00D6484F" w:rsidP="00D6484F">
      <w:pPr>
        <w:pStyle w:val="ParagraphStyle"/>
      </w:pPr>
      <w:r>
        <w:t xml:space="preserve">Focus on the different types of imaginative play that the children are using before continuing </w:t>
      </w:r>
      <w:r w:rsidR="00CF2E01">
        <w:t xml:space="preserve">to </w:t>
      </w:r>
      <w:r>
        <w:t>read about the benefits of imaginative play.</w:t>
      </w:r>
    </w:p>
    <w:p w14:paraId="7C10A445" w14:textId="257AD53E" w:rsidR="0098374F" w:rsidRDefault="0098374F" w:rsidP="0098374F">
      <w:pPr>
        <w:pStyle w:val="ParagraphStyle"/>
      </w:pPr>
    </w:p>
    <w:p w14:paraId="74536DD5" w14:textId="77777777" w:rsidR="0098374F" w:rsidRDefault="0098374F" w:rsidP="0098374F">
      <w:pPr>
        <w:pStyle w:val="ParagraphStyle"/>
      </w:pPr>
    </w:p>
    <w:p w14:paraId="09A90366" w14:textId="18A07DC1" w:rsidR="00F52202" w:rsidRDefault="005725E8" w:rsidP="00170CB5">
      <w:pPr>
        <w:pStyle w:val="Heading1"/>
      </w:pPr>
      <w:r>
        <w:t>5</w:t>
      </w:r>
      <w:r w:rsidR="00F52202" w:rsidRPr="00FA17FC">
        <w:t xml:space="preserve"> </w:t>
      </w:r>
      <w:r w:rsidR="00A25C4A" w:rsidRPr="00FA17FC">
        <w:t xml:space="preserve">of </w:t>
      </w:r>
      <w:r w:rsidR="009D2F7F">
        <w:t>1</w:t>
      </w:r>
      <w:r w:rsidR="003571D6">
        <w:t>6</w:t>
      </w:r>
      <w:r w:rsidR="00FD11C2" w:rsidRPr="00FA17FC">
        <w:t xml:space="preserve"> </w:t>
      </w:r>
      <w:r w:rsidR="00A25C4A" w:rsidRPr="00FA17FC">
        <w:t>–</w:t>
      </w:r>
      <w:r w:rsidR="00F52202" w:rsidRPr="00FA17FC">
        <w:t xml:space="preserve"> </w:t>
      </w:r>
      <w:r w:rsidR="00111B23">
        <w:t>Benefits of imaginative play</w:t>
      </w:r>
    </w:p>
    <w:p w14:paraId="4B9E00FA" w14:textId="77777777" w:rsidR="0067081F" w:rsidRDefault="0067081F" w:rsidP="0067081F">
      <w:pPr>
        <w:pStyle w:val="ParagraphStyle"/>
      </w:pPr>
      <w:r>
        <w:t xml:space="preserve">How children can </w:t>
      </w:r>
      <w:r>
        <w:rPr>
          <w:u w:val="single"/>
        </w:rPr>
        <w:t>benefit</w:t>
      </w:r>
      <w:r>
        <w:t xml:space="preserve"> greatly from imaginative play:</w:t>
      </w:r>
    </w:p>
    <w:p w14:paraId="6B9316D8" w14:textId="77777777" w:rsidR="004824A8" w:rsidRDefault="004824A8" w:rsidP="004824A8">
      <w:pPr>
        <w:pStyle w:val="ParagraphStyle"/>
        <w:numPr>
          <w:ilvl w:val="0"/>
          <w:numId w:val="2"/>
        </w:numPr>
      </w:pPr>
      <w:r>
        <w:t>Physically – meaning in relation to their bodies</w:t>
      </w:r>
    </w:p>
    <w:p w14:paraId="04E03E67" w14:textId="77777777" w:rsidR="004824A8" w:rsidRDefault="004824A8" w:rsidP="004824A8">
      <w:pPr>
        <w:pStyle w:val="ParagraphStyle"/>
        <w:numPr>
          <w:ilvl w:val="0"/>
          <w:numId w:val="2"/>
        </w:numPr>
      </w:pPr>
      <w:r>
        <w:t>Academically – meaning in relation to their education</w:t>
      </w:r>
    </w:p>
    <w:p w14:paraId="29C6B87B" w14:textId="77777777" w:rsidR="004824A8" w:rsidRDefault="004824A8" w:rsidP="004824A8">
      <w:pPr>
        <w:pStyle w:val="ParagraphStyle"/>
        <w:numPr>
          <w:ilvl w:val="0"/>
          <w:numId w:val="2"/>
        </w:numPr>
      </w:pPr>
      <w:r>
        <w:t>Emotionally – meaning in relation to their emotions</w:t>
      </w:r>
    </w:p>
    <w:p w14:paraId="47A00FF7" w14:textId="77777777" w:rsidR="004824A8" w:rsidRDefault="004824A8" w:rsidP="004824A8">
      <w:pPr>
        <w:pStyle w:val="ParagraphStyle"/>
        <w:numPr>
          <w:ilvl w:val="0"/>
          <w:numId w:val="2"/>
        </w:numPr>
      </w:pPr>
      <w:r>
        <w:t>Socially – meaning in relation to their relationships with other people</w:t>
      </w:r>
    </w:p>
    <w:p w14:paraId="1783145B" w14:textId="61CC9B92" w:rsidR="004824A8" w:rsidRDefault="004824A8" w:rsidP="004824A8">
      <w:pPr>
        <w:pStyle w:val="ParagraphStyle"/>
        <w:numPr>
          <w:ilvl w:val="0"/>
          <w:numId w:val="2"/>
        </w:numPr>
      </w:pPr>
      <w:r>
        <w:t>Cognitively – meaning in relation to their thinking</w:t>
      </w:r>
    </w:p>
    <w:p w14:paraId="2CF17977" w14:textId="77777777" w:rsidR="00C53AA2" w:rsidRDefault="00C53AA2" w:rsidP="00C53AA2">
      <w:pPr>
        <w:pStyle w:val="ParagraphStyle"/>
      </w:pPr>
    </w:p>
    <w:p w14:paraId="46CD8580" w14:textId="77777777" w:rsidR="00C53AA2" w:rsidRDefault="00C53AA2" w:rsidP="00C53AA2">
      <w:pPr>
        <w:pStyle w:val="ParagraphStyle"/>
      </w:pPr>
      <w:r>
        <w:t>We will now look at these in more detail.</w:t>
      </w:r>
    </w:p>
    <w:p w14:paraId="190004F9" w14:textId="77777777" w:rsidR="00C53AA2" w:rsidRDefault="00C53AA2" w:rsidP="00C53AA2">
      <w:pPr>
        <w:pStyle w:val="ParagraphStyle"/>
        <w:ind w:left="720"/>
      </w:pPr>
    </w:p>
    <w:p w14:paraId="20740FD6" w14:textId="77777777" w:rsidR="00ED5FAF" w:rsidRPr="00ED5FAF" w:rsidRDefault="00ED5FAF" w:rsidP="00ED5FAF">
      <w:pPr>
        <w:autoSpaceDE w:val="0"/>
        <w:autoSpaceDN w:val="0"/>
        <w:adjustRightInd w:val="0"/>
        <w:spacing w:after="0" w:line="240" w:lineRule="auto"/>
        <w:rPr>
          <w:rFonts w:cstheme="minorHAnsi"/>
        </w:rPr>
      </w:pPr>
    </w:p>
    <w:p w14:paraId="36F42AB0" w14:textId="35401758" w:rsidR="00C66C33" w:rsidRPr="00F52533" w:rsidRDefault="00C53AA2" w:rsidP="00F52533">
      <w:pPr>
        <w:pStyle w:val="Heading1"/>
        <w:rPr>
          <w:rFonts w:cstheme="minorHAnsi"/>
          <w:color w:val="1E151D"/>
        </w:rPr>
      </w:pPr>
      <w:r>
        <w:t>6</w:t>
      </w:r>
      <w:r w:rsidR="00C66C33" w:rsidRPr="00FA17FC">
        <w:t xml:space="preserve"> of </w:t>
      </w:r>
      <w:r w:rsidR="009D2F7F">
        <w:t>1</w:t>
      </w:r>
      <w:r w:rsidR="003571D6">
        <w:t>6</w:t>
      </w:r>
      <w:r w:rsidR="00FD11C2" w:rsidRPr="00FA17FC">
        <w:t xml:space="preserve"> </w:t>
      </w:r>
      <w:r w:rsidR="00C66C33" w:rsidRPr="00FA17FC">
        <w:t xml:space="preserve">– </w:t>
      </w:r>
      <w:r w:rsidR="004824A8">
        <w:t>Physical benefits of imaginative play</w:t>
      </w:r>
    </w:p>
    <w:p w14:paraId="3D285879" w14:textId="2E2C9025" w:rsidR="007E4DC7" w:rsidRDefault="007E4DC7" w:rsidP="007E4DC7">
      <w:pPr>
        <w:pStyle w:val="ParagraphStyle"/>
      </w:pPr>
      <w:r>
        <w:t>During imaginative play children express themselves with words and actions. The following are ways they practi</w:t>
      </w:r>
      <w:r w:rsidR="005D59E1">
        <w:t>s</w:t>
      </w:r>
      <w:r>
        <w:t>e with their actions:</w:t>
      </w:r>
    </w:p>
    <w:p w14:paraId="7CCD4F19" w14:textId="77777777" w:rsidR="00BD3FDB" w:rsidRDefault="00BD3FDB" w:rsidP="00BD3FDB">
      <w:pPr>
        <w:pStyle w:val="ParagraphStyle"/>
        <w:numPr>
          <w:ilvl w:val="0"/>
          <w:numId w:val="3"/>
        </w:numPr>
      </w:pPr>
      <w:r>
        <w:t>Life skills, for example, dressing themselves when wearing fancy play costumes</w:t>
      </w:r>
    </w:p>
    <w:p w14:paraId="6B607342" w14:textId="01E833D1" w:rsidR="00BD3FDB" w:rsidRDefault="00BD3FDB" w:rsidP="00BD3FDB">
      <w:pPr>
        <w:pStyle w:val="ParagraphStyle"/>
        <w:numPr>
          <w:ilvl w:val="0"/>
          <w:numId w:val="3"/>
        </w:numPr>
      </w:pPr>
      <w:r>
        <w:rPr>
          <w:u w:val="single"/>
        </w:rPr>
        <w:t>Fine motor skills</w:t>
      </w:r>
      <w:r>
        <w:t xml:space="preserve">, </w:t>
      </w:r>
      <w:r w:rsidR="00372119">
        <w:t xml:space="preserve">(meaning small movements and actions) </w:t>
      </w:r>
      <w:r>
        <w:t>for example, when using play dough</w:t>
      </w:r>
    </w:p>
    <w:p w14:paraId="6E328A82" w14:textId="1BD31F30" w:rsidR="00BD3FDB" w:rsidRDefault="00BD3FDB" w:rsidP="00BD3FDB">
      <w:pPr>
        <w:pStyle w:val="ParagraphStyle"/>
        <w:numPr>
          <w:ilvl w:val="0"/>
          <w:numId w:val="3"/>
        </w:numPr>
      </w:pPr>
      <w:r>
        <w:rPr>
          <w:u w:val="single"/>
        </w:rPr>
        <w:t>Gross motor skills</w:t>
      </w:r>
      <w:r>
        <w:t xml:space="preserve">, </w:t>
      </w:r>
      <w:r w:rsidR="00372119">
        <w:t>(meaning bigger movements and actions)</w:t>
      </w:r>
      <w:r w:rsidR="00644180">
        <w:t xml:space="preserve"> </w:t>
      </w:r>
      <w:r>
        <w:t>for example, when dancing</w:t>
      </w:r>
    </w:p>
    <w:p w14:paraId="180DAF7E" w14:textId="2EE96EF2" w:rsidR="00BD3FDB" w:rsidRDefault="00BD3FDB" w:rsidP="00BD3FDB">
      <w:pPr>
        <w:pStyle w:val="ParagraphStyle"/>
        <w:numPr>
          <w:ilvl w:val="0"/>
          <w:numId w:val="3"/>
        </w:numPr>
      </w:pPr>
      <w:r>
        <w:t>Hand-eye coordination, for example, when using scissors</w:t>
      </w:r>
    </w:p>
    <w:p w14:paraId="01044E56" w14:textId="4FCE720A" w:rsidR="00987EB0" w:rsidRDefault="00987EB0" w:rsidP="00987EB0">
      <w:pPr>
        <w:pStyle w:val="ParagraphStyle"/>
      </w:pPr>
    </w:p>
    <w:p w14:paraId="5CE6F0FC" w14:textId="66E7426A" w:rsidR="001C658A" w:rsidRDefault="001C658A" w:rsidP="00AE7AA7">
      <w:pPr>
        <w:autoSpaceDE w:val="0"/>
        <w:autoSpaceDN w:val="0"/>
        <w:adjustRightInd w:val="0"/>
        <w:spacing w:after="0" w:line="240" w:lineRule="auto"/>
        <w:rPr>
          <w:rFonts w:cstheme="minorHAnsi"/>
        </w:rPr>
      </w:pPr>
    </w:p>
    <w:p w14:paraId="67E8AAA7" w14:textId="58C77E69" w:rsidR="00170CB5" w:rsidRPr="00932D0D" w:rsidRDefault="00D13E22" w:rsidP="00EE2B83">
      <w:pPr>
        <w:pStyle w:val="Heading1"/>
        <w:rPr>
          <w:rFonts w:cstheme="minorHAnsi"/>
          <w:color w:val="1E151D"/>
        </w:rPr>
      </w:pPr>
      <w:r>
        <w:t>7</w:t>
      </w:r>
      <w:r w:rsidR="00170CB5">
        <w:t xml:space="preserve"> of </w:t>
      </w:r>
      <w:r w:rsidR="009D2F7F">
        <w:t>1</w:t>
      </w:r>
      <w:r w:rsidR="003571D6">
        <w:t>6</w:t>
      </w:r>
      <w:r w:rsidR="00FD11C2" w:rsidRPr="00FA17FC">
        <w:t xml:space="preserve"> </w:t>
      </w:r>
      <w:r w:rsidR="007A6164">
        <w:t>–</w:t>
      </w:r>
      <w:r w:rsidR="00170CB5">
        <w:t xml:space="preserve"> </w:t>
      </w:r>
      <w:r w:rsidR="002D0413">
        <w:t>Academic benefits of</w:t>
      </w:r>
      <w:r w:rsidR="00B95DB3">
        <w:t xml:space="preserve"> imaginative play</w:t>
      </w:r>
    </w:p>
    <w:p w14:paraId="22505D85" w14:textId="77777777" w:rsidR="00C67C10" w:rsidRDefault="00C67C10" w:rsidP="00C67C10">
      <w:pPr>
        <w:pStyle w:val="ParagraphStyle"/>
      </w:pPr>
      <w:r>
        <w:t>Imaginative play helps children develop their language skills. Children:</w:t>
      </w:r>
    </w:p>
    <w:p w14:paraId="786214F6" w14:textId="77777777" w:rsidR="002A1034" w:rsidRDefault="002A1034" w:rsidP="002A1034">
      <w:pPr>
        <w:pStyle w:val="ParagraphStyle"/>
        <w:numPr>
          <w:ilvl w:val="0"/>
          <w:numId w:val="3"/>
        </w:numPr>
      </w:pPr>
      <w:r>
        <w:t>Learn how to speak</w:t>
      </w:r>
    </w:p>
    <w:p w14:paraId="65CB22B1" w14:textId="77777777" w:rsidR="002A1034" w:rsidRDefault="002A1034" w:rsidP="002A1034">
      <w:pPr>
        <w:pStyle w:val="ParagraphStyle"/>
        <w:numPr>
          <w:ilvl w:val="0"/>
          <w:numId w:val="3"/>
        </w:numPr>
      </w:pPr>
      <w:r>
        <w:t>Use new words without being worried if the words are used correctly</w:t>
      </w:r>
    </w:p>
    <w:p w14:paraId="3CFECDEC" w14:textId="77777777" w:rsidR="002A1034" w:rsidRDefault="002A1034" w:rsidP="002A1034">
      <w:pPr>
        <w:pStyle w:val="ParagraphStyle"/>
        <w:numPr>
          <w:ilvl w:val="0"/>
          <w:numId w:val="3"/>
        </w:numPr>
      </w:pPr>
      <w:r>
        <w:t>Feel free to make mistakes and that helps them learn and use new vocabulary</w:t>
      </w:r>
    </w:p>
    <w:p w14:paraId="162EA69C" w14:textId="34C33252" w:rsidR="002A1034" w:rsidRDefault="002A1034" w:rsidP="002A1034">
      <w:pPr>
        <w:pStyle w:val="ParagraphStyle"/>
        <w:numPr>
          <w:ilvl w:val="0"/>
          <w:numId w:val="3"/>
        </w:numPr>
      </w:pPr>
      <w:r>
        <w:t>Learn how to use expressions better when they play with an adult</w:t>
      </w:r>
    </w:p>
    <w:p w14:paraId="3F6E3594" w14:textId="020A34AE" w:rsidR="00560C44" w:rsidRDefault="00560C44" w:rsidP="00560C44">
      <w:pPr>
        <w:pStyle w:val="ParagraphStyle"/>
      </w:pPr>
    </w:p>
    <w:p w14:paraId="5C939661" w14:textId="1B05FB12" w:rsidR="00560C44" w:rsidRDefault="00220E13" w:rsidP="00560C44">
      <w:pPr>
        <w:pStyle w:val="ParagraphStyle"/>
      </w:pPr>
      <w:r>
        <w:t xml:space="preserve">Depending on the toys being used and the story being acted out, children can also practise their writing skills. For example, if they are playing ‘restaurant’ children might want to pretend to write a menu, or </w:t>
      </w:r>
      <w:r w:rsidR="007477E7">
        <w:t>pretend to write taking an order from the customer.</w:t>
      </w:r>
    </w:p>
    <w:p w14:paraId="58360A7E" w14:textId="77777777" w:rsidR="002A1034" w:rsidRDefault="002A1034" w:rsidP="002A1034">
      <w:pPr>
        <w:pStyle w:val="ParagraphStyle"/>
        <w:ind w:left="720"/>
      </w:pPr>
    </w:p>
    <w:p w14:paraId="3422562A" w14:textId="539BF1CA" w:rsidR="00490D17" w:rsidRDefault="00490D17" w:rsidP="00490D17">
      <w:pPr>
        <w:pStyle w:val="ParagraphStyle"/>
      </w:pPr>
      <w:r>
        <w:t>Children also develop their communication skills through imaginative play. Children practise:</w:t>
      </w:r>
    </w:p>
    <w:p w14:paraId="653555EC" w14:textId="77777777" w:rsidR="00942DBB" w:rsidRDefault="00942DBB" w:rsidP="00942DBB">
      <w:pPr>
        <w:pStyle w:val="ParagraphStyle"/>
        <w:numPr>
          <w:ilvl w:val="0"/>
          <w:numId w:val="3"/>
        </w:numPr>
      </w:pPr>
      <w:r>
        <w:t>Listening</w:t>
      </w:r>
    </w:p>
    <w:p w14:paraId="4A2E295B" w14:textId="77777777" w:rsidR="00942DBB" w:rsidRDefault="00942DBB" w:rsidP="00942DBB">
      <w:pPr>
        <w:pStyle w:val="ParagraphStyle"/>
        <w:numPr>
          <w:ilvl w:val="0"/>
          <w:numId w:val="3"/>
        </w:numPr>
      </w:pPr>
      <w:r>
        <w:t>Talking in turns</w:t>
      </w:r>
    </w:p>
    <w:p w14:paraId="67F5741A" w14:textId="77777777" w:rsidR="00942DBB" w:rsidRDefault="00942DBB" w:rsidP="00942DBB">
      <w:pPr>
        <w:pStyle w:val="ParagraphStyle"/>
        <w:numPr>
          <w:ilvl w:val="0"/>
          <w:numId w:val="3"/>
        </w:numPr>
      </w:pPr>
      <w:r>
        <w:t>Having eye contact with other people</w:t>
      </w:r>
    </w:p>
    <w:p w14:paraId="4E7406CD" w14:textId="77777777" w:rsidR="00942DBB" w:rsidRDefault="00942DBB" w:rsidP="00942DBB">
      <w:pPr>
        <w:pStyle w:val="ParagraphStyle"/>
        <w:numPr>
          <w:ilvl w:val="0"/>
          <w:numId w:val="3"/>
        </w:numPr>
      </w:pPr>
      <w:r>
        <w:t>Understanding other people’s facial expressions, for example, smiling, frowning or nodding</w:t>
      </w:r>
    </w:p>
    <w:p w14:paraId="2BEC9F8B" w14:textId="42E59849" w:rsidR="00942DBB" w:rsidRDefault="00942DBB" w:rsidP="00942DBB">
      <w:pPr>
        <w:pStyle w:val="ParagraphStyle"/>
      </w:pPr>
    </w:p>
    <w:p w14:paraId="5044F96E" w14:textId="3BBEE2E5" w:rsidR="00C43B1F" w:rsidRDefault="00C43B1F" w:rsidP="00C43B1F">
      <w:pPr>
        <w:pStyle w:val="ParagraphStyle"/>
      </w:pPr>
      <w:r>
        <w:t>Imaginative play can help children practice their numeracy skills. For example, while playing “Shopping”, they can practice with scales when weighing vegetables, counting the ingredients they buy or practi</w:t>
      </w:r>
      <w:r w:rsidR="008963E6">
        <w:t>s</w:t>
      </w:r>
      <w:r>
        <w:t>e with pretend money.</w:t>
      </w:r>
    </w:p>
    <w:p w14:paraId="7D101131" w14:textId="35943EFD" w:rsidR="00942DBB" w:rsidRDefault="00942DBB" w:rsidP="00942DBB">
      <w:pPr>
        <w:pStyle w:val="ParagraphStyle"/>
      </w:pPr>
    </w:p>
    <w:p w14:paraId="58666ADA" w14:textId="77777777" w:rsidR="00CD2853" w:rsidRDefault="00CD2853" w:rsidP="00CD2853">
      <w:pPr>
        <w:pStyle w:val="ParagraphStyle"/>
      </w:pPr>
      <w:r>
        <w:t>These days, children are greatly exposed to technology. Children can practice using technology with children’s computers or telephones. For example, when children are playing “Office” they can pretend that they are writing on their computer, answering the phone or making a photocopy.</w:t>
      </w:r>
    </w:p>
    <w:p w14:paraId="6C1E120C" w14:textId="77777777" w:rsidR="00CD2853" w:rsidRDefault="00CD2853" w:rsidP="00CD2853">
      <w:pPr>
        <w:pStyle w:val="ParagraphStyle"/>
      </w:pPr>
    </w:p>
    <w:p w14:paraId="58A742EE" w14:textId="77777777" w:rsidR="00CD2853" w:rsidRDefault="00CD2853" w:rsidP="00CD2853">
      <w:pPr>
        <w:pStyle w:val="ParagraphStyle"/>
      </w:pPr>
      <w:r>
        <w:t>Children’s imaginative play is based on how they understand and act out the information they get from the world around them. The world they live in, the images they see, the places they visit, the programmes they watch on the T.V. are all able to inspire their play.</w:t>
      </w:r>
    </w:p>
    <w:p w14:paraId="13414DF3" w14:textId="77777777" w:rsidR="00CD2853" w:rsidRDefault="00CD2853" w:rsidP="00942DBB">
      <w:pPr>
        <w:pStyle w:val="ParagraphStyle"/>
      </w:pPr>
    </w:p>
    <w:p w14:paraId="35CBC9F7" w14:textId="77777777" w:rsidR="007B1C1E" w:rsidRPr="00374C2F" w:rsidRDefault="007B1C1E" w:rsidP="00374C2F">
      <w:pPr>
        <w:autoSpaceDE w:val="0"/>
        <w:autoSpaceDN w:val="0"/>
        <w:adjustRightInd w:val="0"/>
        <w:spacing w:after="0" w:line="240" w:lineRule="auto"/>
        <w:ind w:left="360"/>
        <w:rPr>
          <w:rFonts w:cstheme="minorHAnsi"/>
        </w:rPr>
      </w:pPr>
    </w:p>
    <w:p w14:paraId="223BD976" w14:textId="6F4BF9BD" w:rsidR="0038435F" w:rsidRPr="00FA17FC" w:rsidRDefault="00260923" w:rsidP="00C40A87">
      <w:pPr>
        <w:pStyle w:val="Heading1"/>
      </w:pPr>
      <w:r>
        <w:t>8</w:t>
      </w:r>
      <w:r w:rsidR="0038435F" w:rsidRPr="00FA17FC">
        <w:t xml:space="preserve"> of </w:t>
      </w:r>
      <w:r w:rsidR="009D2F7F">
        <w:t>1</w:t>
      </w:r>
      <w:r w:rsidR="003571D6">
        <w:t>6</w:t>
      </w:r>
      <w:r w:rsidR="00FD11C2" w:rsidRPr="00FA17FC">
        <w:t xml:space="preserve"> </w:t>
      </w:r>
      <w:r w:rsidR="0038435F" w:rsidRPr="00FA17FC">
        <w:t xml:space="preserve">– </w:t>
      </w:r>
      <w:r w:rsidR="00E11867">
        <w:t>Emotional benefits of imaginative play</w:t>
      </w:r>
    </w:p>
    <w:p w14:paraId="1AD9ADCD" w14:textId="1E9AA732" w:rsidR="00D50E4C" w:rsidRDefault="00B04FAD" w:rsidP="00D50E4C">
      <w:pPr>
        <w:pStyle w:val="ParagraphStyle"/>
      </w:pPr>
      <w:r>
        <w:t>Imaginative play has great emotional benefits for children. The following are ways children benefit from imaginative play:</w:t>
      </w:r>
    </w:p>
    <w:p w14:paraId="6A79C92D" w14:textId="77777777" w:rsidR="00CD780E" w:rsidRDefault="00CD780E" w:rsidP="00CD780E">
      <w:pPr>
        <w:pStyle w:val="ParagraphStyle"/>
        <w:numPr>
          <w:ilvl w:val="0"/>
          <w:numId w:val="4"/>
        </w:numPr>
      </w:pPr>
      <w:r>
        <w:t>Can pretend to be anyone or anything they want in their pretend world</w:t>
      </w:r>
    </w:p>
    <w:p w14:paraId="5D27A248" w14:textId="77777777" w:rsidR="00CD780E" w:rsidRDefault="00CD780E" w:rsidP="00CD780E">
      <w:pPr>
        <w:pStyle w:val="ParagraphStyle"/>
        <w:numPr>
          <w:ilvl w:val="0"/>
          <w:numId w:val="4"/>
        </w:numPr>
      </w:pPr>
      <w:r>
        <w:t>Have the freedom to do whatever they want without anyone setting any rules; this helps children relax and unwind as they must follow rules in their house and in school every day</w:t>
      </w:r>
    </w:p>
    <w:p w14:paraId="54898350" w14:textId="77777777" w:rsidR="00CD780E" w:rsidRDefault="00CD780E" w:rsidP="00CD780E">
      <w:pPr>
        <w:pStyle w:val="ParagraphStyle"/>
        <w:numPr>
          <w:ilvl w:val="0"/>
          <w:numId w:val="4"/>
        </w:numPr>
      </w:pPr>
      <w:r>
        <w:t>Express themselves</w:t>
      </w:r>
    </w:p>
    <w:p w14:paraId="3A7F8821" w14:textId="5EBD9998" w:rsidR="00CD780E" w:rsidRDefault="00CD780E" w:rsidP="00CD780E">
      <w:pPr>
        <w:pStyle w:val="ParagraphStyle"/>
        <w:numPr>
          <w:ilvl w:val="0"/>
          <w:numId w:val="4"/>
        </w:numPr>
      </w:pPr>
      <w:r>
        <w:t xml:space="preserve">Pretend to be other people or feel how other people feel; this is very important in helping children develop </w:t>
      </w:r>
      <w:r w:rsidRPr="009653FE">
        <w:t>empathy</w:t>
      </w:r>
      <w:r w:rsidR="002C50ED" w:rsidRPr="009653FE">
        <w:t xml:space="preserve"> (meaning being able to understand the feelings of so</w:t>
      </w:r>
      <w:r w:rsidR="009653FE" w:rsidRPr="009653FE">
        <w:t>mebody else)</w:t>
      </w:r>
    </w:p>
    <w:p w14:paraId="080F2912" w14:textId="682F9197" w:rsidR="00CD780E" w:rsidRPr="00E8420D" w:rsidRDefault="00CD780E" w:rsidP="006B7075">
      <w:pPr>
        <w:pStyle w:val="ParagraphStyle"/>
        <w:numPr>
          <w:ilvl w:val="0"/>
          <w:numId w:val="4"/>
        </w:numPr>
      </w:pPr>
      <w:r>
        <w:t>Face boredom</w:t>
      </w:r>
      <w:r w:rsidR="006B7075">
        <w:t>. I</w:t>
      </w:r>
      <w:r>
        <w:t>maginative play helps them to find ways to entertain themselves</w:t>
      </w:r>
    </w:p>
    <w:p w14:paraId="3D7B0EE1" w14:textId="6A36FC7F" w:rsidR="00D50E4C" w:rsidRDefault="00D50E4C" w:rsidP="00D50E4C">
      <w:pPr>
        <w:pStyle w:val="ParagraphStyle"/>
      </w:pPr>
    </w:p>
    <w:p w14:paraId="7DC9F4BB" w14:textId="77777777" w:rsidR="0007064F" w:rsidRDefault="0007064F" w:rsidP="0007064F">
      <w:pPr>
        <w:pStyle w:val="ParagraphStyle"/>
      </w:pPr>
      <w:r>
        <w:t>The pretend world creates the opportunity for children to accept feelings and understand the difference between positive and negative feelings. For example, they can pretend-play feeling sad or angry and they can try different ways to deal with that emotion. This gives them the skills they need to deal with these emotions in a better way, when they actually do feel sad or angry.</w:t>
      </w:r>
    </w:p>
    <w:p w14:paraId="47BE9588" w14:textId="77777777" w:rsidR="0007064F" w:rsidRDefault="0007064F" w:rsidP="0007064F">
      <w:pPr>
        <w:pStyle w:val="ParagraphStyle"/>
      </w:pPr>
    </w:p>
    <w:p w14:paraId="757B55F3" w14:textId="77777777" w:rsidR="0007064F" w:rsidRDefault="0007064F" w:rsidP="0007064F">
      <w:pPr>
        <w:pStyle w:val="ParagraphStyle"/>
      </w:pPr>
      <w:r>
        <w:t>Role-play of unpleasant situations is very helpful for children. For example, a child may be upset because a friend says that they are not their friend anymore. Doing the same to a toy may help the child cope with their feelings in a better way.</w:t>
      </w:r>
    </w:p>
    <w:p w14:paraId="179D396D" w14:textId="77777777" w:rsidR="0007064F" w:rsidRDefault="0007064F" w:rsidP="0007064F">
      <w:pPr>
        <w:pStyle w:val="ParagraphStyle"/>
      </w:pPr>
    </w:p>
    <w:p w14:paraId="05B0BEAD" w14:textId="5A74C364" w:rsidR="0007064F" w:rsidRDefault="0007064F" w:rsidP="0007064F">
      <w:pPr>
        <w:pStyle w:val="ParagraphStyle"/>
      </w:pPr>
      <w:r>
        <w:t>Imaginative play can help a child show their deepest feelings. Anger is one of the emotions that can be strongly shown during play. Also, children that have suffered abuse may show it through their play. It is important</w:t>
      </w:r>
      <w:r w:rsidR="00CB2E0C">
        <w:t>,</w:t>
      </w:r>
      <w:r>
        <w:t xml:space="preserve"> therefore</w:t>
      </w:r>
      <w:r w:rsidR="00CB2E0C">
        <w:t>,</w:t>
      </w:r>
      <w:r>
        <w:t xml:space="preserve"> for adults to discreetly observe when children play and respect the children’s play.</w:t>
      </w:r>
    </w:p>
    <w:p w14:paraId="5A818E6B" w14:textId="77777777" w:rsidR="003B03B2" w:rsidRDefault="003B03B2" w:rsidP="00D50E4C">
      <w:pPr>
        <w:pStyle w:val="ParagraphStyle"/>
      </w:pPr>
    </w:p>
    <w:p w14:paraId="30488318" w14:textId="77777777" w:rsidR="000C5B2D" w:rsidRDefault="000C5B2D" w:rsidP="000C5B2D">
      <w:pPr>
        <w:pStyle w:val="ParagraphStyle"/>
      </w:pPr>
    </w:p>
    <w:p w14:paraId="26B18A52" w14:textId="0477E86F" w:rsidR="00B97876" w:rsidRDefault="007A67AB" w:rsidP="001E507F">
      <w:pPr>
        <w:pStyle w:val="Heading1"/>
      </w:pPr>
      <w:r>
        <w:t>9</w:t>
      </w:r>
      <w:r w:rsidR="00B97876" w:rsidRPr="00FA17FC">
        <w:t xml:space="preserve"> of </w:t>
      </w:r>
      <w:r w:rsidR="009D2F7F">
        <w:t>1</w:t>
      </w:r>
      <w:r w:rsidR="003571D6">
        <w:t>6</w:t>
      </w:r>
      <w:r w:rsidR="00FD11C2" w:rsidRPr="00FA17FC">
        <w:t xml:space="preserve"> </w:t>
      </w:r>
      <w:r w:rsidR="00B97876" w:rsidRPr="00FA17FC">
        <w:t xml:space="preserve">– </w:t>
      </w:r>
      <w:r w:rsidR="006403B5">
        <w:t>Social benefits of imaginative play</w:t>
      </w:r>
    </w:p>
    <w:p w14:paraId="73024072" w14:textId="77777777" w:rsidR="007E6C1B" w:rsidRDefault="007E6C1B" w:rsidP="007E6C1B">
      <w:pPr>
        <w:pStyle w:val="ParagraphStyle"/>
      </w:pPr>
      <w:r>
        <w:t>Children love imaginative play; making a world of their own and being whoever they want in it. Children gain the following through imaginative play:</w:t>
      </w:r>
    </w:p>
    <w:p w14:paraId="5F864D10" w14:textId="77777777" w:rsidR="002D70F0" w:rsidRDefault="002D70F0" w:rsidP="002D70F0">
      <w:pPr>
        <w:pStyle w:val="ParagraphStyle"/>
        <w:numPr>
          <w:ilvl w:val="0"/>
          <w:numId w:val="4"/>
        </w:numPr>
      </w:pPr>
      <w:r>
        <w:t>Making friends</w:t>
      </w:r>
    </w:p>
    <w:p w14:paraId="3E475593" w14:textId="77777777" w:rsidR="002D70F0" w:rsidRDefault="002D70F0" w:rsidP="002D70F0">
      <w:pPr>
        <w:pStyle w:val="ParagraphStyle"/>
        <w:numPr>
          <w:ilvl w:val="0"/>
          <w:numId w:val="4"/>
        </w:numPr>
      </w:pPr>
      <w:r>
        <w:t>Learning how to cooperate and share</w:t>
      </w:r>
    </w:p>
    <w:p w14:paraId="51AABE6B" w14:textId="77777777" w:rsidR="002D70F0" w:rsidRDefault="002D70F0" w:rsidP="002D70F0">
      <w:pPr>
        <w:pStyle w:val="ParagraphStyle"/>
        <w:numPr>
          <w:ilvl w:val="0"/>
          <w:numId w:val="4"/>
        </w:numPr>
      </w:pPr>
      <w:r>
        <w:t>Learning how to wait for their turn</w:t>
      </w:r>
    </w:p>
    <w:p w14:paraId="1E57FCCB" w14:textId="77777777" w:rsidR="002D70F0" w:rsidRDefault="002D70F0" w:rsidP="002D70F0">
      <w:pPr>
        <w:pStyle w:val="ParagraphStyle"/>
        <w:numPr>
          <w:ilvl w:val="0"/>
          <w:numId w:val="4"/>
        </w:numPr>
      </w:pPr>
      <w:r>
        <w:t>Learning how to make-up after a disagreement or fight</w:t>
      </w:r>
    </w:p>
    <w:p w14:paraId="3089BD22" w14:textId="50DBE964" w:rsidR="002D70F0" w:rsidRDefault="002D70F0" w:rsidP="002D70F0">
      <w:pPr>
        <w:pStyle w:val="ParagraphStyle"/>
        <w:numPr>
          <w:ilvl w:val="0"/>
          <w:numId w:val="4"/>
        </w:numPr>
      </w:pPr>
      <w:r>
        <w:t>Learning to respect how other people can be different, for example, how some families have only one parent, or only one child, or many siblings</w:t>
      </w:r>
      <w:r w:rsidR="00315B5E">
        <w:t xml:space="preserve"> (meaning brothers and sisters)</w:t>
      </w:r>
    </w:p>
    <w:p w14:paraId="34F8D33E" w14:textId="48CCAED1" w:rsidR="00FD5D03" w:rsidRDefault="00FD5D03" w:rsidP="00FD5D03">
      <w:pPr>
        <w:pStyle w:val="ParagraphStyle"/>
      </w:pPr>
    </w:p>
    <w:p w14:paraId="708445B1" w14:textId="4B01DACB" w:rsidR="00315B5E" w:rsidRDefault="00315B5E" w:rsidP="00315B5E">
      <w:pPr>
        <w:pStyle w:val="ParagraphStyle"/>
      </w:pPr>
      <w:r>
        <w:t>Imaginative play can help adults see the relationships that form between children, which children play ‘leaders’ and which ‘victims’. They can therefore help them understand how the others feel and create better relationships.</w:t>
      </w:r>
    </w:p>
    <w:p w14:paraId="6F5B51BA" w14:textId="77777777" w:rsidR="00FD5D03" w:rsidRPr="00E8420D" w:rsidRDefault="00FD5D03" w:rsidP="00FD5D03">
      <w:pPr>
        <w:pStyle w:val="ParagraphStyle"/>
      </w:pPr>
    </w:p>
    <w:p w14:paraId="066B113F" w14:textId="77777777" w:rsidR="00CC748C" w:rsidRDefault="00CC748C" w:rsidP="000C1E1D">
      <w:pPr>
        <w:pStyle w:val="ParagraphStyle"/>
      </w:pPr>
    </w:p>
    <w:p w14:paraId="0135C147" w14:textId="3A7AA627" w:rsidR="00B97876" w:rsidRPr="001C1767" w:rsidRDefault="00905F24" w:rsidP="00941831">
      <w:pPr>
        <w:pStyle w:val="Heading1"/>
        <w:rPr>
          <w:rFonts w:cstheme="minorHAnsi"/>
          <w:color w:val="231E23"/>
        </w:rPr>
      </w:pPr>
      <w:r>
        <w:t>10</w:t>
      </w:r>
      <w:r w:rsidR="00B97876">
        <w:t xml:space="preserve"> of </w:t>
      </w:r>
      <w:r w:rsidR="009D2F7F">
        <w:t>1</w:t>
      </w:r>
      <w:r w:rsidR="003571D6">
        <w:t>6</w:t>
      </w:r>
      <w:r w:rsidR="00FD11C2" w:rsidRPr="00FA17FC">
        <w:t xml:space="preserve"> </w:t>
      </w:r>
      <w:r w:rsidR="00EE05E1">
        <w:t>–</w:t>
      </w:r>
      <w:r w:rsidR="00B97876">
        <w:t xml:space="preserve"> </w:t>
      </w:r>
      <w:r w:rsidR="009B141B">
        <w:t>Cognitive benefits of imaginative play</w:t>
      </w:r>
    </w:p>
    <w:p w14:paraId="291E9D4F" w14:textId="77777777" w:rsidR="00007599" w:rsidRDefault="00007599" w:rsidP="00007599">
      <w:pPr>
        <w:pStyle w:val="ParagraphStyle"/>
      </w:pPr>
      <w:r>
        <w:t>Imaginative play helps children develop their cognitive skills. These skills are very important through all the different phases of life, from being children, to teenagers, to adults and to elderly people.</w:t>
      </w:r>
    </w:p>
    <w:p w14:paraId="16859CD8" w14:textId="77777777" w:rsidR="00007599" w:rsidRDefault="00007599" w:rsidP="00007599">
      <w:pPr>
        <w:pStyle w:val="ParagraphStyle"/>
      </w:pPr>
    </w:p>
    <w:p w14:paraId="1EDEC657" w14:textId="77777777" w:rsidR="00007599" w:rsidRDefault="00007599" w:rsidP="00007599">
      <w:pPr>
        <w:pStyle w:val="ParagraphStyle"/>
      </w:pPr>
      <w:r>
        <w:t>The following are ways cognitive skills can help children:</w:t>
      </w:r>
    </w:p>
    <w:p w14:paraId="07DA7C3D" w14:textId="77777777" w:rsidR="00A130E5" w:rsidRDefault="00A130E5" w:rsidP="00A130E5">
      <w:pPr>
        <w:pStyle w:val="ParagraphStyle"/>
        <w:numPr>
          <w:ilvl w:val="0"/>
          <w:numId w:val="4"/>
        </w:numPr>
      </w:pPr>
      <w:r>
        <w:t>Think</w:t>
      </w:r>
    </w:p>
    <w:p w14:paraId="63DCD9BE" w14:textId="77777777" w:rsidR="00A130E5" w:rsidRDefault="00A130E5" w:rsidP="00A130E5">
      <w:pPr>
        <w:pStyle w:val="ParagraphStyle"/>
        <w:numPr>
          <w:ilvl w:val="0"/>
          <w:numId w:val="4"/>
        </w:numPr>
      </w:pPr>
      <w:r>
        <w:t>Solve problems, which makes them more difficult and independent</w:t>
      </w:r>
    </w:p>
    <w:p w14:paraId="2A9A46F6" w14:textId="77777777" w:rsidR="00A130E5" w:rsidRDefault="00A130E5" w:rsidP="00A130E5">
      <w:pPr>
        <w:pStyle w:val="ParagraphStyle"/>
        <w:numPr>
          <w:ilvl w:val="0"/>
          <w:numId w:val="4"/>
        </w:numPr>
      </w:pPr>
      <w:r>
        <w:t>Make decisions, which is a safe way for them to experiment</w:t>
      </w:r>
    </w:p>
    <w:p w14:paraId="7BA10549" w14:textId="77777777" w:rsidR="00A130E5" w:rsidRDefault="00A130E5" w:rsidP="00A130E5">
      <w:pPr>
        <w:pStyle w:val="ParagraphStyle"/>
        <w:numPr>
          <w:ilvl w:val="0"/>
          <w:numId w:val="4"/>
        </w:numPr>
      </w:pPr>
      <w:r>
        <w:t>Discover new ideas</w:t>
      </w:r>
    </w:p>
    <w:p w14:paraId="6B54AB04" w14:textId="77777777" w:rsidR="00A130E5" w:rsidRDefault="00A130E5" w:rsidP="00A130E5">
      <w:pPr>
        <w:pStyle w:val="ParagraphStyle"/>
        <w:numPr>
          <w:ilvl w:val="0"/>
          <w:numId w:val="4"/>
        </w:numPr>
      </w:pPr>
      <w:r>
        <w:t>Become creative</w:t>
      </w:r>
    </w:p>
    <w:p w14:paraId="2A31AF11" w14:textId="77777777" w:rsidR="00A130E5" w:rsidRDefault="00A130E5" w:rsidP="00A130E5">
      <w:pPr>
        <w:pStyle w:val="ParagraphStyle"/>
        <w:numPr>
          <w:ilvl w:val="0"/>
          <w:numId w:val="4"/>
        </w:numPr>
      </w:pPr>
      <w:r>
        <w:t>Develop their imagination</w:t>
      </w:r>
    </w:p>
    <w:p w14:paraId="4F15E755" w14:textId="77777777" w:rsidR="00A130E5" w:rsidRDefault="00A130E5" w:rsidP="00A130E5">
      <w:pPr>
        <w:pStyle w:val="ParagraphStyle"/>
        <w:numPr>
          <w:ilvl w:val="0"/>
          <w:numId w:val="4"/>
        </w:numPr>
      </w:pPr>
      <w:r>
        <w:t>Develop new interests, for example, a child pretending to play the guitar may start being interested in actually learning how to play the guitar</w:t>
      </w:r>
    </w:p>
    <w:p w14:paraId="4AF7E9E8" w14:textId="154BB555" w:rsidR="00A130E5" w:rsidRDefault="00A130E5" w:rsidP="00A130E5">
      <w:pPr>
        <w:pStyle w:val="ParagraphStyle"/>
        <w:ind w:left="720"/>
      </w:pPr>
    </w:p>
    <w:p w14:paraId="14782B4A" w14:textId="77777777" w:rsidR="00A130E5" w:rsidRDefault="00A130E5" w:rsidP="00A130E5">
      <w:pPr>
        <w:pStyle w:val="ParagraphStyle"/>
        <w:ind w:left="720"/>
      </w:pPr>
    </w:p>
    <w:p w14:paraId="5DB4D0FF" w14:textId="7B95942C" w:rsidR="00F37D19" w:rsidRDefault="00543463" w:rsidP="00347AA0">
      <w:pPr>
        <w:pStyle w:val="Heading1"/>
        <w:rPr>
          <w:rFonts w:asciiTheme="minorHAnsi" w:hAnsiTheme="minorHAnsi" w:cstheme="minorHAnsi"/>
          <w:color w:val="1E151D"/>
          <w:sz w:val="22"/>
          <w:szCs w:val="22"/>
        </w:rPr>
      </w:pPr>
      <w:r>
        <w:t>1</w:t>
      </w:r>
      <w:r w:rsidR="00347AA0">
        <w:t>1</w:t>
      </w:r>
      <w:r>
        <w:t xml:space="preserve"> of </w:t>
      </w:r>
      <w:r w:rsidR="009D2F7F">
        <w:t>1</w:t>
      </w:r>
      <w:r w:rsidR="003571D6">
        <w:t>6</w:t>
      </w:r>
      <w:r w:rsidR="00FD11C2" w:rsidRPr="00FA17FC">
        <w:t xml:space="preserve"> </w:t>
      </w:r>
      <w:r w:rsidR="00237D36">
        <w:t>–</w:t>
      </w:r>
      <w:r w:rsidR="006B7D2C">
        <w:t xml:space="preserve"> </w:t>
      </w:r>
      <w:r w:rsidR="00342B10">
        <w:t>Question 1</w:t>
      </w:r>
    </w:p>
    <w:p w14:paraId="60B9F983" w14:textId="77777777" w:rsidR="00915AF4" w:rsidRDefault="00915AF4" w:rsidP="007B61BC">
      <w:pPr>
        <w:spacing w:after="0" w:line="240" w:lineRule="auto"/>
        <w:rPr>
          <w:rFonts w:asciiTheme="minorHAnsi" w:eastAsiaTheme="minorHAnsi" w:hAnsiTheme="minorHAnsi" w:cstheme="minorBidi"/>
          <w:szCs w:val="24"/>
        </w:rPr>
      </w:pPr>
      <w:r>
        <w:rPr>
          <w:szCs w:val="24"/>
        </w:rPr>
        <w:t>Indicate whether the following statements about imaginative play are true or false.</w:t>
      </w:r>
    </w:p>
    <w:p w14:paraId="3A54F6C6" w14:textId="50FCEA10" w:rsidR="00173D42" w:rsidRDefault="007B61BC" w:rsidP="003937EC">
      <w:pPr>
        <w:pStyle w:val="ParagraphStyle"/>
        <w:numPr>
          <w:ilvl w:val="0"/>
          <w:numId w:val="6"/>
        </w:numPr>
      </w:pPr>
      <w:r>
        <w:t>Imaginative</w:t>
      </w:r>
      <w:r w:rsidR="00FB5A1A">
        <w:t xml:space="preserve"> </w:t>
      </w:r>
      <w:r w:rsidR="00261E35">
        <w:t>play helps children understand and use all the information they get through their senses</w:t>
      </w:r>
    </w:p>
    <w:p w14:paraId="0C54443B" w14:textId="77777777" w:rsidR="002612AB" w:rsidRDefault="001C32E1" w:rsidP="00C75D5B">
      <w:pPr>
        <w:pStyle w:val="ParagraphStyle"/>
        <w:numPr>
          <w:ilvl w:val="0"/>
          <w:numId w:val="6"/>
        </w:numPr>
      </w:pPr>
      <w:r>
        <w:t>Imaginative play is when children are role playing situations that they find interesting</w:t>
      </w:r>
    </w:p>
    <w:p w14:paraId="2F2A35FA" w14:textId="2276BF36" w:rsidR="002612AB" w:rsidRDefault="008D2F45" w:rsidP="00C75D5B">
      <w:pPr>
        <w:pStyle w:val="ParagraphStyle"/>
        <w:numPr>
          <w:ilvl w:val="0"/>
          <w:numId w:val="6"/>
        </w:numPr>
      </w:pPr>
      <w:r>
        <w:t xml:space="preserve">Creative </w:t>
      </w:r>
      <w:r w:rsidR="002612AB">
        <w:t>thinking and imaginative play are linked to the way young children, from birth to 5 years of age, learn</w:t>
      </w:r>
    </w:p>
    <w:p w14:paraId="378A3253" w14:textId="244B6542" w:rsidR="00173D42" w:rsidRDefault="0086136E" w:rsidP="00173D42">
      <w:pPr>
        <w:pStyle w:val="ParagraphStyle"/>
        <w:numPr>
          <w:ilvl w:val="0"/>
          <w:numId w:val="6"/>
        </w:numPr>
      </w:pPr>
      <w:r>
        <w:t xml:space="preserve">Imaginative </w:t>
      </w:r>
      <w:r w:rsidR="00CE3C56">
        <w:t>play is very important, but it does not prepare children for situations that they will have to face when they get older</w:t>
      </w:r>
    </w:p>
    <w:p w14:paraId="065206FA" w14:textId="77777777" w:rsidR="00734A97" w:rsidRDefault="00734A97" w:rsidP="00734A97">
      <w:pPr>
        <w:pStyle w:val="ParagraphStyle"/>
        <w:ind w:left="720"/>
      </w:pPr>
    </w:p>
    <w:p w14:paraId="1C508471" w14:textId="554D9234" w:rsidR="00442129" w:rsidRDefault="00734A97" w:rsidP="00776A8E">
      <w:pPr>
        <w:pStyle w:val="ParagraphStyle"/>
      </w:pPr>
      <w:r>
        <w:t>The correct answers are</w:t>
      </w:r>
      <w:r w:rsidR="00776A8E">
        <w:t>:</w:t>
      </w:r>
      <w:r>
        <w:t xml:space="preserve"> </w:t>
      </w:r>
    </w:p>
    <w:p w14:paraId="3074E382" w14:textId="62AD17BB" w:rsidR="00CE3C56" w:rsidRDefault="00CE3C56" w:rsidP="00CE3C56">
      <w:pPr>
        <w:pStyle w:val="ParagraphStyle"/>
        <w:numPr>
          <w:ilvl w:val="0"/>
          <w:numId w:val="27"/>
        </w:numPr>
      </w:pPr>
      <w:r>
        <w:t xml:space="preserve">Imaginative play helps children understand and use all the information they get through their senses is </w:t>
      </w:r>
      <w:r w:rsidR="00F835C7">
        <w:t>true</w:t>
      </w:r>
    </w:p>
    <w:p w14:paraId="0F48C853" w14:textId="2AF93E8F" w:rsidR="00CE3C56" w:rsidRDefault="00CE3C56" w:rsidP="00CE3C56">
      <w:pPr>
        <w:pStyle w:val="ParagraphStyle"/>
        <w:numPr>
          <w:ilvl w:val="0"/>
          <w:numId w:val="27"/>
        </w:numPr>
      </w:pPr>
      <w:r>
        <w:t>Imaginative play is when children are role playing situations that they find interesting</w:t>
      </w:r>
      <w:r w:rsidR="00F835C7">
        <w:t xml:space="preserve"> is true</w:t>
      </w:r>
    </w:p>
    <w:p w14:paraId="7639C050" w14:textId="12407B22" w:rsidR="00CE3C56" w:rsidRDefault="00CE3C56" w:rsidP="00CE3C56">
      <w:pPr>
        <w:pStyle w:val="ParagraphStyle"/>
        <w:numPr>
          <w:ilvl w:val="0"/>
          <w:numId w:val="27"/>
        </w:numPr>
      </w:pPr>
      <w:r>
        <w:t>Creative thinking and imaginative play are linked to the way young children, from birth to 5 years of age, learn</w:t>
      </w:r>
      <w:r w:rsidR="00F835C7">
        <w:t xml:space="preserve"> is true</w:t>
      </w:r>
    </w:p>
    <w:p w14:paraId="2093A4B1" w14:textId="60EA911B" w:rsidR="00CE3C56" w:rsidRDefault="00CE3C56" w:rsidP="00CE3C56">
      <w:pPr>
        <w:pStyle w:val="ParagraphStyle"/>
        <w:numPr>
          <w:ilvl w:val="0"/>
          <w:numId w:val="27"/>
        </w:numPr>
      </w:pPr>
      <w:r>
        <w:t>Imaginative play is very important, but it does not prepare children for situations that they will have to face when they get older</w:t>
      </w:r>
      <w:r w:rsidR="00F835C7">
        <w:t xml:space="preserve"> is false</w:t>
      </w:r>
    </w:p>
    <w:p w14:paraId="1BEEC37D" w14:textId="77777777" w:rsidR="00776A8E" w:rsidRDefault="00776A8E" w:rsidP="00776A8E">
      <w:pPr>
        <w:pStyle w:val="ParagraphStyle"/>
      </w:pPr>
    </w:p>
    <w:p w14:paraId="3D8B2654" w14:textId="77777777" w:rsidR="001675BB" w:rsidRDefault="001675BB" w:rsidP="001675BB">
      <w:pPr>
        <w:spacing w:after="0" w:line="240" w:lineRule="auto"/>
        <w:rPr>
          <w:color w:val="000000"/>
        </w:rPr>
      </w:pPr>
    </w:p>
    <w:p w14:paraId="6B9F70C6" w14:textId="4B3B473B" w:rsidR="00FC6E76" w:rsidRDefault="00FC6E76" w:rsidP="00FC6E76">
      <w:pPr>
        <w:pStyle w:val="Heading1"/>
      </w:pPr>
      <w:r>
        <w:t>1</w:t>
      </w:r>
      <w:r w:rsidR="00347AA0">
        <w:t>2</w:t>
      </w:r>
      <w:r>
        <w:t xml:space="preserve"> of </w:t>
      </w:r>
      <w:r w:rsidR="009D2F7F">
        <w:t>1</w:t>
      </w:r>
      <w:r w:rsidR="003571D6">
        <w:t>6</w:t>
      </w:r>
      <w:r>
        <w:t xml:space="preserve"> </w:t>
      </w:r>
      <w:r w:rsidR="00D2164E">
        <w:t>–</w:t>
      </w:r>
      <w:r>
        <w:t xml:space="preserve"> </w:t>
      </w:r>
      <w:r w:rsidR="005E61D2">
        <w:t>Question 2</w:t>
      </w:r>
    </w:p>
    <w:p w14:paraId="239C2701" w14:textId="77777777" w:rsidR="008A654B" w:rsidRDefault="008A654B" w:rsidP="008A654B">
      <w:pPr>
        <w:pStyle w:val="ParagraphStyle"/>
      </w:pPr>
      <w:r>
        <w:t xml:space="preserve">Which of the following are physical benefits of imaginative play? </w:t>
      </w:r>
    </w:p>
    <w:p w14:paraId="5DE803AF" w14:textId="77777777" w:rsidR="0081317D" w:rsidRDefault="0081317D" w:rsidP="0081317D">
      <w:pPr>
        <w:pStyle w:val="ParagraphStyle"/>
      </w:pPr>
    </w:p>
    <w:p w14:paraId="28E239ED" w14:textId="77777777" w:rsidR="0081317D" w:rsidRDefault="0081317D" w:rsidP="0081317D">
      <w:pPr>
        <w:pStyle w:val="ParagraphStyle"/>
      </w:pPr>
      <w:r>
        <w:t>Choose all that apply:</w:t>
      </w:r>
    </w:p>
    <w:p w14:paraId="09D4FB6A" w14:textId="1E1A4740" w:rsidR="0081317D" w:rsidRDefault="008A654B" w:rsidP="0081317D">
      <w:pPr>
        <w:pStyle w:val="ParagraphStyle"/>
        <w:numPr>
          <w:ilvl w:val="0"/>
          <w:numId w:val="15"/>
        </w:numPr>
      </w:pPr>
      <w:r>
        <w:t>Problem-solving</w:t>
      </w:r>
    </w:p>
    <w:p w14:paraId="4ABDBB78" w14:textId="614094F3" w:rsidR="0081317D" w:rsidRDefault="008A654B" w:rsidP="0081317D">
      <w:pPr>
        <w:pStyle w:val="ParagraphStyle"/>
        <w:numPr>
          <w:ilvl w:val="0"/>
          <w:numId w:val="15"/>
        </w:numPr>
      </w:pPr>
      <w:r>
        <w:t>Hand-eye coordination</w:t>
      </w:r>
    </w:p>
    <w:p w14:paraId="6BCDB9A4" w14:textId="15826C39" w:rsidR="0081317D" w:rsidRDefault="008A654B" w:rsidP="0081317D">
      <w:pPr>
        <w:pStyle w:val="ParagraphStyle"/>
        <w:numPr>
          <w:ilvl w:val="0"/>
          <w:numId w:val="15"/>
        </w:numPr>
      </w:pPr>
      <w:r>
        <w:t>Gross motor skills</w:t>
      </w:r>
    </w:p>
    <w:p w14:paraId="4E57BA9E" w14:textId="72454A86" w:rsidR="0081317D" w:rsidRDefault="008A654B" w:rsidP="0081317D">
      <w:pPr>
        <w:pStyle w:val="ParagraphStyle"/>
        <w:numPr>
          <w:ilvl w:val="0"/>
          <w:numId w:val="15"/>
        </w:numPr>
      </w:pPr>
      <w:r>
        <w:t>New vocabulary</w:t>
      </w:r>
    </w:p>
    <w:p w14:paraId="169F2AEC" w14:textId="77777777" w:rsidR="0081317D" w:rsidRDefault="0081317D" w:rsidP="0081317D">
      <w:pPr>
        <w:pStyle w:val="ParagraphStyle"/>
      </w:pPr>
    </w:p>
    <w:p w14:paraId="733E6C4F" w14:textId="0EA18A2E" w:rsidR="0081317D" w:rsidRDefault="0081317D" w:rsidP="0081317D">
      <w:pPr>
        <w:pStyle w:val="ParagraphStyle"/>
      </w:pPr>
      <w:r>
        <w:t>The correct answer</w:t>
      </w:r>
      <w:r w:rsidR="008A654B">
        <w:t>s are</w:t>
      </w:r>
      <w:r w:rsidR="008634FF">
        <w:t xml:space="preserve"> b) and</w:t>
      </w:r>
      <w:r>
        <w:t xml:space="preserve"> </w:t>
      </w:r>
      <w:r w:rsidR="008634FF">
        <w:t>c)</w:t>
      </w:r>
      <w:r>
        <w:t>.</w:t>
      </w:r>
    </w:p>
    <w:p w14:paraId="217D5943" w14:textId="60D624B9" w:rsidR="00CB0E06" w:rsidRDefault="00CB0E06" w:rsidP="00CB0E06">
      <w:pPr>
        <w:pStyle w:val="ParagraphStyle"/>
      </w:pPr>
    </w:p>
    <w:p w14:paraId="124BAEB1" w14:textId="77777777" w:rsidR="00CB0E06" w:rsidRDefault="00CB0E06" w:rsidP="00CB0E06">
      <w:pPr>
        <w:pStyle w:val="ParagraphStyle"/>
        <w:rPr>
          <w:rFonts w:cstheme="minorHAnsi"/>
          <w:color w:val="231E23"/>
        </w:rPr>
      </w:pPr>
    </w:p>
    <w:p w14:paraId="134319D9" w14:textId="4CEBF39E" w:rsidR="00FC6E76" w:rsidRDefault="00FC6E76" w:rsidP="00C86BF0">
      <w:pPr>
        <w:pStyle w:val="Heading1"/>
      </w:pPr>
      <w:r>
        <w:lastRenderedPageBreak/>
        <w:t>1</w:t>
      </w:r>
      <w:r w:rsidR="00347AA0">
        <w:t>3</w:t>
      </w:r>
      <w:r>
        <w:t xml:space="preserve"> of </w:t>
      </w:r>
      <w:r w:rsidR="009D2F7F">
        <w:t>1</w:t>
      </w:r>
      <w:r w:rsidR="003571D6">
        <w:t>6</w:t>
      </w:r>
      <w:r w:rsidR="00FD11C2" w:rsidRPr="00FA17FC">
        <w:t xml:space="preserve"> </w:t>
      </w:r>
      <w:r w:rsidR="00D2164E">
        <w:t>–</w:t>
      </w:r>
      <w:r>
        <w:t xml:space="preserve"> </w:t>
      </w:r>
      <w:r w:rsidR="00636B03">
        <w:t xml:space="preserve">Question </w:t>
      </w:r>
      <w:r w:rsidR="0081317D">
        <w:t>3</w:t>
      </w:r>
    </w:p>
    <w:p w14:paraId="1147AEEE" w14:textId="732E3E8F" w:rsidR="004F71EF" w:rsidRDefault="004F71EF" w:rsidP="004F71EF">
      <w:pPr>
        <w:pStyle w:val="ParagraphStyle"/>
      </w:pPr>
      <w:r>
        <w:t>Two children are playing ‘shopping’. One of them is doing the shopping and the other is at the cash register. Which academic skills do children practice when playing ‘shopping’?</w:t>
      </w:r>
      <w:r w:rsidR="00794FBF">
        <w:t xml:space="preserve"> Select all that apply.</w:t>
      </w:r>
    </w:p>
    <w:p w14:paraId="7BE26F01" w14:textId="5EBABD7C" w:rsidR="00063A93" w:rsidRDefault="004F71EF" w:rsidP="00147ED5">
      <w:pPr>
        <w:pStyle w:val="ParagraphStyle"/>
        <w:numPr>
          <w:ilvl w:val="0"/>
          <w:numId w:val="5"/>
        </w:numPr>
      </w:pPr>
      <w:r>
        <w:t>Communication skills</w:t>
      </w:r>
    </w:p>
    <w:p w14:paraId="513A1594" w14:textId="14995524" w:rsidR="00A669B9" w:rsidRDefault="004F71EF" w:rsidP="00147ED5">
      <w:pPr>
        <w:pStyle w:val="ParagraphStyle"/>
        <w:numPr>
          <w:ilvl w:val="0"/>
          <w:numId w:val="5"/>
        </w:numPr>
      </w:pPr>
      <w:r>
        <w:t>Num</w:t>
      </w:r>
      <w:r w:rsidR="00581F60">
        <w:t>eracy skills</w:t>
      </w:r>
    </w:p>
    <w:p w14:paraId="21192627" w14:textId="0FF6E505" w:rsidR="00063A93" w:rsidRDefault="00581F60" w:rsidP="00147ED5">
      <w:pPr>
        <w:pStyle w:val="ParagraphStyle"/>
        <w:numPr>
          <w:ilvl w:val="0"/>
          <w:numId w:val="5"/>
        </w:numPr>
      </w:pPr>
      <w:r>
        <w:t>Motor skills</w:t>
      </w:r>
    </w:p>
    <w:p w14:paraId="15C4E9A3" w14:textId="738B65AA" w:rsidR="0014767D" w:rsidRDefault="00581F60" w:rsidP="00147ED5">
      <w:pPr>
        <w:pStyle w:val="ParagraphStyle"/>
        <w:numPr>
          <w:ilvl w:val="0"/>
          <w:numId w:val="5"/>
        </w:numPr>
      </w:pPr>
      <w:r>
        <w:t>Empathy</w:t>
      </w:r>
    </w:p>
    <w:p w14:paraId="1D3653BD" w14:textId="77777777" w:rsidR="00063A93" w:rsidRDefault="00063A93" w:rsidP="00063A93">
      <w:pPr>
        <w:pStyle w:val="ParagraphStyle"/>
      </w:pPr>
    </w:p>
    <w:p w14:paraId="36C4E33F" w14:textId="5D5C610F" w:rsidR="00D26E45" w:rsidRDefault="00063A93" w:rsidP="00063A93">
      <w:pPr>
        <w:pStyle w:val="ParagraphStyle"/>
      </w:pPr>
      <w:r>
        <w:t>The correct answers are</w:t>
      </w:r>
      <w:r w:rsidR="00581F60">
        <w:t xml:space="preserve"> a) and b)</w:t>
      </w:r>
    </w:p>
    <w:p w14:paraId="4837487C" w14:textId="570E4E39" w:rsidR="00063A93" w:rsidRDefault="00063A93" w:rsidP="00063A93">
      <w:pPr>
        <w:pStyle w:val="ParagraphStyle"/>
      </w:pPr>
    </w:p>
    <w:p w14:paraId="5ADBD405" w14:textId="77777777" w:rsidR="004049B4" w:rsidRDefault="004049B4" w:rsidP="00063A93">
      <w:pPr>
        <w:pStyle w:val="ParagraphStyle"/>
      </w:pPr>
    </w:p>
    <w:p w14:paraId="5B8F3566" w14:textId="7212DE3B" w:rsidR="004049B4" w:rsidRPr="004049B4" w:rsidRDefault="00D8633F" w:rsidP="004049B4">
      <w:pPr>
        <w:pStyle w:val="Heading1"/>
      </w:pPr>
      <w:r>
        <w:t>1</w:t>
      </w:r>
      <w:r w:rsidR="00347AA0">
        <w:t>4</w:t>
      </w:r>
      <w:r>
        <w:t xml:space="preserve"> of </w:t>
      </w:r>
      <w:r w:rsidR="009D2F7F">
        <w:t>1</w:t>
      </w:r>
      <w:r w:rsidR="003571D6">
        <w:t>6</w:t>
      </w:r>
      <w:r>
        <w:t xml:space="preserve">– </w:t>
      </w:r>
      <w:r w:rsidR="00D67497">
        <w:t xml:space="preserve">Question </w:t>
      </w:r>
      <w:r w:rsidR="00D26E45">
        <w:t>4</w:t>
      </w:r>
    </w:p>
    <w:p w14:paraId="163BAD78" w14:textId="77777777" w:rsidR="00A87909" w:rsidRDefault="00A87909" w:rsidP="00A87909">
      <w:pPr>
        <w:spacing w:after="0" w:line="240" w:lineRule="auto"/>
        <w:rPr>
          <w:rFonts w:asciiTheme="minorHAnsi" w:eastAsiaTheme="minorHAnsi" w:hAnsiTheme="minorHAnsi" w:cstheme="minorBidi"/>
          <w:szCs w:val="24"/>
        </w:rPr>
      </w:pPr>
      <w:r>
        <w:rPr>
          <w:szCs w:val="24"/>
        </w:rPr>
        <w:t>Indicate whether the following statements about imaginative play are true or false.</w:t>
      </w:r>
    </w:p>
    <w:p w14:paraId="0A7A909D" w14:textId="0BD95B94" w:rsidR="00A87909" w:rsidRDefault="00A87909" w:rsidP="00A87909">
      <w:pPr>
        <w:pStyle w:val="ParagraphStyle"/>
        <w:numPr>
          <w:ilvl w:val="0"/>
          <w:numId w:val="28"/>
        </w:numPr>
      </w:pPr>
      <w:r>
        <w:t xml:space="preserve">Imaginative play </w:t>
      </w:r>
      <w:r w:rsidR="00B90AB7">
        <w:t>requires a lot of toys and money</w:t>
      </w:r>
    </w:p>
    <w:p w14:paraId="1B0A9D78" w14:textId="1C3F77EE" w:rsidR="00A87909" w:rsidRDefault="00A87909" w:rsidP="00A87909">
      <w:pPr>
        <w:pStyle w:val="ParagraphStyle"/>
        <w:numPr>
          <w:ilvl w:val="0"/>
          <w:numId w:val="28"/>
        </w:numPr>
      </w:pPr>
      <w:r>
        <w:t xml:space="preserve">Imaginative play </w:t>
      </w:r>
      <w:r w:rsidR="00C970EB">
        <w:t>can only be played indoors</w:t>
      </w:r>
    </w:p>
    <w:p w14:paraId="0147D48C" w14:textId="5DE14C38" w:rsidR="00A87909" w:rsidRDefault="00C970EB" w:rsidP="00A87909">
      <w:pPr>
        <w:pStyle w:val="ParagraphStyle"/>
        <w:numPr>
          <w:ilvl w:val="0"/>
          <w:numId w:val="28"/>
        </w:numPr>
      </w:pPr>
      <w:r>
        <w:t>The places that children visit affect their</w:t>
      </w:r>
      <w:r w:rsidR="00A87909">
        <w:t xml:space="preserve"> imaginative play</w:t>
      </w:r>
    </w:p>
    <w:p w14:paraId="3BB1AB11" w14:textId="039192B6" w:rsidR="00A87909" w:rsidRDefault="00131722" w:rsidP="00A87909">
      <w:pPr>
        <w:pStyle w:val="ParagraphStyle"/>
        <w:numPr>
          <w:ilvl w:val="0"/>
          <w:numId w:val="28"/>
        </w:numPr>
      </w:pPr>
      <w:r>
        <w:t>Adults should observe children when playing imaginatively</w:t>
      </w:r>
    </w:p>
    <w:p w14:paraId="4D976F43" w14:textId="77777777" w:rsidR="006E5177" w:rsidRDefault="006E5177" w:rsidP="006E5177">
      <w:pPr>
        <w:pStyle w:val="ParagraphStyle"/>
      </w:pPr>
    </w:p>
    <w:p w14:paraId="7F286E11" w14:textId="77777777" w:rsidR="00EA14B0" w:rsidRDefault="00EA14B0" w:rsidP="00EA14B0">
      <w:pPr>
        <w:pStyle w:val="ParagraphStyle"/>
      </w:pPr>
      <w:r>
        <w:t xml:space="preserve">The correct answers are: </w:t>
      </w:r>
    </w:p>
    <w:p w14:paraId="1D5CA989" w14:textId="7940E688" w:rsidR="00EA14B0" w:rsidRDefault="00EA14B0" w:rsidP="00EA14B0">
      <w:pPr>
        <w:pStyle w:val="ParagraphStyle"/>
        <w:numPr>
          <w:ilvl w:val="0"/>
          <w:numId w:val="29"/>
        </w:numPr>
      </w:pPr>
      <w:r>
        <w:t>Imaginative play requires a lot of toys and money is false</w:t>
      </w:r>
    </w:p>
    <w:p w14:paraId="06E0A0D0" w14:textId="3BC7A01E" w:rsidR="00EA14B0" w:rsidRDefault="00EA14B0" w:rsidP="00EA14B0">
      <w:pPr>
        <w:pStyle w:val="ParagraphStyle"/>
        <w:numPr>
          <w:ilvl w:val="0"/>
          <w:numId w:val="29"/>
        </w:numPr>
      </w:pPr>
      <w:r>
        <w:t>Imaginative play can only be played indoors is false</w:t>
      </w:r>
    </w:p>
    <w:p w14:paraId="7285F196" w14:textId="621FFA6F" w:rsidR="00EA14B0" w:rsidRDefault="00EA14B0" w:rsidP="00EA14B0">
      <w:pPr>
        <w:pStyle w:val="ParagraphStyle"/>
        <w:numPr>
          <w:ilvl w:val="0"/>
          <w:numId w:val="29"/>
        </w:numPr>
      </w:pPr>
      <w:r>
        <w:t>The places that children visit affect their imaginative play is true</w:t>
      </w:r>
    </w:p>
    <w:p w14:paraId="1791FB85" w14:textId="0E486BB3" w:rsidR="00EA14B0" w:rsidRDefault="00EA14B0" w:rsidP="00EA14B0">
      <w:pPr>
        <w:pStyle w:val="ParagraphStyle"/>
        <w:numPr>
          <w:ilvl w:val="0"/>
          <w:numId w:val="29"/>
        </w:numPr>
      </w:pPr>
      <w:r>
        <w:t>Adults should observe children when playing imaginatively is true</w:t>
      </w:r>
    </w:p>
    <w:p w14:paraId="4891A8D9" w14:textId="3E61B290" w:rsidR="005B0658" w:rsidRDefault="005B0658" w:rsidP="005B0658">
      <w:pPr>
        <w:pStyle w:val="ParagraphStyle"/>
      </w:pPr>
    </w:p>
    <w:p w14:paraId="450C039F" w14:textId="77777777" w:rsidR="004049B4" w:rsidRDefault="004049B4" w:rsidP="005B0658">
      <w:pPr>
        <w:pStyle w:val="ParagraphStyle"/>
      </w:pPr>
    </w:p>
    <w:p w14:paraId="7A1AAF1A" w14:textId="76B2D08E" w:rsidR="00D8633F" w:rsidRDefault="00B87AEA" w:rsidP="00AC6C98">
      <w:pPr>
        <w:pStyle w:val="Heading1"/>
      </w:pPr>
      <w:r>
        <w:t>1</w:t>
      </w:r>
      <w:r w:rsidR="00347AA0">
        <w:t>5</w:t>
      </w:r>
      <w:r w:rsidR="00D8633F">
        <w:t xml:space="preserve"> of </w:t>
      </w:r>
      <w:r w:rsidR="009D2F7F">
        <w:t>1</w:t>
      </w:r>
      <w:r w:rsidR="003571D6">
        <w:t>6</w:t>
      </w:r>
      <w:r w:rsidR="00D8633F" w:rsidRPr="00FA17FC">
        <w:t xml:space="preserve"> </w:t>
      </w:r>
      <w:r w:rsidR="00D8633F">
        <w:t xml:space="preserve">– </w:t>
      </w:r>
      <w:r w:rsidR="00CE1E8B">
        <w:t xml:space="preserve">Question </w:t>
      </w:r>
      <w:r w:rsidR="00626C25">
        <w:t>5</w:t>
      </w:r>
    </w:p>
    <w:p w14:paraId="0DCFBE2F" w14:textId="77777777" w:rsidR="008B285F" w:rsidRDefault="008B285F" w:rsidP="0059571C">
      <w:pPr>
        <w:pStyle w:val="ParagraphStyle"/>
      </w:pPr>
    </w:p>
    <w:p w14:paraId="74ED0847" w14:textId="0A08EF88" w:rsidR="008B285F" w:rsidRDefault="008B285F" w:rsidP="008B285F">
      <w:pPr>
        <w:pStyle w:val="ParagraphStyle"/>
      </w:pPr>
      <w:r>
        <w:t>Imaginative play helps children express themselves while at the same time allowing them to pretend to be other people or feel how other people feel. What are these skills called?</w:t>
      </w:r>
    </w:p>
    <w:p w14:paraId="13D9FDC4" w14:textId="2CE8F503" w:rsidR="008B285F" w:rsidRDefault="008B285F" w:rsidP="008B285F">
      <w:pPr>
        <w:pStyle w:val="ParagraphStyle"/>
      </w:pPr>
    </w:p>
    <w:p w14:paraId="000C3F66" w14:textId="4A934C15" w:rsidR="008B285F" w:rsidRDefault="008B285F" w:rsidP="008B285F">
      <w:pPr>
        <w:pStyle w:val="ParagraphStyle"/>
      </w:pPr>
      <w:r>
        <w:t>Select the correct answer:</w:t>
      </w:r>
    </w:p>
    <w:p w14:paraId="48B2D4D1" w14:textId="77777777" w:rsidR="008B285F" w:rsidRDefault="008B285F" w:rsidP="008B285F">
      <w:pPr>
        <w:pStyle w:val="ParagraphStyle"/>
        <w:numPr>
          <w:ilvl w:val="0"/>
          <w:numId w:val="30"/>
        </w:numPr>
      </w:pPr>
      <w:r>
        <w:t>Communication skills</w:t>
      </w:r>
    </w:p>
    <w:p w14:paraId="0F9B2EF2" w14:textId="77777777" w:rsidR="008B285F" w:rsidRDefault="008B285F" w:rsidP="008B285F">
      <w:pPr>
        <w:pStyle w:val="ParagraphStyle"/>
        <w:numPr>
          <w:ilvl w:val="0"/>
          <w:numId w:val="30"/>
        </w:numPr>
      </w:pPr>
      <w:r>
        <w:t>Numeracy skills</w:t>
      </w:r>
    </w:p>
    <w:p w14:paraId="4F64A54C" w14:textId="77777777" w:rsidR="008B285F" w:rsidRDefault="008B285F" w:rsidP="008B285F">
      <w:pPr>
        <w:pStyle w:val="ParagraphStyle"/>
        <w:numPr>
          <w:ilvl w:val="0"/>
          <w:numId w:val="30"/>
        </w:numPr>
      </w:pPr>
      <w:r>
        <w:t>Motor skills</w:t>
      </w:r>
    </w:p>
    <w:p w14:paraId="632634F7" w14:textId="77777777" w:rsidR="008B285F" w:rsidRDefault="008B285F" w:rsidP="008B285F">
      <w:pPr>
        <w:pStyle w:val="ParagraphStyle"/>
        <w:numPr>
          <w:ilvl w:val="0"/>
          <w:numId w:val="30"/>
        </w:numPr>
      </w:pPr>
      <w:r>
        <w:t>Empathy</w:t>
      </w:r>
    </w:p>
    <w:p w14:paraId="1A54F40D" w14:textId="77777777" w:rsidR="00067867" w:rsidRDefault="00067867" w:rsidP="00067867">
      <w:pPr>
        <w:pStyle w:val="ParagraphStyle"/>
      </w:pPr>
    </w:p>
    <w:p w14:paraId="15E707EA" w14:textId="621BBD14" w:rsidR="00E51450" w:rsidRDefault="00E51450" w:rsidP="00E51450">
      <w:pPr>
        <w:pStyle w:val="ParagraphStyle"/>
      </w:pPr>
      <w:r>
        <w:t>The correct answer</w:t>
      </w:r>
      <w:r w:rsidR="004049B4">
        <w:t xml:space="preserve"> i</w:t>
      </w:r>
      <w:r>
        <w:t>s</w:t>
      </w:r>
      <w:r w:rsidR="004049B4">
        <w:t xml:space="preserve"> d).</w:t>
      </w:r>
    </w:p>
    <w:p w14:paraId="07AEA53B" w14:textId="0AA2C5E2" w:rsidR="00727164" w:rsidRDefault="00727164" w:rsidP="00526570">
      <w:pPr>
        <w:autoSpaceDE w:val="0"/>
        <w:autoSpaceDN w:val="0"/>
        <w:adjustRightInd w:val="0"/>
        <w:spacing w:after="0" w:line="240" w:lineRule="auto"/>
        <w:rPr>
          <w:rFonts w:cstheme="minorHAnsi"/>
        </w:rPr>
      </w:pPr>
    </w:p>
    <w:p w14:paraId="218E33AA" w14:textId="6760BBF3" w:rsidR="0010343F" w:rsidRDefault="0010343F">
      <w:pPr>
        <w:rPr>
          <w:rFonts w:cstheme="minorHAnsi"/>
        </w:rPr>
      </w:pPr>
      <w:r>
        <w:rPr>
          <w:rFonts w:cstheme="minorHAnsi"/>
        </w:rPr>
        <w:br w:type="page"/>
      </w:r>
    </w:p>
    <w:p w14:paraId="25431B5D" w14:textId="7A01B27B" w:rsidR="00B92019" w:rsidRDefault="00727164" w:rsidP="00AA136A">
      <w:pPr>
        <w:pStyle w:val="Heading1"/>
      </w:pPr>
      <w:r>
        <w:lastRenderedPageBreak/>
        <w:t>1</w:t>
      </w:r>
      <w:r w:rsidR="001F6AB2">
        <w:t>6</w:t>
      </w:r>
      <w:r w:rsidR="00B92019">
        <w:t xml:space="preserve"> of </w:t>
      </w:r>
      <w:r w:rsidR="009D2F7F">
        <w:t>1</w:t>
      </w:r>
      <w:r w:rsidR="003571D6">
        <w:t>6</w:t>
      </w:r>
      <w:r w:rsidR="00B92019" w:rsidRPr="00FA17FC">
        <w:t xml:space="preserve"> </w:t>
      </w:r>
      <w:r w:rsidR="00B92019">
        <w:t xml:space="preserve">– </w:t>
      </w:r>
      <w:r w:rsidR="00B750C8">
        <w:t>End</w:t>
      </w:r>
    </w:p>
    <w:p w14:paraId="63EE3151" w14:textId="00969A90" w:rsidR="00EC6939" w:rsidRDefault="00EC6939" w:rsidP="00EC6939">
      <w:pPr>
        <w:pStyle w:val="NoSpacing"/>
      </w:pPr>
      <w:r>
        <w:t xml:space="preserve">Well done, you have completed this session on </w:t>
      </w:r>
      <w:r w:rsidR="00035FEA">
        <w:t xml:space="preserve">the </w:t>
      </w:r>
      <w:r w:rsidR="0010343F">
        <w:t xml:space="preserve">benefits of </w:t>
      </w:r>
      <w:r w:rsidR="002C6CA9">
        <w:t>imaginative play</w:t>
      </w:r>
      <w:r w:rsidR="00367026">
        <w:t>.</w:t>
      </w:r>
    </w:p>
    <w:p w14:paraId="43E6E5EA" w14:textId="77777777" w:rsidR="00EC6939" w:rsidRDefault="00EC6939" w:rsidP="00EC6939">
      <w:pPr>
        <w:pStyle w:val="NoSpacing"/>
      </w:pPr>
    </w:p>
    <w:p w14:paraId="0C0F14A8" w14:textId="25BF48EF" w:rsidR="00EC6939" w:rsidRDefault="00EC6939" w:rsidP="00EC6939">
      <w:pPr>
        <w:pStyle w:val="NoSpacing"/>
      </w:pPr>
      <w:r>
        <w:t xml:space="preserve">You should now </w:t>
      </w:r>
      <w:r w:rsidR="00096A77">
        <w:t>be able to</w:t>
      </w:r>
      <w:r>
        <w:t>:</w:t>
      </w:r>
    </w:p>
    <w:p w14:paraId="26B536FD" w14:textId="77777777" w:rsidR="00117FC3" w:rsidRDefault="00117FC3" w:rsidP="00117FC3">
      <w:pPr>
        <w:pStyle w:val="ParagraphStyle"/>
        <w:numPr>
          <w:ilvl w:val="0"/>
          <w:numId w:val="1"/>
        </w:numPr>
      </w:pPr>
      <w:r>
        <w:t>Understand what imaginative play is</w:t>
      </w:r>
    </w:p>
    <w:p w14:paraId="327981D2" w14:textId="2ECC8561" w:rsidR="0010343F" w:rsidRDefault="00117FC3" w:rsidP="00117FC3">
      <w:pPr>
        <w:pStyle w:val="ParagraphStyle"/>
        <w:numPr>
          <w:ilvl w:val="0"/>
          <w:numId w:val="1"/>
        </w:numPr>
      </w:pPr>
      <w:r>
        <w:t>List how imaginative play helps children learn and develop physically, academically, emotionally, socially, and cognitively</w:t>
      </w:r>
    </w:p>
    <w:p w14:paraId="7FF101E1" w14:textId="77777777" w:rsidR="00EC6939" w:rsidRDefault="00EC6939" w:rsidP="00EC6939">
      <w:pPr>
        <w:pStyle w:val="NoSpacing"/>
      </w:pPr>
    </w:p>
    <w:p w14:paraId="5BE2019C" w14:textId="77777777" w:rsidR="00EC6939" w:rsidRDefault="00EC6939" w:rsidP="00EC6939">
      <w:pPr>
        <w:pStyle w:val="NoSpacing"/>
      </w:pPr>
      <w:r>
        <w:t>If you have any questions about anything covered in this session, please speak to your tutor for more help.</w:t>
      </w:r>
    </w:p>
    <w:sectPr w:rsidR="00EC6939"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9ECC5" w14:textId="77777777" w:rsidR="00B254FB" w:rsidRDefault="00B254FB" w:rsidP="00214047">
      <w:pPr>
        <w:spacing w:after="0" w:line="240" w:lineRule="auto"/>
      </w:pPr>
      <w:r>
        <w:separator/>
      </w:r>
    </w:p>
  </w:endnote>
  <w:endnote w:type="continuationSeparator" w:id="0">
    <w:p w14:paraId="7BDC862C" w14:textId="77777777" w:rsidR="00B254FB" w:rsidRDefault="00B254FB" w:rsidP="00214047">
      <w:pPr>
        <w:spacing w:after="0" w:line="240" w:lineRule="auto"/>
      </w:pPr>
      <w:r>
        <w:continuationSeparator/>
      </w:r>
    </w:p>
  </w:endnote>
  <w:endnote w:type="continuationNotice" w:id="1">
    <w:p w14:paraId="60B069CF" w14:textId="77777777" w:rsidR="00B254FB" w:rsidRDefault="00B25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8D42B0" w:rsidRDefault="008D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C6AF2" w14:textId="77777777" w:rsidR="00B254FB" w:rsidRDefault="00B254FB" w:rsidP="00214047">
      <w:pPr>
        <w:spacing w:after="0" w:line="240" w:lineRule="auto"/>
      </w:pPr>
      <w:r>
        <w:separator/>
      </w:r>
    </w:p>
  </w:footnote>
  <w:footnote w:type="continuationSeparator" w:id="0">
    <w:p w14:paraId="1CFFC245" w14:textId="77777777" w:rsidR="00B254FB" w:rsidRDefault="00B254FB" w:rsidP="00214047">
      <w:pPr>
        <w:spacing w:after="0" w:line="240" w:lineRule="auto"/>
      </w:pPr>
      <w:r>
        <w:continuationSeparator/>
      </w:r>
    </w:p>
  </w:footnote>
  <w:footnote w:type="continuationNotice" w:id="1">
    <w:p w14:paraId="340B2E66" w14:textId="77777777" w:rsidR="00B254FB" w:rsidRDefault="00B254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8D42B0" w:rsidRPr="00935527" w:rsidRDefault="008D42B0"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078B"/>
    <w:multiLevelType w:val="hybridMultilevel"/>
    <w:tmpl w:val="1E52A3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8726FB"/>
    <w:multiLevelType w:val="hybridMultilevel"/>
    <w:tmpl w:val="1E52A3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DD3ABC"/>
    <w:multiLevelType w:val="hybridMultilevel"/>
    <w:tmpl w:val="09B47D70"/>
    <w:lvl w:ilvl="0" w:tplc="FDB21D7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43667"/>
    <w:multiLevelType w:val="hybridMultilevel"/>
    <w:tmpl w:val="80329DC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A43303"/>
    <w:multiLevelType w:val="hybridMultilevel"/>
    <w:tmpl w:val="6846CA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54CB4"/>
    <w:multiLevelType w:val="hybridMultilevel"/>
    <w:tmpl w:val="C1FA1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37C7C"/>
    <w:multiLevelType w:val="hybridMultilevel"/>
    <w:tmpl w:val="DD9405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9F46D06"/>
    <w:multiLevelType w:val="hybridMultilevel"/>
    <w:tmpl w:val="7B8AC8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35A97"/>
    <w:multiLevelType w:val="hybridMultilevel"/>
    <w:tmpl w:val="5240F8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2C6846"/>
    <w:multiLevelType w:val="hybridMultilevel"/>
    <w:tmpl w:val="2760D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2A6EE0"/>
    <w:multiLevelType w:val="hybridMultilevel"/>
    <w:tmpl w:val="A60EE9A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6C62DEF"/>
    <w:multiLevelType w:val="multilevel"/>
    <w:tmpl w:val="EE84F58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FC587E"/>
    <w:multiLevelType w:val="hybridMultilevel"/>
    <w:tmpl w:val="C1FA1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157445"/>
    <w:multiLevelType w:val="hybridMultilevel"/>
    <w:tmpl w:val="B06A4F0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6947ED"/>
    <w:multiLevelType w:val="multilevel"/>
    <w:tmpl w:val="13AADA0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DA7FC9"/>
    <w:multiLevelType w:val="hybridMultilevel"/>
    <w:tmpl w:val="0D527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7859CF"/>
    <w:multiLevelType w:val="hybridMultilevel"/>
    <w:tmpl w:val="C1FA1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AF3896"/>
    <w:multiLevelType w:val="hybridMultilevel"/>
    <w:tmpl w:val="46128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BCA3FD4"/>
    <w:multiLevelType w:val="hybridMultilevel"/>
    <w:tmpl w:val="1E52A3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FD0262B"/>
    <w:multiLevelType w:val="hybridMultilevel"/>
    <w:tmpl w:val="CCF0B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6A5F4A"/>
    <w:multiLevelType w:val="hybridMultilevel"/>
    <w:tmpl w:val="C1FA1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9E06CD"/>
    <w:multiLevelType w:val="hybridMultilevel"/>
    <w:tmpl w:val="1B108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4264EBF"/>
    <w:multiLevelType w:val="hybridMultilevel"/>
    <w:tmpl w:val="86E21E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3449B9"/>
    <w:multiLevelType w:val="hybridMultilevel"/>
    <w:tmpl w:val="C1FA12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F10A58"/>
    <w:multiLevelType w:val="hybridMultilevel"/>
    <w:tmpl w:val="FE5A5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9AA7796"/>
    <w:multiLevelType w:val="hybridMultilevel"/>
    <w:tmpl w:val="21B21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4F11D4E"/>
    <w:multiLevelType w:val="multilevel"/>
    <w:tmpl w:val="FF9EDE8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7F70165"/>
    <w:multiLevelType w:val="hybridMultilevel"/>
    <w:tmpl w:val="66843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28083D"/>
    <w:multiLevelType w:val="hybridMultilevel"/>
    <w:tmpl w:val="6748A6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6"/>
  </w:num>
  <w:num w:numId="3">
    <w:abstractNumId w:val="2"/>
  </w:num>
  <w:num w:numId="4">
    <w:abstractNumId w:val="11"/>
  </w:num>
  <w:num w:numId="5">
    <w:abstractNumId w:val="0"/>
  </w:num>
  <w:num w:numId="6">
    <w:abstractNumId w:val="23"/>
  </w:num>
  <w:num w:numId="7">
    <w:abstractNumId w:val="8"/>
  </w:num>
  <w:num w:numId="8">
    <w:abstractNumId w:val="7"/>
  </w:num>
  <w:num w:numId="9">
    <w:abstractNumId w:val="22"/>
  </w:num>
  <w:num w:numId="10">
    <w:abstractNumId w:val="4"/>
  </w:num>
  <w:num w:numId="11">
    <w:abstractNumId w:val="17"/>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8"/>
  </w:num>
  <w:num w:numId="20">
    <w:abstractNumId w:val="9"/>
  </w:num>
  <w:num w:numId="21">
    <w:abstractNumId w:val="25"/>
  </w:num>
  <w:num w:numId="22">
    <w:abstractNumId w:val="15"/>
  </w:num>
  <w:num w:numId="23">
    <w:abstractNumId w:val="19"/>
  </w:num>
  <w:num w:numId="24">
    <w:abstractNumId w:val="21"/>
  </w:num>
  <w:num w:numId="25">
    <w:abstractNumId w:val="27"/>
  </w:num>
  <w:num w:numId="26">
    <w:abstractNumId w:val="24"/>
  </w:num>
  <w:num w:numId="27">
    <w:abstractNumId w:val="16"/>
  </w:num>
  <w:num w:numId="28">
    <w:abstractNumId w:val="12"/>
  </w:num>
  <w:num w:numId="29">
    <w:abstractNumId w:val="20"/>
  </w:num>
  <w:num w:numId="3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3E85"/>
    <w:rsid w:val="0000493F"/>
    <w:rsid w:val="00007599"/>
    <w:rsid w:val="00007AAB"/>
    <w:rsid w:val="00010B9B"/>
    <w:rsid w:val="0001333D"/>
    <w:rsid w:val="00013BF7"/>
    <w:rsid w:val="00015886"/>
    <w:rsid w:val="0001672A"/>
    <w:rsid w:val="00020963"/>
    <w:rsid w:val="00021404"/>
    <w:rsid w:val="000222AC"/>
    <w:rsid w:val="00027DA7"/>
    <w:rsid w:val="00032C8E"/>
    <w:rsid w:val="000338CF"/>
    <w:rsid w:val="000341B6"/>
    <w:rsid w:val="00035FEA"/>
    <w:rsid w:val="00036330"/>
    <w:rsid w:val="00043357"/>
    <w:rsid w:val="000437D4"/>
    <w:rsid w:val="0004497A"/>
    <w:rsid w:val="00046305"/>
    <w:rsid w:val="000504DA"/>
    <w:rsid w:val="00050C44"/>
    <w:rsid w:val="00051D0D"/>
    <w:rsid w:val="0005333E"/>
    <w:rsid w:val="00054523"/>
    <w:rsid w:val="00055723"/>
    <w:rsid w:val="00056305"/>
    <w:rsid w:val="00060A99"/>
    <w:rsid w:val="00060F44"/>
    <w:rsid w:val="00063534"/>
    <w:rsid w:val="00063A93"/>
    <w:rsid w:val="000640D1"/>
    <w:rsid w:val="0006527F"/>
    <w:rsid w:val="00065FF6"/>
    <w:rsid w:val="00066092"/>
    <w:rsid w:val="00067867"/>
    <w:rsid w:val="00067DB3"/>
    <w:rsid w:val="0007064F"/>
    <w:rsid w:val="00072490"/>
    <w:rsid w:val="00073F30"/>
    <w:rsid w:val="00076152"/>
    <w:rsid w:val="00077BBC"/>
    <w:rsid w:val="000809E2"/>
    <w:rsid w:val="00084EE6"/>
    <w:rsid w:val="00085CFE"/>
    <w:rsid w:val="00085EED"/>
    <w:rsid w:val="00090CAC"/>
    <w:rsid w:val="0009281F"/>
    <w:rsid w:val="00094AA2"/>
    <w:rsid w:val="00096A77"/>
    <w:rsid w:val="000B1E75"/>
    <w:rsid w:val="000B6886"/>
    <w:rsid w:val="000C0F35"/>
    <w:rsid w:val="000C1E1D"/>
    <w:rsid w:val="000C2005"/>
    <w:rsid w:val="000C2357"/>
    <w:rsid w:val="000C5B2D"/>
    <w:rsid w:val="000C7A84"/>
    <w:rsid w:val="000D1B65"/>
    <w:rsid w:val="000D49DE"/>
    <w:rsid w:val="000D522B"/>
    <w:rsid w:val="000D5626"/>
    <w:rsid w:val="000D6040"/>
    <w:rsid w:val="000D60CB"/>
    <w:rsid w:val="000D6376"/>
    <w:rsid w:val="000D76E0"/>
    <w:rsid w:val="000E1491"/>
    <w:rsid w:val="000E2436"/>
    <w:rsid w:val="000E6C13"/>
    <w:rsid w:val="000E7796"/>
    <w:rsid w:val="000F0F0D"/>
    <w:rsid w:val="000F43B4"/>
    <w:rsid w:val="000F5B8E"/>
    <w:rsid w:val="000F7827"/>
    <w:rsid w:val="0010343F"/>
    <w:rsid w:val="001056E2"/>
    <w:rsid w:val="00106B78"/>
    <w:rsid w:val="00111B23"/>
    <w:rsid w:val="001128C5"/>
    <w:rsid w:val="00113DA9"/>
    <w:rsid w:val="0011557B"/>
    <w:rsid w:val="00115653"/>
    <w:rsid w:val="00117FC3"/>
    <w:rsid w:val="0012352B"/>
    <w:rsid w:val="001243DF"/>
    <w:rsid w:val="00124A96"/>
    <w:rsid w:val="001258F1"/>
    <w:rsid w:val="00126ADA"/>
    <w:rsid w:val="00131722"/>
    <w:rsid w:val="00132B08"/>
    <w:rsid w:val="0014477D"/>
    <w:rsid w:val="0014543B"/>
    <w:rsid w:val="00145901"/>
    <w:rsid w:val="0014767D"/>
    <w:rsid w:val="00147697"/>
    <w:rsid w:val="00147ED5"/>
    <w:rsid w:val="001556B2"/>
    <w:rsid w:val="00162E1B"/>
    <w:rsid w:val="001675BB"/>
    <w:rsid w:val="00167BDE"/>
    <w:rsid w:val="00170CB5"/>
    <w:rsid w:val="0017223A"/>
    <w:rsid w:val="00173D42"/>
    <w:rsid w:val="001779E8"/>
    <w:rsid w:val="001804F4"/>
    <w:rsid w:val="00180D54"/>
    <w:rsid w:val="00180E86"/>
    <w:rsid w:val="001816E1"/>
    <w:rsid w:val="00181EC1"/>
    <w:rsid w:val="0018201D"/>
    <w:rsid w:val="0018634B"/>
    <w:rsid w:val="001876C7"/>
    <w:rsid w:val="00190F92"/>
    <w:rsid w:val="0019368C"/>
    <w:rsid w:val="00193C26"/>
    <w:rsid w:val="001955F3"/>
    <w:rsid w:val="001966A5"/>
    <w:rsid w:val="001A02C1"/>
    <w:rsid w:val="001A4035"/>
    <w:rsid w:val="001A430C"/>
    <w:rsid w:val="001A5EA6"/>
    <w:rsid w:val="001A7419"/>
    <w:rsid w:val="001B0071"/>
    <w:rsid w:val="001B4F94"/>
    <w:rsid w:val="001B573F"/>
    <w:rsid w:val="001C087B"/>
    <w:rsid w:val="001C1767"/>
    <w:rsid w:val="001C32E1"/>
    <w:rsid w:val="001C658A"/>
    <w:rsid w:val="001D3950"/>
    <w:rsid w:val="001D7614"/>
    <w:rsid w:val="001E1083"/>
    <w:rsid w:val="001E266B"/>
    <w:rsid w:val="001E29D7"/>
    <w:rsid w:val="001E4D45"/>
    <w:rsid w:val="001E507F"/>
    <w:rsid w:val="001E6ED3"/>
    <w:rsid w:val="001E73C2"/>
    <w:rsid w:val="001F6AB2"/>
    <w:rsid w:val="001F6CEE"/>
    <w:rsid w:val="00200146"/>
    <w:rsid w:val="002057E5"/>
    <w:rsid w:val="00206209"/>
    <w:rsid w:val="00206324"/>
    <w:rsid w:val="00206D58"/>
    <w:rsid w:val="002115E8"/>
    <w:rsid w:val="00211BB7"/>
    <w:rsid w:val="002129E0"/>
    <w:rsid w:val="00214047"/>
    <w:rsid w:val="00217218"/>
    <w:rsid w:val="00220E13"/>
    <w:rsid w:val="00221A86"/>
    <w:rsid w:val="00222C4C"/>
    <w:rsid w:val="00225B7A"/>
    <w:rsid w:val="00233E8E"/>
    <w:rsid w:val="00235D24"/>
    <w:rsid w:val="00236DA8"/>
    <w:rsid w:val="00237D36"/>
    <w:rsid w:val="00240709"/>
    <w:rsid w:val="00241A63"/>
    <w:rsid w:val="002422A2"/>
    <w:rsid w:val="002438D5"/>
    <w:rsid w:val="0024568D"/>
    <w:rsid w:val="00251CB7"/>
    <w:rsid w:val="00253527"/>
    <w:rsid w:val="00255B7F"/>
    <w:rsid w:val="00257104"/>
    <w:rsid w:val="00257166"/>
    <w:rsid w:val="00257B32"/>
    <w:rsid w:val="00257EF1"/>
    <w:rsid w:val="00260923"/>
    <w:rsid w:val="002612AB"/>
    <w:rsid w:val="00261E35"/>
    <w:rsid w:val="00265C12"/>
    <w:rsid w:val="00266F85"/>
    <w:rsid w:val="00273142"/>
    <w:rsid w:val="00273667"/>
    <w:rsid w:val="00275424"/>
    <w:rsid w:val="002754CC"/>
    <w:rsid w:val="00275516"/>
    <w:rsid w:val="002803D7"/>
    <w:rsid w:val="00280C03"/>
    <w:rsid w:val="0028117E"/>
    <w:rsid w:val="002813D7"/>
    <w:rsid w:val="002816DA"/>
    <w:rsid w:val="002914E4"/>
    <w:rsid w:val="002A0B21"/>
    <w:rsid w:val="002A0B8E"/>
    <w:rsid w:val="002A1034"/>
    <w:rsid w:val="002A3CD3"/>
    <w:rsid w:val="002B27E9"/>
    <w:rsid w:val="002B4263"/>
    <w:rsid w:val="002B42E5"/>
    <w:rsid w:val="002B4597"/>
    <w:rsid w:val="002B4D8B"/>
    <w:rsid w:val="002B6BA0"/>
    <w:rsid w:val="002C50ED"/>
    <w:rsid w:val="002C522A"/>
    <w:rsid w:val="002C5A70"/>
    <w:rsid w:val="002C67F6"/>
    <w:rsid w:val="002C6CA9"/>
    <w:rsid w:val="002D0413"/>
    <w:rsid w:val="002D2B5D"/>
    <w:rsid w:val="002D5E60"/>
    <w:rsid w:val="002D70F0"/>
    <w:rsid w:val="002D7D15"/>
    <w:rsid w:val="002E261D"/>
    <w:rsid w:val="002E438D"/>
    <w:rsid w:val="002E617E"/>
    <w:rsid w:val="002E6D6C"/>
    <w:rsid w:val="002F01D4"/>
    <w:rsid w:val="002F2FC6"/>
    <w:rsid w:val="002F782F"/>
    <w:rsid w:val="003040E4"/>
    <w:rsid w:val="0030421C"/>
    <w:rsid w:val="003050AC"/>
    <w:rsid w:val="00314F7E"/>
    <w:rsid w:val="00315B5E"/>
    <w:rsid w:val="0031671D"/>
    <w:rsid w:val="003173C3"/>
    <w:rsid w:val="00317534"/>
    <w:rsid w:val="003175F0"/>
    <w:rsid w:val="0031772B"/>
    <w:rsid w:val="00323B1F"/>
    <w:rsid w:val="00330FF7"/>
    <w:rsid w:val="00332E46"/>
    <w:rsid w:val="0033440C"/>
    <w:rsid w:val="00334B5C"/>
    <w:rsid w:val="0033556D"/>
    <w:rsid w:val="00336CFE"/>
    <w:rsid w:val="0033777C"/>
    <w:rsid w:val="00340AF9"/>
    <w:rsid w:val="00341C44"/>
    <w:rsid w:val="00342B10"/>
    <w:rsid w:val="00342BB1"/>
    <w:rsid w:val="00347AA0"/>
    <w:rsid w:val="003571D6"/>
    <w:rsid w:val="00357868"/>
    <w:rsid w:val="0036078F"/>
    <w:rsid w:val="003608CD"/>
    <w:rsid w:val="00361598"/>
    <w:rsid w:val="00367026"/>
    <w:rsid w:val="003720A2"/>
    <w:rsid w:val="00372119"/>
    <w:rsid w:val="0037390B"/>
    <w:rsid w:val="00373995"/>
    <w:rsid w:val="00374C2F"/>
    <w:rsid w:val="00377922"/>
    <w:rsid w:val="003805EB"/>
    <w:rsid w:val="003807F9"/>
    <w:rsid w:val="003808A3"/>
    <w:rsid w:val="0038267F"/>
    <w:rsid w:val="00382CFA"/>
    <w:rsid w:val="0038435F"/>
    <w:rsid w:val="003873AA"/>
    <w:rsid w:val="00387542"/>
    <w:rsid w:val="003921B3"/>
    <w:rsid w:val="00394691"/>
    <w:rsid w:val="00394C1B"/>
    <w:rsid w:val="00397A87"/>
    <w:rsid w:val="003A33FA"/>
    <w:rsid w:val="003A4D4A"/>
    <w:rsid w:val="003B03B2"/>
    <w:rsid w:val="003B04C5"/>
    <w:rsid w:val="003B0BD4"/>
    <w:rsid w:val="003B2CCF"/>
    <w:rsid w:val="003B3D47"/>
    <w:rsid w:val="003C61ED"/>
    <w:rsid w:val="003C724E"/>
    <w:rsid w:val="003C766C"/>
    <w:rsid w:val="003D05E2"/>
    <w:rsid w:val="003D21CB"/>
    <w:rsid w:val="003D3617"/>
    <w:rsid w:val="003D7AF6"/>
    <w:rsid w:val="003E024C"/>
    <w:rsid w:val="003E2957"/>
    <w:rsid w:val="003E4919"/>
    <w:rsid w:val="003F07B1"/>
    <w:rsid w:val="003F2BA5"/>
    <w:rsid w:val="003F31EA"/>
    <w:rsid w:val="003F5C99"/>
    <w:rsid w:val="004002D1"/>
    <w:rsid w:val="004049B4"/>
    <w:rsid w:val="00406B4A"/>
    <w:rsid w:val="00410BE6"/>
    <w:rsid w:val="00413532"/>
    <w:rsid w:val="00414746"/>
    <w:rsid w:val="004151F4"/>
    <w:rsid w:val="00420877"/>
    <w:rsid w:val="00422245"/>
    <w:rsid w:val="004226AB"/>
    <w:rsid w:val="00426910"/>
    <w:rsid w:val="00430105"/>
    <w:rsid w:val="004314A8"/>
    <w:rsid w:val="004320E9"/>
    <w:rsid w:val="004340F4"/>
    <w:rsid w:val="0043480E"/>
    <w:rsid w:val="0043577B"/>
    <w:rsid w:val="00435C05"/>
    <w:rsid w:val="00442129"/>
    <w:rsid w:val="004446AA"/>
    <w:rsid w:val="00446207"/>
    <w:rsid w:val="00446DFF"/>
    <w:rsid w:val="00447648"/>
    <w:rsid w:val="00457382"/>
    <w:rsid w:val="004579BB"/>
    <w:rsid w:val="00460F61"/>
    <w:rsid w:val="00461301"/>
    <w:rsid w:val="00465A50"/>
    <w:rsid w:val="0046695A"/>
    <w:rsid w:val="00467302"/>
    <w:rsid w:val="004712EE"/>
    <w:rsid w:val="004722DC"/>
    <w:rsid w:val="00476D3B"/>
    <w:rsid w:val="004778E2"/>
    <w:rsid w:val="00480D47"/>
    <w:rsid w:val="004824A8"/>
    <w:rsid w:val="004845A8"/>
    <w:rsid w:val="00484BF1"/>
    <w:rsid w:val="00484F10"/>
    <w:rsid w:val="00490D17"/>
    <w:rsid w:val="00495A67"/>
    <w:rsid w:val="00496AD7"/>
    <w:rsid w:val="004A4680"/>
    <w:rsid w:val="004A4DF8"/>
    <w:rsid w:val="004A50BB"/>
    <w:rsid w:val="004A6B36"/>
    <w:rsid w:val="004A7236"/>
    <w:rsid w:val="004B17DD"/>
    <w:rsid w:val="004B46AF"/>
    <w:rsid w:val="004B6B09"/>
    <w:rsid w:val="004B7A74"/>
    <w:rsid w:val="004C0280"/>
    <w:rsid w:val="004C42F3"/>
    <w:rsid w:val="004C4C77"/>
    <w:rsid w:val="004C51BE"/>
    <w:rsid w:val="004C7D7C"/>
    <w:rsid w:val="004D3C9A"/>
    <w:rsid w:val="004D3F3A"/>
    <w:rsid w:val="004E0F16"/>
    <w:rsid w:val="004E3C23"/>
    <w:rsid w:val="004E6325"/>
    <w:rsid w:val="004E6725"/>
    <w:rsid w:val="004E7B9A"/>
    <w:rsid w:val="004F1AE1"/>
    <w:rsid w:val="004F2304"/>
    <w:rsid w:val="004F2736"/>
    <w:rsid w:val="004F3A17"/>
    <w:rsid w:val="004F557F"/>
    <w:rsid w:val="004F5B1E"/>
    <w:rsid w:val="004F6C83"/>
    <w:rsid w:val="004F6F1C"/>
    <w:rsid w:val="004F71EF"/>
    <w:rsid w:val="004F7931"/>
    <w:rsid w:val="00501C44"/>
    <w:rsid w:val="00502E28"/>
    <w:rsid w:val="005035E9"/>
    <w:rsid w:val="00505964"/>
    <w:rsid w:val="00510041"/>
    <w:rsid w:val="00510189"/>
    <w:rsid w:val="00511114"/>
    <w:rsid w:val="005116F5"/>
    <w:rsid w:val="00511ABA"/>
    <w:rsid w:val="00514F72"/>
    <w:rsid w:val="00515209"/>
    <w:rsid w:val="0051645C"/>
    <w:rsid w:val="00516C3B"/>
    <w:rsid w:val="005218CE"/>
    <w:rsid w:val="00521A41"/>
    <w:rsid w:val="00522DD9"/>
    <w:rsid w:val="00523443"/>
    <w:rsid w:val="00524F6D"/>
    <w:rsid w:val="005263DD"/>
    <w:rsid w:val="00526570"/>
    <w:rsid w:val="005269D9"/>
    <w:rsid w:val="00527BF6"/>
    <w:rsid w:val="00532A2F"/>
    <w:rsid w:val="00534179"/>
    <w:rsid w:val="005354F3"/>
    <w:rsid w:val="00535A4B"/>
    <w:rsid w:val="00535B91"/>
    <w:rsid w:val="0053605B"/>
    <w:rsid w:val="005373C7"/>
    <w:rsid w:val="00537476"/>
    <w:rsid w:val="00540519"/>
    <w:rsid w:val="0054061B"/>
    <w:rsid w:val="00542096"/>
    <w:rsid w:val="0054211B"/>
    <w:rsid w:val="0054221C"/>
    <w:rsid w:val="0054285D"/>
    <w:rsid w:val="00543463"/>
    <w:rsid w:val="00546C35"/>
    <w:rsid w:val="00550278"/>
    <w:rsid w:val="00550A53"/>
    <w:rsid w:val="00551A10"/>
    <w:rsid w:val="005538E5"/>
    <w:rsid w:val="00554263"/>
    <w:rsid w:val="005558D9"/>
    <w:rsid w:val="005569DE"/>
    <w:rsid w:val="00560C44"/>
    <w:rsid w:val="00562C92"/>
    <w:rsid w:val="0056481D"/>
    <w:rsid w:val="00567BC8"/>
    <w:rsid w:val="00570C0A"/>
    <w:rsid w:val="005725E8"/>
    <w:rsid w:val="00574805"/>
    <w:rsid w:val="00574E88"/>
    <w:rsid w:val="005754B3"/>
    <w:rsid w:val="005757F5"/>
    <w:rsid w:val="005767F0"/>
    <w:rsid w:val="00580CB8"/>
    <w:rsid w:val="0058130C"/>
    <w:rsid w:val="005816CE"/>
    <w:rsid w:val="00581BF4"/>
    <w:rsid w:val="00581F60"/>
    <w:rsid w:val="00582D75"/>
    <w:rsid w:val="00585058"/>
    <w:rsid w:val="00586A49"/>
    <w:rsid w:val="005953A6"/>
    <w:rsid w:val="0059571C"/>
    <w:rsid w:val="005A6FFA"/>
    <w:rsid w:val="005B0658"/>
    <w:rsid w:val="005B588D"/>
    <w:rsid w:val="005C1A84"/>
    <w:rsid w:val="005C2274"/>
    <w:rsid w:val="005C3274"/>
    <w:rsid w:val="005C5848"/>
    <w:rsid w:val="005C5946"/>
    <w:rsid w:val="005C5AE3"/>
    <w:rsid w:val="005C6E34"/>
    <w:rsid w:val="005D2E78"/>
    <w:rsid w:val="005D4BE9"/>
    <w:rsid w:val="005D59E1"/>
    <w:rsid w:val="005D7025"/>
    <w:rsid w:val="005D76EE"/>
    <w:rsid w:val="005E5B85"/>
    <w:rsid w:val="005E5CCB"/>
    <w:rsid w:val="005E61D2"/>
    <w:rsid w:val="005F4060"/>
    <w:rsid w:val="005F4492"/>
    <w:rsid w:val="0060364B"/>
    <w:rsid w:val="0060428B"/>
    <w:rsid w:val="00606921"/>
    <w:rsid w:val="0060720C"/>
    <w:rsid w:val="00611BF8"/>
    <w:rsid w:val="00614DC4"/>
    <w:rsid w:val="00617993"/>
    <w:rsid w:val="00621BE0"/>
    <w:rsid w:val="00622D0D"/>
    <w:rsid w:val="006236B4"/>
    <w:rsid w:val="00624051"/>
    <w:rsid w:val="0062434D"/>
    <w:rsid w:val="006246A3"/>
    <w:rsid w:val="006248BD"/>
    <w:rsid w:val="00626B7E"/>
    <w:rsid w:val="00626C25"/>
    <w:rsid w:val="00630382"/>
    <w:rsid w:val="00633238"/>
    <w:rsid w:val="00636424"/>
    <w:rsid w:val="006364B5"/>
    <w:rsid w:val="00636771"/>
    <w:rsid w:val="00636B03"/>
    <w:rsid w:val="006403B5"/>
    <w:rsid w:val="00640EE3"/>
    <w:rsid w:val="00641396"/>
    <w:rsid w:val="00644180"/>
    <w:rsid w:val="00644274"/>
    <w:rsid w:val="00645CAF"/>
    <w:rsid w:val="00646153"/>
    <w:rsid w:val="0064658A"/>
    <w:rsid w:val="00647EF5"/>
    <w:rsid w:val="0065219A"/>
    <w:rsid w:val="00652C90"/>
    <w:rsid w:val="006542E1"/>
    <w:rsid w:val="0065548A"/>
    <w:rsid w:val="006576E6"/>
    <w:rsid w:val="0067081F"/>
    <w:rsid w:val="0067110A"/>
    <w:rsid w:val="0067299D"/>
    <w:rsid w:val="006746F6"/>
    <w:rsid w:val="00680888"/>
    <w:rsid w:val="006817A6"/>
    <w:rsid w:val="00684590"/>
    <w:rsid w:val="006863B6"/>
    <w:rsid w:val="00686A4C"/>
    <w:rsid w:val="0068708B"/>
    <w:rsid w:val="00691DED"/>
    <w:rsid w:val="006920F4"/>
    <w:rsid w:val="00693385"/>
    <w:rsid w:val="00695368"/>
    <w:rsid w:val="00697153"/>
    <w:rsid w:val="006977CB"/>
    <w:rsid w:val="006A0A5A"/>
    <w:rsid w:val="006A28DA"/>
    <w:rsid w:val="006A37E7"/>
    <w:rsid w:val="006A4576"/>
    <w:rsid w:val="006A541D"/>
    <w:rsid w:val="006A7CEE"/>
    <w:rsid w:val="006B10FB"/>
    <w:rsid w:val="006B427F"/>
    <w:rsid w:val="006B4F2E"/>
    <w:rsid w:val="006B5A6C"/>
    <w:rsid w:val="006B659B"/>
    <w:rsid w:val="006B7075"/>
    <w:rsid w:val="006B7D2C"/>
    <w:rsid w:val="006C00C3"/>
    <w:rsid w:val="006C1C2A"/>
    <w:rsid w:val="006C1CC8"/>
    <w:rsid w:val="006C1D97"/>
    <w:rsid w:val="006C42D7"/>
    <w:rsid w:val="006D04F2"/>
    <w:rsid w:val="006D27C8"/>
    <w:rsid w:val="006D38D5"/>
    <w:rsid w:val="006D62E9"/>
    <w:rsid w:val="006D6F10"/>
    <w:rsid w:val="006D7DB0"/>
    <w:rsid w:val="006E2E30"/>
    <w:rsid w:val="006E5177"/>
    <w:rsid w:val="006E52C3"/>
    <w:rsid w:val="006E6756"/>
    <w:rsid w:val="006F1629"/>
    <w:rsid w:val="006F344F"/>
    <w:rsid w:val="006F51F1"/>
    <w:rsid w:val="00703D39"/>
    <w:rsid w:val="007040BB"/>
    <w:rsid w:val="007100B7"/>
    <w:rsid w:val="007132A7"/>
    <w:rsid w:val="00716048"/>
    <w:rsid w:val="00721097"/>
    <w:rsid w:val="007212C2"/>
    <w:rsid w:val="00726381"/>
    <w:rsid w:val="00727164"/>
    <w:rsid w:val="00727545"/>
    <w:rsid w:val="00727C3A"/>
    <w:rsid w:val="00732C70"/>
    <w:rsid w:val="00733A6E"/>
    <w:rsid w:val="00734A97"/>
    <w:rsid w:val="00736117"/>
    <w:rsid w:val="00736960"/>
    <w:rsid w:val="00740311"/>
    <w:rsid w:val="00742E72"/>
    <w:rsid w:val="00744615"/>
    <w:rsid w:val="00744EC5"/>
    <w:rsid w:val="007477E7"/>
    <w:rsid w:val="00747E4E"/>
    <w:rsid w:val="00750F94"/>
    <w:rsid w:val="00751FB6"/>
    <w:rsid w:val="00756A90"/>
    <w:rsid w:val="00756DEA"/>
    <w:rsid w:val="00757513"/>
    <w:rsid w:val="007613A2"/>
    <w:rsid w:val="007618AF"/>
    <w:rsid w:val="00762C6D"/>
    <w:rsid w:val="00765307"/>
    <w:rsid w:val="00766832"/>
    <w:rsid w:val="00767C73"/>
    <w:rsid w:val="00770224"/>
    <w:rsid w:val="00773963"/>
    <w:rsid w:val="00773B5F"/>
    <w:rsid w:val="00775E10"/>
    <w:rsid w:val="00776512"/>
    <w:rsid w:val="00776A8E"/>
    <w:rsid w:val="00776D15"/>
    <w:rsid w:val="00784F60"/>
    <w:rsid w:val="007851E6"/>
    <w:rsid w:val="00787B74"/>
    <w:rsid w:val="0079092A"/>
    <w:rsid w:val="00790FD0"/>
    <w:rsid w:val="007914F8"/>
    <w:rsid w:val="00794007"/>
    <w:rsid w:val="00794F4D"/>
    <w:rsid w:val="00794FBF"/>
    <w:rsid w:val="00795A75"/>
    <w:rsid w:val="00796493"/>
    <w:rsid w:val="00796B31"/>
    <w:rsid w:val="007A1010"/>
    <w:rsid w:val="007A1A55"/>
    <w:rsid w:val="007A6164"/>
    <w:rsid w:val="007A67AB"/>
    <w:rsid w:val="007A73FE"/>
    <w:rsid w:val="007A7C09"/>
    <w:rsid w:val="007B0614"/>
    <w:rsid w:val="007B1C1E"/>
    <w:rsid w:val="007B243C"/>
    <w:rsid w:val="007B2A07"/>
    <w:rsid w:val="007B61BC"/>
    <w:rsid w:val="007B64BB"/>
    <w:rsid w:val="007B64CA"/>
    <w:rsid w:val="007C0111"/>
    <w:rsid w:val="007C18B0"/>
    <w:rsid w:val="007C4F1D"/>
    <w:rsid w:val="007D052E"/>
    <w:rsid w:val="007D242A"/>
    <w:rsid w:val="007E000E"/>
    <w:rsid w:val="007E14CF"/>
    <w:rsid w:val="007E4844"/>
    <w:rsid w:val="007E4DB7"/>
    <w:rsid w:val="007E4DC7"/>
    <w:rsid w:val="007E56B0"/>
    <w:rsid w:val="007E6585"/>
    <w:rsid w:val="007E6C1B"/>
    <w:rsid w:val="007F09D8"/>
    <w:rsid w:val="007F36F2"/>
    <w:rsid w:val="007F3E67"/>
    <w:rsid w:val="007F51B0"/>
    <w:rsid w:val="007F67D8"/>
    <w:rsid w:val="007F6C9A"/>
    <w:rsid w:val="00803826"/>
    <w:rsid w:val="00811422"/>
    <w:rsid w:val="0081317D"/>
    <w:rsid w:val="00814723"/>
    <w:rsid w:val="00820C4E"/>
    <w:rsid w:val="00822427"/>
    <w:rsid w:val="00822C5A"/>
    <w:rsid w:val="00825637"/>
    <w:rsid w:val="008304AA"/>
    <w:rsid w:val="00830BE2"/>
    <w:rsid w:val="00831E9F"/>
    <w:rsid w:val="00836CBD"/>
    <w:rsid w:val="00836FE0"/>
    <w:rsid w:val="0083747A"/>
    <w:rsid w:val="008406DA"/>
    <w:rsid w:val="00842460"/>
    <w:rsid w:val="00842911"/>
    <w:rsid w:val="00842C76"/>
    <w:rsid w:val="00852F3F"/>
    <w:rsid w:val="00856335"/>
    <w:rsid w:val="0086136E"/>
    <w:rsid w:val="008634FF"/>
    <w:rsid w:val="008706CE"/>
    <w:rsid w:val="008756CD"/>
    <w:rsid w:val="00881E7B"/>
    <w:rsid w:val="00884387"/>
    <w:rsid w:val="00887804"/>
    <w:rsid w:val="00887929"/>
    <w:rsid w:val="00887F42"/>
    <w:rsid w:val="00893314"/>
    <w:rsid w:val="00893927"/>
    <w:rsid w:val="00894A01"/>
    <w:rsid w:val="008963E6"/>
    <w:rsid w:val="008A2FB9"/>
    <w:rsid w:val="008A654B"/>
    <w:rsid w:val="008B285F"/>
    <w:rsid w:val="008B532E"/>
    <w:rsid w:val="008B5837"/>
    <w:rsid w:val="008B5D0B"/>
    <w:rsid w:val="008B5E2E"/>
    <w:rsid w:val="008B7348"/>
    <w:rsid w:val="008B7CED"/>
    <w:rsid w:val="008C03AD"/>
    <w:rsid w:val="008C0DFA"/>
    <w:rsid w:val="008C56D9"/>
    <w:rsid w:val="008C68BD"/>
    <w:rsid w:val="008C6958"/>
    <w:rsid w:val="008C7228"/>
    <w:rsid w:val="008C7CCA"/>
    <w:rsid w:val="008C7DB2"/>
    <w:rsid w:val="008D1C4E"/>
    <w:rsid w:val="008D2D3E"/>
    <w:rsid w:val="008D2F45"/>
    <w:rsid w:val="008D3F91"/>
    <w:rsid w:val="008D42B0"/>
    <w:rsid w:val="008D5DF8"/>
    <w:rsid w:val="008D5F30"/>
    <w:rsid w:val="008E607B"/>
    <w:rsid w:val="008E6A68"/>
    <w:rsid w:val="008E7001"/>
    <w:rsid w:val="008E7228"/>
    <w:rsid w:val="008F0580"/>
    <w:rsid w:val="008F0E11"/>
    <w:rsid w:val="008F17B7"/>
    <w:rsid w:val="008F30F3"/>
    <w:rsid w:val="008F4FD3"/>
    <w:rsid w:val="008F58C8"/>
    <w:rsid w:val="009014DB"/>
    <w:rsid w:val="009024A3"/>
    <w:rsid w:val="00904386"/>
    <w:rsid w:val="00905C2C"/>
    <w:rsid w:val="00905F24"/>
    <w:rsid w:val="009102E1"/>
    <w:rsid w:val="00910C2D"/>
    <w:rsid w:val="00910C65"/>
    <w:rsid w:val="0091159D"/>
    <w:rsid w:val="00911F3C"/>
    <w:rsid w:val="00915AF4"/>
    <w:rsid w:val="00920F0F"/>
    <w:rsid w:val="00923567"/>
    <w:rsid w:val="00932D0D"/>
    <w:rsid w:val="00934A09"/>
    <w:rsid w:val="00935527"/>
    <w:rsid w:val="009361C5"/>
    <w:rsid w:val="00937657"/>
    <w:rsid w:val="00941831"/>
    <w:rsid w:val="00942DBB"/>
    <w:rsid w:val="00943E8B"/>
    <w:rsid w:val="00945942"/>
    <w:rsid w:val="0094616C"/>
    <w:rsid w:val="00953806"/>
    <w:rsid w:val="00953808"/>
    <w:rsid w:val="00960619"/>
    <w:rsid w:val="0096195D"/>
    <w:rsid w:val="009624EF"/>
    <w:rsid w:val="00962506"/>
    <w:rsid w:val="0096298C"/>
    <w:rsid w:val="00962A81"/>
    <w:rsid w:val="009653FE"/>
    <w:rsid w:val="00965409"/>
    <w:rsid w:val="0096694F"/>
    <w:rsid w:val="00966CD7"/>
    <w:rsid w:val="00970FC7"/>
    <w:rsid w:val="00973361"/>
    <w:rsid w:val="009733CC"/>
    <w:rsid w:val="00973CD7"/>
    <w:rsid w:val="00975BE9"/>
    <w:rsid w:val="009777AF"/>
    <w:rsid w:val="00982F0D"/>
    <w:rsid w:val="0098374F"/>
    <w:rsid w:val="00987EB0"/>
    <w:rsid w:val="009901BB"/>
    <w:rsid w:val="00992BE9"/>
    <w:rsid w:val="00995102"/>
    <w:rsid w:val="00995113"/>
    <w:rsid w:val="00996325"/>
    <w:rsid w:val="00997107"/>
    <w:rsid w:val="009A1585"/>
    <w:rsid w:val="009A44B9"/>
    <w:rsid w:val="009B11A9"/>
    <w:rsid w:val="009B141B"/>
    <w:rsid w:val="009B6617"/>
    <w:rsid w:val="009B6752"/>
    <w:rsid w:val="009B6847"/>
    <w:rsid w:val="009C664C"/>
    <w:rsid w:val="009D0691"/>
    <w:rsid w:val="009D2F7F"/>
    <w:rsid w:val="009D4CF5"/>
    <w:rsid w:val="009D706B"/>
    <w:rsid w:val="009D78B6"/>
    <w:rsid w:val="009E02CE"/>
    <w:rsid w:val="009F52DA"/>
    <w:rsid w:val="009F58EF"/>
    <w:rsid w:val="009F7BE7"/>
    <w:rsid w:val="00A02F1A"/>
    <w:rsid w:val="00A033B4"/>
    <w:rsid w:val="00A0458C"/>
    <w:rsid w:val="00A10ECC"/>
    <w:rsid w:val="00A1228D"/>
    <w:rsid w:val="00A130E5"/>
    <w:rsid w:val="00A14B60"/>
    <w:rsid w:val="00A17C45"/>
    <w:rsid w:val="00A23161"/>
    <w:rsid w:val="00A247CF"/>
    <w:rsid w:val="00A25C4A"/>
    <w:rsid w:val="00A26764"/>
    <w:rsid w:val="00A27E83"/>
    <w:rsid w:val="00A31068"/>
    <w:rsid w:val="00A31238"/>
    <w:rsid w:val="00A35A1E"/>
    <w:rsid w:val="00A40315"/>
    <w:rsid w:val="00A4125C"/>
    <w:rsid w:val="00A5176B"/>
    <w:rsid w:val="00A52347"/>
    <w:rsid w:val="00A53DA8"/>
    <w:rsid w:val="00A5726F"/>
    <w:rsid w:val="00A57BAA"/>
    <w:rsid w:val="00A602E8"/>
    <w:rsid w:val="00A603C9"/>
    <w:rsid w:val="00A61B36"/>
    <w:rsid w:val="00A634F5"/>
    <w:rsid w:val="00A669B9"/>
    <w:rsid w:val="00A70C85"/>
    <w:rsid w:val="00A722B2"/>
    <w:rsid w:val="00A72E6A"/>
    <w:rsid w:val="00A73443"/>
    <w:rsid w:val="00A74E14"/>
    <w:rsid w:val="00A8136C"/>
    <w:rsid w:val="00A87286"/>
    <w:rsid w:val="00A87909"/>
    <w:rsid w:val="00A87D03"/>
    <w:rsid w:val="00A95AFA"/>
    <w:rsid w:val="00AA0ADE"/>
    <w:rsid w:val="00AA136A"/>
    <w:rsid w:val="00AA1D3F"/>
    <w:rsid w:val="00AA26B5"/>
    <w:rsid w:val="00AA5A0C"/>
    <w:rsid w:val="00AA7A97"/>
    <w:rsid w:val="00AB29B5"/>
    <w:rsid w:val="00AB2E7E"/>
    <w:rsid w:val="00AB519A"/>
    <w:rsid w:val="00AB6C90"/>
    <w:rsid w:val="00AC070F"/>
    <w:rsid w:val="00AC171C"/>
    <w:rsid w:val="00AC4199"/>
    <w:rsid w:val="00AC50E6"/>
    <w:rsid w:val="00AC6C98"/>
    <w:rsid w:val="00AD00A3"/>
    <w:rsid w:val="00AD0467"/>
    <w:rsid w:val="00AD08CA"/>
    <w:rsid w:val="00AD3483"/>
    <w:rsid w:val="00AD54B4"/>
    <w:rsid w:val="00AD6108"/>
    <w:rsid w:val="00AD6BDC"/>
    <w:rsid w:val="00AD6D26"/>
    <w:rsid w:val="00AD7F3D"/>
    <w:rsid w:val="00AE1888"/>
    <w:rsid w:val="00AE1A2F"/>
    <w:rsid w:val="00AE224E"/>
    <w:rsid w:val="00AE4F6D"/>
    <w:rsid w:val="00AE5F60"/>
    <w:rsid w:val="00AE7AA7"/>
    <w:rsid w:val="00AF15FA"/>
    <w:rsid w:val="00AF1D1F"/>
    <w:rsid w:val="00AF3169"/>
    <w:rsid w:val="00AF3688"/>
    <w:rsid w:val="00AF6360"/>
    <w:rsid w:val="00AF7103"/>
    <w:rsid w:val="00AF7210"/>
    <w:rsid w:val="00B00006"/>
    <w:rsid w:val="00B029D7"/>
    <w:rsid w:val="00B02E27"/>
    <w:rsid w:val="00B04FAD"/>
    <w:rsid w:val="00B07DD9"/>
    <w:rsid w:val="00B1228F"/>
    <w:rsid w:val="00B15064"/>
    <w:rsid w:val="00B15A42"/>
    <w:rsid w:val="00B16070"/>
    <w:rsid w:val="00B16458"/>
    <w:rsid w:val="00B17466"/>
    <w:rsid w:val="00B20B04"/>
    <w:rsid w:val="00B22B51"/>
    <w:rsid w:val="00B2431D"/>
    <w:rsid w:val="00B245B5"/>
    <w:rsid w:val="00B247AB"/>
    <w:rsid w:val="00B24D73"/>
    <w:rsid w:val="00B254FB"/>
    <w:rsid w:val="00B262BB"/>
    <w:rsid w:val="00B27830"/>
    <w:rsid w:val="00B27ECA"/>
    <w:rsid w:val="00B3193F"/>
    <w:rsid w:val="00B33853"/>
    <w:rsid w:val="00B363CA"/>
    <w:rsid w:val="00B41414"/>
    <w:rsid w:val="00B42532"/>
    <w:rsid w:val="00B42A76"/>
    <w:rsid w:val="00B4323D"/>
    <w:rsid w:val="00B516BE"/>
    <w:rsid w:val="00B52495"/>
    <w:rsid w:val="00B53C30"/>
    <w:rsid w:val="00B61405"/>
    <w:rsid w:val="00B618D5"/>
    <w:rsid w:val="00B630CB"/>
    <w:rsid w:val="00B64A64"/>
    <w:rsid w:val="00B65840"/>
    <w:rsid w:val="00B65CE6"/>
    <w:rsid w:val="00B66384"/>
    <w:rsid w:val="00B711E2"/>
    <w:rsid w:val="00B72A19"/>
    <w:rsid w:val="00B74900"/>
    <w:rsid w:val="00B750C8"/>
    <w:rsid w:val="00B76704"/>
    <w:rsid w:val="00B76D5C"/>
    <w:rsid w:val="00B80818"/>
    <w:rsid w:val="00B83919"/>
    <w:rsid w:val="00B83D48"/>
    <w:rsid w:val="00B87AEA"/>
    <w:rsid w:val="00B90AB7"/>
    <w:rsid w:val="00B92019"/>
    <w:rsid w:val="00B950F1"/>
    <w:rsid w:val="00B95DB3"/>
    <w:rsid w:val="00B96826"/>
    <w:rsid w:val="00B969DD"/>
    <w:rsid w:val="00B96BDF"/>
    <w:rsid w:val="00B9771D"/>
    <w:rsid w:val="00B97876"/>
    <w:rsid w:val="00BA0000"/>
    <w:rsid w:val="00BA3D8C"/>
    <w:rsid w:val="00BA46EB"/>
    <w:rsid w:val="00BA5D73"/>
    <w:rsid w:val="00BA6964"/>
    <w:rsid w:val="00BA6C85"/>
    <w:rsid w:val="00BA7BF1"/>
    <w:rsid w:val="00BA7D7F"/>
    <w:rsid w:val="00BB552B"/>
    <w:rsid w:val="00BB6873"/>
    <w:rsid w:val="00BB7952"/>
    <w:rsid w:val="00BB795B"/>
    <w:rsid w:val="00BC583A"/>
    <w:rsid w:val="00BC76F2"/>
    <w:rsid w:val="00BD155D"/>
    <w:rsid w:val="00BD2E2D"/>
    <w:rsid w:val="00BD3FDB"/>
    <w:rsid w:val="00BD4FF2"/>
    <w:rsid w:val="00BE0A11"/>
    <w:rsid w:val="00BE0CC0"/>
    <w:rsid w:val="00BE121B"/>
    <w:rsid w:val="00BF2324"/>
    <w:rsid w:val="00BF28E3"/>
    <w:rsid w:val="00BF2FCA"/>
    <w:rsid w:val="00BF4DE9"/>
    <w:rsid w:val="00BF6271"/>
    <w:rsid w:val="00BF659F"/>
    <w:rsid w:val="00BF6FF8"/>
    <w:rsid w:val="00BF7C63"/>
    <w:rsid w:val="00C0407C"/>
    <w:rsid w:val="00C0470C"/>
    <w:rsid w:val="00C06A98"/>
    <w:rsid w:val="00C1295C"/>
    <w:rsid w:val="00C13899"/>
    <w:rsid w:val="00C13F65"/>
    <w:rsid w:val="00C14573"/>
    <w:rsid w:val="00C226B8"/>
    <w:rsid w:val="00C238EF"/>
    <w:rsid w:val="00C23B93"/>
    <w:rsid w:val="00C253C5"/>
    <w:rsid w:val="00C3020F"/>
    <w:rsid w:val="00C30246"/>
    <w:rsid w:val="00C30E0A"/>
    <w:rsid w:val="00C329F5"/>
    <w:rsid w:val="00C33796"/>
    <w:rsid w:val="00C35903"/>
    <w:rsid w:val="00C36C69"/>
    <w:rsid w:val="00C3712A"/>
    <w:rsid w:val="00C40A87"/>
    <w:rsid w:val="00C4253E"/>
    <w:rsid w:val="00C425F9"/>
    <w:rsid w:val="00C43B1F"/>
    <w:rsid w:val="00C45138"/>
    <w:rsid w:val="00C45BB0"/>
    <w:rsid w:val="00C472FE"/>
    <w:rsid w:val="00C52C3F"/>
    <w:rsid w:val="00C53AA2"/>
    <w:rsid w:val="00C560B9"/>
    <w:rsid w:val="00C567A7"/>
    <w:rsid w:val="00C56802"/>
    <w:rsid w:val="00C56F33"/>
    <w:rsid w:val="00C57C0C"/>
    <w:rsid w:val="00C602B0"/>
    <w:rsid w:val="00C63001"/>
    <w:rsid w:val="00C63B97"/>
    <w:rsid w:val="00C63D22"/>
    <w:rsid w:val="00C66C33"/>
    <w:rsid w:val="00C67C10"/>
    <w:rsid w:val="00C731ED"/>
    <w:rsid w:val="00C7451A"/>
    <w:rsid w:val="00C80D60"/>
    <w:rsid w:val="00C80E99"/>
    <w:rsid w:val="00C823FF"/>
    <w:rsid w:val="00C83895"/>
    <w:rsid w:val="00C86B2E"/>
    <w:rsid w:val="00C86BF0"/>
    <w:rsid w:val="00C86FFB"/>
    <w:rsid w:val="00C93A09"/>
    <w:rsid w:val="00C93CDF"/>
    <w:rsid w:val="00C970EB"/>
    <w:rsid w:val="00CA262B"/>
    <w:rsid w:val="00CB0638"/>
    <w:rsid w:val="00CB0E06"/>
    <w:rsid w:val="00CB2023"/>
    <w:rsid w:val="00CB2E0C"/>
    <w:rsid w:val="00CB3940"/>
    <w:rsid w:val="00CB40D3"/>
    <w:rsid w:val="00CC012D"/>
    <w:rsid w:val="00CC434E"/>
    <w:rsid w:val="00CC73AE"/>
    <w:rsid w:val="00CC748C"/>
    <w:rsid w:val="00CD1DF8"/>
    <w:rsid w:val="00CD2853"/>
    <w:rsid w:val="00CD288D"/>
    <w:rsid w:val="00CD321C"/>
    <w:rsid w:val="00CD42D8"/>
    <w:rsid w:val="00CD5D0E"/>
    <w:rsid w:val="00CD7678"/>
    <w:rsid w:val="00CD780E"/>
    <w:rsid w:val="00CE1E8B"/>
    <w:rsid w:val="00CE3C56"/>
    <w:rsid w:val="00CE5CE5"/>
    <w:rsid w:val="00CE6643"/>
    <w:rsid w:val="00CF002B"/>
    <w:rsid w:val="00CF0C9C"/>
    <w:rsid w:val="00CF1839"/>
    <w:rsid w:val="00CF19AF"/>
    <w:rsid w:val="00CF2E01"/>
    <w:rsid w:val="00CF7685"/>
    <w:rsid w:val="00D00FAC"/>
    <w:rsid w:val="00D02B1E"/>
    <w:rsid w:val="00D07845"/>
    <w:rsid w:val="00D11A9A"/>
    <w:rsid w:val="00D136B8"/>
    <w:rsid w:val="00D13E22"/>
    <w:rsid w:val="00D147C1"/>
    <w:rsid w:val="00D14E58"/>
    <w:rsid w:val="00D1793C"/>
    <w:rsid w:val="00D2164E"/>
    <w:rsid w:val="00D216C4"/>
    <w:rsid w:val="00D21A7D"/>
    <w:rsid w:val="00D26309"/>
    <w:rsid w:val="00D26DD4"/>
    <w:rsid w:val="00D26E45"/>
    <w:rsid w:val="00D31065"/>
    <w:rsid w:val="00D31A86"/>
    <w:rsid w:val="00D325C6"/>
    <w:rsid w:val="00D32ADF"/>
    <w:rsid w:val="00D33682"/>
    <w:rsid w:val="00D34A36"/>
    <w:rsid w:val="00D34B2F"/>
    <w:rsid w:val="00D35026"/>
    <w:rsid w:val="00D4171D"/>
    <w:rsid w:val="00D42161"/>
    <w:rsid w:val="00D43246"/>
    <w:rsid w:val="00D45315"/>
    <w:rsid w:val="00D4543E"/>
    <w:rsid w:val="00D463EC"/>
    <w:rsid w:val="00D46ADB"/>
    <w:rsid w:val="00D50E4C"/>
    <w:rsid w:val="00D55C57"/>
    <w:rsid w:val="00D55D28"/>
    <w:rsid w:val="00D5621E"/>
    <w:rsid w:val="00D601FA"/>
    <w:rsid w:val="00D60251"/>
    <w:rsid w:val="00D62522"/>
    <w:rsid w:val="00D6484F"/>
    <w:rsid w:val="00D64A8B"/>
    <w:rsid w:val="00D64EA6"/>
    <w:rsid w:val="00D64FB8"/>
    <w:rsid w:val="00D665D0"/>
    <w:rsid w:val="00D67497"/>
    <w:rsid w:val="00D7072C"/>
    <w:rsid w:val="00D7076A"/>
    <w:rsid w:val="00D70877"/>
    <w:rsid w:val="00D7103D"/>
    <w:rsid w:val="00D76151"/>
    <w:rsid w:val="00D77180"/>
    <w:rsid w:val="00D81769"/>
    <w:rsid w:val="00D8633F"/>
    <w:rsid w:val="00D92554"/>
    <w:rsid w:val="00D93824"/>
    <w:rsid w:val="00D951F3"/>
    <w:rsid w:val="00DA0830"/>
    <w:rsid w:val="00DA549C"/>
    <w:rsid w:val="00DB0EC0"/>
    <w:rsid w:val="00DB42FD"/>
    <w:rsid w:val="00DB4EE1"/>
    <w:rsid w:val="00DB79DC"/>
    <w:rsid w:val="00DC12C5"/>
    <w:rsid w:val="00DC1377"/>
    <w:rsid w:val="00DC1BCB"/>
    <w:rsid w:val="00DC2EDF"/>
    <w:rsid w:val="00DC4467"/>
    <w:rsid w:val="00DC4AA8"/>
    <w:rsid w:val="00DC5590"/>
    <w:rsid w:val="00DD0260"/>
    <w:rsid w:val="00DD17CD"/>
    <w:rsid w:val="00DD199F"/>
    <w:rsid w:val="00DD21DE"/>
    <w:rsid w:val="00DD44E5"/>
    <w:rsid w:val="00DD79A6"/>
    <w:rsid w:val="00DE2676"/>
    <w:rsid w:val="00DE50D7"/>
    <w:rsid w:val="00DE6C57"/>
    <w:rsid w:val="00DE7D8D"/>
    <w:rsid w:val="00DE7EFB"/>
    <w:rsid w:val="00DF5684"/>
    <w:rsid w:val="00DF71F5"/>
    <w:rsid w:val="00E00417"/>
    <w:rsid w:val="00E0447D"/>
    <w:rsid w:val="00E05071"/>
    <w:rsid w:val="00E05AB0"/>
    <w:rsid w:val="00E06230"/>
    <w:rsid w:val="00E06E9E"/>
    <w:rsid w:val="00E07E60"/>
    <w:rsid w:val="00E11113"/>
    <w:rsid w:val="00E11867"/>
    <w:rsid w:val="00E12884"/>
    <w:rsid w:val="00E17BDA"/>
    <w:rsid w:val="00E30078"/>
    <w:rsid w:val="00E310BE"/>
    <w:rsid w:val="00E31F62"/>
    <w:rsid w:val="00E327C4"/>
    <w:rsid w:val="00E32D40"/>
    <w:rsid w:val="00E40723"/>
    <w:rsid w:val="00E43B6F"/>
    <w:rsid w:val="00E449B6"/>
    <w:rsid w:val="00E44F10"/>
    <w:rsid w:val="00E466D5"/>
    <w:rsid w:val="00E51450"/>
    <w:rsid w:val="00E53447"/>
    <w:rsid w:val="00E54166"/>
    <w:rsid w:val="00E54C8C"/>
    <w:rsid w:val="00E566EB"/>
    <w:rsid w:val="00E620BD"/>
    <w:rsid w:val="00E62151"/>
    <w:rsid w:val="00E62A75"/>
    <w:rsid w:val="00E648B9"/>
    <w:rsid w:val="00E67964"/>
    <w:rsid w:val="00E73279"/>
    <w:rsid w:val="00E733C9"/>
    <w:rsid w:val="00E7731A"/>
    <w:rsid w:val="00E81D8D"/>
    <w:rsid w:val="00E83A49"/>
    <w:rsid w:val="00E8420D"/>
    <w:rsid w:val="00E845EA"/>
    <w:rsid w:val="00E8513F"/>
    <w:rsid w:val="00E87FC5"/>
    <w:rsid w:val="00E933B7"/>
    <w:rsid w:val="00E95B16"/>
    <w:rsid w:val="00E9605E"/>
    <w:rsid w:val="00EA03D9"/>
    <w:rsid w:val="00EA0ACF"/>
    <w:rsid w:val="00EA0B64"/>
    <w:rsid w:val="00EA109F"/>
    <w:rsid w:val="00EA14B0"/>
    <w:rsid w:val="00EA2256"/>
    <w:rsid w:val="00EB13AE"/>
    <w:rsid w:val="00EB2DC0"/>
    <w:rsid w:val="00EB349B"/>
    <w:rsid w:val="00EB4DDB"/>
    <w:rsid w:val="00EB559C"/>
    <w:rsid w:val="00EB7DEA"/>
    <w:rsid w:val="00EC00FB"/>
    <w:rsid w:val="00EC0713"/>
    <w:rsid w:val="00EC1220"/>
    <w:rsid w:val="00EC1F54"/>
    <w:rsid w:val="00EC3361"/>
    <w:rsid w:val="00EC468D"/>
    <w:rsid w:val="00EC47F0"/>
    <w:rsid w:val="00EC6939"/>
    <w:rsid w:val="00EC7954"/>
    <w:rsid w:val="00ED0B5B"/>
    <w:rsid w:val="00ED16FB"/>
    <w:rsid w:val="00ED2F1F"/>
    <w:rsid w:val="00ED373F"/>
    <w:rsid w:val="00ED4D6C"/>
    <w:rsid w:val="00ED5C4E"/>
    <w:rsid w:val="00ED5FAF"/>
    <w:rsid w:val="00ED6BFA"/>
    <w:rsid w:val="00ED75D2"/>
    <w:rsid w:val="00EE05E1"/>
    <w:rsid w:val="00EE0D59"/>
    <w:rsid w:val="00EE1E98"/>
    <w:rsid w:val="00EE1F86"/>
    <w:rsid w:val="00EE2B83"/>
    <w:rsid w:val="00EE2C73"/>
    <w:rsid w:val="00EE5505"/>
    <w:rsid w:val="00EE6367"/>
    <w:rsid w:val="00EF04A3"/>
    <w:rsid w:val="00EF0C91"/>
    <w:rsid w:val="00EF1203"/>
    <w:rsid w:val="00EF2007"/>
    <w:rsid w:val="00EF346F"/>
    <w:rsid w:val="00EF370E"/>
    <w:rsid w:val="00EF4193"/>
    <w:rsid w:val="00EF60F6"/>
    <w:rsid w:val="00F01CBB"/>
    <w:rsid w:val="00F02492"/>
    <w:rsid w:val="00F02E94"/>
    <w:rsid w:val="00F033E4"/>
    <w:rsid w:val="00F14ABE"/>
    <w:rsid w:val="00F15934"/>
    <w:rsid w:val="00F172B5"/>
    <w:rsid w:val="00F1750A"/>
    <w:rsid w:val="00F20E85"/>
    <w:rsid w:val="00F21224"/>
    <w:rsid w:val="00F225E5"/>
    <w:rsid w:val="00F235F5"/>
    <w:rsid w:val="00F26BB0"/>
    <w:rsid w:val="00F276F4"/>
    <w:rsid w:val="00F30249"/>
    <w:rsid w:val="00F3142B"/>
    <w:rsid w:val="00F32296"/>
    <w:rsid w:val="00F33BFE"/>
    <w:rsid w:val="00F34A8A"/>
    <w:rsid w:val="00F37D19"/>
    <w:rsid w:val="00F44204"/>
    <w:rsid w:val="00F44867"/>
    <w:rsid w:val="00F45577"/>
    <w:rsid w:val="00F45FE3"/>
    <w:rsid w:val="00F46731"/>
    <w:rsid w:val="00F46BAC"/>
    <w:rsid w:val="00F52202"/>
    <w:rsid w:val="00F52533"/>
    <w:rsid w:val="00F529CA"/>
    <w:rsid w:val="00F529DA"/>
    <w:rsid w:val="00F52A99"/>
    <w:rsid w:val="00F54204"/>
    <w:rsid w:val="00F56B88"/>
    <w:rsid w:val="00F6194E"/>
    <w:rsid w:val="00F63603"/>
    <w:rsid w:val="00F637C9"/>
    <w:rsid w:val="00F65197"/>
    <w:rsid w:val="00F66FB4"/>
    <w:rsid w:val="00F67263"/>
    <w:rsid w:val="00F74AF6"/>
    <w:rsid w:val="00F82802"/>
    <w:rsid w:val="00F835C7"/>
    <w:rsid w:val="00F8732F"/>
    <w:rsid w:val="00F90092"/>
    <w:rsid w:val="00F9040A"/>
    <w:rsid w:val="00F91080"/>
    <w:rsid w:val="00F911C7"/>
    <w:rsid w:val="00F91BFB"/>
    <w:rsid w:val="00F96AE8"/>
    <w:rsid w:val="00FA17FC"/>
    <w:rsid w:val="00FA5E8B"/>
    <w:rsid w:val="00FB589E"/>
    <w:rsid w:val="00FB5A1A"/>
    <w:rsid w:val="00FB70AE"/>
    <w:rsid w:val="00FB76A1"/>
    <w:rsid w:val="00FC0FAC"/>
    <w:rsid w:val="00FC1F8A"/>
    <w:rsid w:val="00FC248C"/>
    <w:rsid w:val="00FC2EE7"/>
    <w:rsid w:val="00FC4405"/>
    <w:rsid w:val="00FC47D0"/>
    <w:rsid w:val="00FC47D8"/>
    <w:rsid w:val="00FC692D"/>
    <w:rsid w:val="00FC6E76"/>
    <w:rsid w:val="00FD11C2"/>
    <w:rsid w:val="00FD196F"/>
    <w:rsid w:val="00FD36F5"/>
    <w:rsid w:val="00FD4062"/>
    <w:rsid w:val="00FD5D03"/>
    <w:rsid w:val="00FD6116"/>
    <w:rsid w:val="00FD688F"/>
    <w:rsid w:val="00FD76AA"/>
    <w:rsid w:val="00FD7CEF"/>
    <w:rsid w:val="00FE452A"/>
    <w:rsid w:val="00FE544F"/>
    <w:rsid w:val="00FE67C1"/>
    <w:rsid w:val="00FF5B8B"/>
    <w:rsid w:val="00FF6E17"/>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BB"/>
    <w:rPr>
      <w:rFonts w:ascii="Calibri" w:eastAsia="Calibri" w:hAnsi="Calibri" w:cs="Calibri"/>
      <w:lang w:eastAsia="en-GB"/>
    </w:rPr>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F37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StyleChar">
    <w:name w:val="ParagraphStyle Char"/>
    <w:basedOn w:val="DefaultParagraphFont"/>
    <w:link w:val="ParagraphStyle"/>
    <w:locked/>
    <w:rsid w:val="00BA0000"/>
    <w:rPr>
      <w:szCs w:val="24"/>
    </w:rPr>
  </w:style>
  <w:style w:type="paragraph" w:customStyle="1" w:styleId="ParagraphStyle">
    <w:name w:val="ParagraphStyle"/>
    <w:basedOn w:val="Normal"/>
    <w:link w:val="ParagraphStyleChar"/>
    <w:qFormat/>
    <w:rsid w:val="00BA0000"/>
    <w:pPr>
      <w:autoSpaceDE w:val="0"/>
      <w:autoSpaceDN w:val="0"/>
      <w:adjustRightInd w:val="0"/>
      <w:spacing w:after="0" w:line="240" w:lineRule="auto"/>
    </w:pPr>
    <w:rPr>
      <w:rFonts w:asciiTheme="minorHAnsi" w:eastAsiaTheme="minorHAnsi" w:hAnsiTheme="minorHAnsi" w:cstheme="minorBidi"/>
      <w:szCs w:val="24"/>
      <w:lang w:eastAsia="en-US"/>
    </w:rPr>
  </w:style>
  <w:style w:type="character" w:customStyle="1" w:styleId="SlideTitlesChar">
    <w:name w:val="SlideTitles Char"/>
    <w:basedOn w:val="DefaultParagraphFont"/>
    <w:link w:val="SlideTitles"/>
    <w:locked/>
    <w:rsid w:val="00997107"/>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9971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3973">
      <w:bodyDiv w:val="1"/>
      <w:marLeft w:val="0"/>
      <w:marRight w:val="0"/>
      <w:marTop w:val="0"/>
      <w:marBottom w:val="0"/>
      <w:divBdr>
        <w:top w:val="none" w:sz="0" w:space="0" w:color="auto"/>
        <w:left w:val="none" w:sz="0" w:space="0" w:color="auto"/>
        <w:bottom w:val="none" w:sz="0" w:space="0" w:color="auto"/>
        <w:right w:val="none" w:sz="0" w:space="0" w:color="auto"/>
      </w:divBdr>
    </w:div>
    <w:div w:id="13308012">
      <w:bodyDiv w:val="1"/>
      <w:marLeft w:val="0"/>
      <w:marRight w:val="0"/>
      <w:marTop w:val="0"/>
      <w:marBottom w:val="0"/>
      <w:divBdr>
        <w:top w:val="none" w:sz="0" w:space="0" w:color="auto"/>
        <w:left w:val="none" w:sz="0" w:space="0" w:color="auto"/>
        <w:bottom w:val="none" w:sz="0" w:space="0" w:color="auto"/>
        <w:right w:val="none" w:sz="0" w:space="0" w:color="auto"/>
      </w:divBdr>
    </w:div>
    <w:div w:id="19161840">
      <w:bodyDiv w:val="1"/>
      <w:marLeft w:val="0"/>
      <w:marRight w:val="0"/>
      <w:marTop w:val="0"/>
      <w:marBottom w:val="0"/>
      <w:divBdr>
        <w:top w:val="none" w:sz="0" w:space="0" w:color="auto"/>
        <w:left w:val="none" w:sz="0" w:space="0" w:color="auto"/>
        <w:bottom w:val="none" w:sz="0" w:space="0" w:color="auto"/>
        <w:right w:val="none" w:sz="0" w:space="0" w:color="auto"/>
      </w:divBdr>
    </w:div>
    <w:div w:id="20282640">
      <w:bodyDiv w:val="1"/>
      <w:marLeft w:val="0"/>
      <w:marRight w:val="0"/>
      <w:marTop w:val="0"/>
      <w:marBottom w:val="0"/>
      <w:divBdr>
        <w:top w:val="none" w:sz="0" w:space="0" w:color="auto"/>
        <w:left w:val="none" w:sz="0" w:space="0" w:color="auto"/>
        <w:bottom w:val="none" w:sz="0" w:space="0" w:color="auto"/>
        <w:right w:val="none" w:sz="0" w:space="0" w:color="auto"/>
      </w:divBdr>
    </w:div>
    <w:div w:id="32703152">
      <w:bodyDiv w:val="1"/>
      <w:marLeft w:val="0"/>
      <w:marRight w:val="0"/>
      <w:marTop w:val="0"/>
      <w:marBottom w:val="0"/>
      <w:divBdr>
        <w:top w:val="none" w:sz="0" w:space="0" w:color="auto"/>
        <w:left w:val="none" w:sz="0" w:space="0" w:color="auto"/>
        <w:bottom w:val="none" w:sz="0" w:space="0" w:color="auto"/>
        <w:right w:val="none" w:sz="0" w:space="0" w:color="auto"/>
      </w:divBdr>
      <w:divsChild>
        <w:div w:id="963997279">
          <w:marLeft w:val="446"/>
          <w:marRight w:val="0"/>
          <w:marTop w:val="67"/>
          <w:marBottom w:val="0"/>
          <w:divBdr>
            <w:top w:val="none" w:sz="0" w:space="0" w:color="auto"/>
            <w:left w:val="none" w:sz="0" w:space="0" w:color="auto"/>
            <w:bottom w:val="none" w:sz="0" w:space="0" w:color="auto"/>
            <w:right w:val="none" w:sz="0" w:space="0" w:color="auto"/>
          </w:divBdr>
        </w:div>
        <w:div w:id="84961975">
          <w:marLeft w:val="446"/>
          <w:marRight w:val="0"/>
          <w:marTop w:val="67"/>
          <w:marBottom w:val="0"/>
          <w:divBdr>
            <w:top w:val="none" w:sz="0" w:space="0" w:color="auto"/>
            <w:left w:val="none" w:sz="0" w:space="0" w:color="auto"/>
            <w:bottom w:val="none" w:sz="0" w:space="0" w:color="auto"/>
            <w:right w:val="none" w:sz="0" w:space="0" w:color="auto"/>
          </w:divBdr>
        </w:div>
        <w:div w:id="1049888475">
          <w:marLeft w:val="446"/>
          <w:marRight w:val="0"/>
          <w:marTop w:val="67"/>
          <w:marBottom w:val="0"/>
          <w:divBdr>
            <w:top w:val="none" w:sz="0" w:space="0" w:color="auto"/>
            <w:left w:val="none" w:sz="0" w:space="0" w:color="auto"/>
            <w:bottom w:val="none" w:sz="0" w:space="0" w:color="auto"/>
            <w:right w:val="none" w:sz="0" w:space="0" w:color="auto"/>
          </w:divBdr>
        </w:div>
      </w:divsChild>
    </w:div>
    <w:div w:id="42028237">
      <w:bodyDiv w:val="1"/>
      <w:marLeft w:val="0"/>
      <w:marRight w:val="0"/>
      <w:marTop w:val="0"/>
      <w:marBottom w:val="0"/>
      <w:divBdr>
        <w:top w:val="none" w:sz="0" w:space="0" w:color="auto"/>
        <w:left w:val="none" w:sz="0" w:space="0" w:color="auto"/>
        <w:bottom w:val="none" w:sz="0" w:space="0" w:color="auto"/>
        <w:right w:val="none" w:sz="0" w:space="0" w:color="auto"/>
      </w:divBdr>
    </w:div>
    <w:div w:id="45764506">
      <w:bodyDiv w:val="1"/>
      <w:marLeft w:val="0"/>
      <w:marRight w:val="0"/>
      <w:marTop w:val="0"/>
      <w:marBottom w:val="0"/>
      <w:divBdr>
        <w:top w:val="none" w:sz="0" w:space="0" w:color="auto"/>
        <w:left w:val="none" w:sz="0" w:space="0" w:color="auto"/>
        <w:bottom w:val="none" w:sz="0" w:space="0" w:color="auto"/>
        <w:right w:val="none" w:sz="0" w:space="0" w:color="auto"/>
      </w:divBdr>
    </w:div>
    <w:div w:id="57679138">
      <w:bodyDiv w:val="1"/>
      <w:marLeft w:val="0"/>
      <w:marRight w:val="0"/>
      <w:marTop w:val="0"/>
      <w:marBottom w:val="0"/>
      <w:divBdr>
        <w:top w:val="none" w:sz="0" w:space="0" w:color="auto"/>
        <w:left w:val="none" w:sz="0" w:space="0" w:color="auto"/>
        <w:bottom w:val="none" w:sz="0" w:space="0" w:color="auto"/>
        <w:right w:val="none" w:sz="0" w:space="0" w:color="auto"/>
      </w:divBdr>
      <w:divsChild>
        <w:div w:id="1858889322">
          <w:marLeft w:val="720"/>
          <w:marRight w:val="0"/>
          <w:marTop w:val="0"/>
          <w:marBottom w:val="0"/>
          <w:divBdr>
            <w:top w:val="none" w:sz="0" w:space="0" w:color="auto"/>
            <w:left w:val="none" w:sz="0" w:space="0" w:color="auto"/>
            <w:bottom w:val="none" w:sz="0" w:space="0" w:color="auto"/>
            <w:right w:val="none" w:sz="0" w:space="0" w:color="auto"/>
          </w:divBdr>
        </w:div>
        <w:div w:id="1291936618">
          <w:marLeft w:val="720"/>
          <w:marRight w:val="0"/>
          <w:marTop w:val="0"/>
          <w:marBottom w:val="0"/>
          <w:divBdr>
            <w:top w:val="none" w:sz="0" w:space="0" w:color="auto"/>
            <w:left w:val="none" w:sz="0" w:space="0" w:color="auto"/>
            <w:bottom w:val="none" w:sz="0" w:space="0" w:color="auto"/>
            <w:right w:val="none" w:sz="0" w:space="0" w:color="auto"/>
          </w:divBdr>
        </w:div>
      </w:divsChild>
    </w:div>
    <w:div w:id="58065069">
      <w:bodyDiv w:val="1"/>
      <w:marLeft w:val="0"/>
      <w:marRight w:val="0"/>
      <w:marTop w:val="0"/>
      <w:marBottom w:val="0"/>
      <w:divBdr>
        <w:top w:val="none" w:sz="0" w:space="0" w:color="auto"/>
        <w:left w:val="none" w:sz="0" w:space="0" w:color="auto"/>
        <w:bottom w:val="none" w:sz="0" w:space="0" w:color="auto"/>
        <w:right w:val="none" w:sz="0" w:space="0" w:color="auto"/>
      </w:divBdr>
    </w:div>
    <w:div w:id="74667341">
      <w:bodyDiv w:val="1"/>
      <w:marLeft w:val="0"/>
      <w:marRight w:val="0"/>
      <w:marTop w:val="0"/>
      <w:marBottom w:val="0"/>
      <w:divBdr>
        <w:top w:val="none" w:sz="0" w:space="0" w:color="auto"/>
        <w:left w:val="none" w:sz="0" w:space="0" w:color="auto"/>
        <w:bottom w:val="none" w:sz="0" w:space="0" w:color="auto"/>
        <w:right w:val="none" w:sz="0" w:space="0" w:color="auto"/>
      </w:divBdr>
      <w:divsChild>
        <w:div w:id="1471094814">
          <w:marLeft w:val="446"/>
          <w:marRight w:val="0"/>
          <w:marTop w:val="77"/>
          <w:marBottom w:val="0"/>
          <w:divBdr>
            <w:top w:val="none" w:sz="0" w:space="0" w:color="auto"/>
            <w:left w:val="none" w:sz="0" w:space="0" w:color="auto"/>
            <w:bottom w:val="none" w:sz="0" w:space="0" w:color="auto"/>
            <w:right w:val="none" w:sz="0" w:space="0" w:color="auto"/>
          </w:divBdr>
        </w:div>
        <w:div w:id="1238054583">
          <w:marLeft w:val="446"/>
          <w:marRight w:val="0"/>
          <w:marTop w:val="77"/>
          <w:marBottom w:val="0"/>
          <w:divBdr>
            <w:top w:val="none" w:sz="0" w:space="0" w:color="auto"/>
            <w:left w:val="none" w:sz="0" w:space="0" w:color="auto"/>
            <w:bottom w:val="none" w:sz="0" w:space="0" w:color="auto"/>
            <w:right w:val="none" w:sz="0" w:space="0" w:color="auto"/>
          </w:divBdr>
        </w:div>
        <w:div w:id="1839226585">
          <w:marLeft w:val="446"/>
          <w:marRight w:val="0"/>
          <w:marTop w:val="77"/>
          <w:marBottom w:val="0"/>
          <w:divBdr>
            <w:top w:val="none" w:sz="0" w:space="0" w:color="auto"/>
            <w:left w:val="none" w:sz="0" w:space="0" w:color="auto"/>
            <w:bottom w:val="none" w:sz="0" w:space="0" w:color="auto"/>
            <w:right w:val="none" w:sz="0" w:space="0" w:color="auto"/>
          </w:divBdr>
        </w:div>
        <w:div w:id="483088342">
          <w:marLeft w:val="446"/>
          <w:marRight w:val="0"/>
          <w:marTop w:val="77"/>
          <w:marBottom w:val="0"/>
          <w:divBdr>
            <w:top w:val="none" w:sz="0" w:space="0" w:color="auto"/>
            <w:left w:val="none" w:sz="0" w:space="0" w:color="auto"/>
            <w:bottom w:val="none" w:sz="0" w:space="0" w:color="auto"/>
            <w:right w:val="none" w:sz="0" w:space="0" w:color="auto"/>
          </w:divBdr>
        </w:div>
        <w:div w:id="1564757951">
          <w:marLeft w:val="446"/>
          <w:marRight w:val="0"/>
          <w:marTop w:val="77"/>
          <w:marBottom w:val="0"/>
          <w:divBdr>
            <w:top w:val="none" w:sz="0" w:space="0" w:color="auto"/>
            <w:left w:val="none" w:sz="0" w:space="0" w:color="auto"/>
            <w:bottom w:val="none" w:sz="0" w:space="0" w:color="auto"/>
            <w:right w:val="none" w:sz="0" w:space="0" w:color="auto"/>
          </w:divBdr>
        </w:div>
        <w:div w:id="222369814">
          <w:marLeft w:val="446"/>
          <w:marRight w:val="0"/>
          <w:marTop w:val="77"/>
          <w:marBottom w:val="0"/>
          <w:divBdr>
            <w:top w:val="none" w:sz="0" w:space="0" w:color="auto"/>
            <w:left w:val="none" w:sz="0" w:space="0" w:color="auto"/>
            <w:bottom w:val="none" w:sz="0" w:space="0" w:color="auto"/>
            <w:right w:val="none" w:sz="0" w:space="0" w:color="auto"/>
          </w:divBdr>
        </w:div>
      </w:divsChild>
    </w:div>
    <w:div w:id="88627076">
      <w:bodyDiv w:val="1"/>
      <w:marLeft w:val="0"/>
      <w:marRight w:val="0"/>
      <w:marTop w:val="0"/>
      <w:marBottom w:val="0"/>
      <w:divBdr>
        <w:top w:val="none" w:sz="0" w:space="0" w:color="auto"/>
        <w:left w:val="none" w:sz="0" w:space="0" w:color="auto"/>
        <w:bottom w:val="none" w:sz="0" w:space="0" w:color="auto"/>
        <w:right w:val="none" w:sz="0" w:space="0" w:color="auto"/>
      </w:divBdr>
      <w:divsChild>
        <w:div w:id="1547524928">
          <w:marLeft w:val="446"/>
          <w:marRight w:val="0"/>
          <w:marTop w:val="58"/>
          <w:marBottom w:val="0"/>
          <w:divBdr>
            <w:top w:val="none" w:sz="0" w:space="0" w:color="auto"/>
            <w:left w:val="none" w:sz="0" w:space="0" w:color="auto"/>
            <w:bottom w:val="none" w:sz="0" w:space="0" w:color="auto"/>
            <w:right w:val="none" w:sz="0" w:space="0" w:color="auto"/>
          </w:divBdr>
        </w:div>
        <w:div w:id="2097438100">
          <w:marLeft w:val="446"/>
          <w:marRight w:val="0"/>
          <w:marTop w:val="58"/>
          <w:marBottom w:val="0"/>
          <w:divBdr>
            <w:top w:val="none" w:sz="0" w:space="0" w:color="auto"/>
            <w:left w:val="none" w:sz="0" w:space="0" w:color="auto"/>
            <w:bottom w:val="none" w:sz="0" w:space="0" w:color="auto"/>
            <w:right w:val="none" w:sz="0" w:space="0" w:color="auto"/>
          </w:divBdr>
        </w:div>
        <w:div w:id="1251235855">
          <w:marLeft w:val="446"/>
          <w:marRight w:val="0"/>
          <w:marTop w:val="58"/>
          <w:marBottom w:val="0"/>
          <w:divBdr>
            <w:top w:val="none" w:sz="0" w:space="0" w:color="auto"/>
            <w:left w:val="none" w:sz="0" w:space="0" w:color="auto"/>
            <w:bottom w:val="none" w:sz="0" w:space="0" w:color="auto"/>
            <w:right w:val="none" w:sz="0" w:space="0" w:color="auto"/>
          </w:divBdr>
        </w:div>
        <w:div w:id="296685863">
          <w:marLeft w:val="446"/>
          <w:marRight w:val="0"/>
          <w:marTop w:val="58"/>
          <w:marBottom w:val="0"/>
          <w:divBdr>
            <w:top w:val="none" w:sz="0" w:space="0" w:color="auto"/>
            <w:left w:val="none" w:sz="0" w:space="0" w:color="auto"/>
            <w:bottom w:val="none" w:sz="0" w:space="0" w:color="auto"/>
            <w:right w:val="none" w:sz="0" w:space="0" w:color="auto"/>
          </w:divBdr>
        </w:div>
      </w:divsChild>
    </w:div>
    <w:div w:id="93670920">
      <w:bodyDiv w:val="1"/>
      <w:marLeft w:val="0"/>
      <w:marRight w:val="0"/>
      <w:marTop w:val="0"/>
      <w:marBottom w:val="0"/>
      <w:divBdr>
        <w:top w:val="none" w:sz="0" w:space="0" w:color="auto"/>
        <w:left w:val="none" w:sz="0" w:space="0" w:color="auto"/>
        <w:bottom w:val="none" w:sz="0" w:space="0" w:color="auto"/>
        <w:right w:val="none" w:sz="0" w:space="0" w:color="auto"/>
      </w:divBdr>
    </w:div>
    <w:div w:id="104232646">
      <w:bodyDiv w:val="1"/>
      <w:marLeft w:val="0"/>
      <w:marRight w:val="0"/>
      <w:marTop w:val="0"/>
      <w:marBottom w:val="0"/>
      <w:divBdr>
        <w:top w:val="none" w:sz="0" w:space="0" w:color="auto"/>
        <w:left w:val="none" w:sz="0" w:space="0" w:color="auto"/>
        <w:bottom w:val="none" w:sz="0" w:space="0" w:color="auto"/>
        <w:right w:val="none" w:sz="0" w:space="0" w:color="auto"/>
      </w:divBdr>
    </w:div>
    <w:div w:id="131600348">
      <w:bodyDiv w:val="1"/>
      <w:marLeft w:val="0"/>
      <w:marRight w:val="0"/>
      <w:marTop w:val="0"/>
      <w:marBottom w:val="0"/>
      <w:divBdr>
        <w:top w:val="none" w:sz="0" w:space="0" w:color="auto"/>
        <w:left w:val="none" w:sz="0" w:space="0" w:color="auto"/>
        <w:bottom w:val="none" w:sz="0" w:space="0" w:color="auto"/>
        <w:right w:val="none" w:sz="0" w:space="0" w:color="auto"/>
      </w:divBdr>
    </w:div>
    <w:div w:id="138693994">
      <w:bodyDiv w:val="1"/>
      <w:marLeft w:val="0"/>
      <w:marRight w:val="0"/>
      <w:marTop w:val="0"/>
      <w:marBottom w:val="0"/>
      <w:divBdr>
        <w:top w:val="none" w:sz="0" w:space="0" w:color="auto"/>
        <w:left w:val="none" w:sz="0" w:space="0" w:color="auto"/>
        <w:bottom w:val="none" w:sz="0" w:space="0" w:color="auto"/>
        <w:right w:val="none" w:sz="0" w:space="0" w:color="auto"/>
      </w:divBdr>
    </w:div>
    <w:div w:id="143083234">
      <w:bodyDiv w:val="1"/>
      <w:marLeft w:val="0"/>
      <w:marRight w:val="0"/>
      <w:marTop w:val="0"/>
      <w:marBottom w:val="0"/>
      <w:divBdr>
        <w:top w:val="none" w:sz="0" w:space="0" w:color="auto"/>
        <w:left w:val="none" w:sz="0" w:space="0" w:color="auto"/>
        <w:bottom w:val="none" w:sz="0" w:space="0" w:color="auto"/>
        <w:right w:val="none" w:sz="0" w:space="0" w:color="auto"/>
      </w:divBdr>
    </w:div>
    <w:div w:id="162936565">
      <w:bodyDiv w:val="1"/>
      <w:marLeft w:val="0"/>
      <w:marRight w:val="0"/>
      <w:marTop w:val="0"/>
      <w:marBottom w:val="0"/>
      <w:divBdr>
        <w:top w:val="none" w:sz="0" w:space="0" w:color="auto"/>
        <w:left w:val="none" w:sz="0" w:space="0" w:color="auto"/>
        <w:bottom w:val="none" w:sz="0" w:space="0" w:color="auto"/>
        <w:right w:val="none" w:sz="0" w:space="0" w:color="auto"/>
      </w:divBdr>
    </w:div>
    <w:div w:id="164437821">
      <w:bodyDiv w:val="1"/>
      <w:marLeft w:val="0"/>
      <w:marRight w:val="0"/>
      <w:marTop w:val="0"/>
      <w:marBottom w:val="0"/>
      <w:divBdr>
        <w:top w:val="none" w:sz="0" w:space="0" w:color="auto"/>
        <w:left w:val="none" w:sz="0" w:space="0" w:color="auto"/>
        <w:bottom w:val="none" w:sz="0" w:space="0" w:color="auto"/>
        <w:right w:val="none" w:sz="0" w:space="0" w:color="auto"/>
      </w:divBdr>
    </w:div>
    <w:div w:id="171841653">
      <w:bodyDiv w:val="1"/>
      <w:marLeft w:val="0"/>
      <w:marRight w:val="0"/>
      <w:marTop w:val="0"/>
      <w:marBottom w:val="0"/>
      <w:divBdr>
        <w:top w:val="none" w:sz="0" w:space="0" w:color="auto"/>
        <w:left w:val="none" w:sz="0" w:space="0" w:color="auto"/>
        <w:bottom w:val="none" w:sz="0" w:space="0" w:color="auto"/>
        <w:right w:val="none" w:sz="0" w:space="0" w:color="auto"/>
      </w:divBdr>
    </w:div>
    <w:div w:id="175655791">
      <w:bodyDiv w:val="1"/>
      <w:marLeft w:val="0"/>
      <w:marRight w:val="0"/>
      <w:marTop w:val="0"/>
      <w:marBottom w:val="0"/>
      <w:divBdr>
        <w:top w:val="none" w:sz="0" w:space="0" w:color="auto"/>
        <w:left w:val="none" w:sz="0" w:space="0" w:color="auto"/>
        <w:bottom w:val="none" w:sz="0" w:space="0" w:color="auto"/>
        <w:right w:val="none" w:sz="0" w:space="0" w:color="auto"/>
      </w:divBdr>
    </w:div>
    <w:div w:id="199588375">
      <w:bodyDiv w:val="1"/>
      <w:marLeft w:val="0"/>
      <w:marRight w:val="0"/>
      <w:marTop w:val="0"/>
      <w:marBottom w:val="0"/>
      <w:divBdr>
        <w:top w:val="none" w:sz="0" w:space="0" w:color="auto"/>
        <w:left w:val="none" w:sz="0" w:space="0" w:color="auto"/>
        <w:bottom w:val="none" w:sz="0" w:space="0" w:color="auto"/>
        <w:right w:val="none" w:sz="0" w:space="0" w:color="auto"/>
      </w:divBdr>
    </w:div>
    <w:div w:id="215776712">
      <w:bodyDiv w:val="1"/>
      <w:marLeft w:val="0"/>
      <w:marRight w:val="0"/>
      <w:marTop w:val="0"/>
      <w:marBottom w:val="0"/>
      <w:divBdr>
        <w:top w:val="none" w:sz="0" w:space="0" w:color="auto"/>
        <w:left w:val="none" w:sz="0" w:space="0" w:color="auto"/>
        <w:bottom w:val="none" w:sz="0" w:space="0" w:color="auto"/>
        <w:right w:val="none" w:sz="0" w:space="0" w:color="auto"/>
      </w:divBdr>
    </w:div>
    <w:div w:id="226648001">
      <w:bodyDiv w:val="1"/>
      <w:marLeft w:val="0"/>
      <w:marRight w:val="0"/>
      <w:marTop w:val="0"/>
      <w:marBottom w:val="0"/>
      <w:divBdr>
        <w:top w:val="none" w:sz="0" w:space="0" w:color="auto"/>
        <w:left w:val="none" w:sz="0" w:space="0" w:color="auto"/>
        <w:bottom w:val="none" w:sz="0" w:space="0" w:color="auto"/>
        <w:right w:val="none" w:sz="0" w:space="0" w:color="auto"/>
      </w:divBdr>
    </w:div>
    <w:div w:id="227569908">
      <w:bodyDiv w:val="1"/>
      <w:marLeft w:val="0"/>
      <w:marRight w:val="0"/>
      <w:marTop w:val="0"/>
      <w:marBottom w:val="0"/>
      <w:divBdr>
        <w:top w:val="none" w:sz="0" w:space="0" w:color="auto"/>
        <w:left w:val="none" w:sz="0" w:space="0" w:color="auto"/>
        <w:bottom w:val="none" w:sz="0" w:space="0" w:color="auto"/>
        <w:right w:val="none" w:sz="0" w:space="0" w:color="auto"/>
      </w:divBdr>
      <w:divsChild>
        <w:div w:id="1671789896">
          <w:marLeft w:val="446"/>
          <w:marRight w:val="0"/>
          <w:marTop w:val="77"/>
          <w:marBottom w:val="0"/>
          <w:divBdr>
            <w:top w:val="none" w:sz="0" w:space="0" w:color="auto"/>
            <w:left w:val="none" w:sz="0" w:space="0" w:color="auto"/>
            <w:bottom w:val="none" w:sz="0" w:space="0" w:color="auto"/>
            <w:right w:val="none" w:sz="0" w:space="0" w:color="auto"/>
          </w:divBdr>
        </w:div>
        <w:div w:id="225915569">
          <w:marLeft w:val="446"/>
          <w:marRight w:val="0"/>
          <w:marTop w:val="77"/>
          <w:marBottom w:val="0"/>
          <w:divBdr>
            <w:top w:val="none" w:sz="0" w:space="0" w:color="auto"/>
            <w:left w:val="none" w:sz="0" w:space="0" w:color="auto"/>
            <w:bottom w:val="none" w:sz="0" w:space="0" w:color="auto"/>
            <w:right w:val="none" w:sz="0" w:space="0" w:color="auto"/>
          </w:divBdr>
        </w:div>
        <w:div w:id="910188698">
          <w:marLeft w:val="446"/>
          <w:marRight w:val="0"/>
          <w:marTop w:val="77"/>
          <w:marBottom w:val="0"/>
          <w:divBdr>
            <w:top w:val="none" w:sz="0" w:space="0" w:color="auto"/>
            <w:left w:val="none" w:sz="0" w:space="0" w:color="auto"/>
            <w:bottom w:val="none" w:sz="0" w:space="0" w:color="auto"/>
            <w:right w:val="none" w:sz="0" w:space="0" w:color="auto"/>
          </w:divBdr>
        </w:div>
      </w:divsChild>
    </w:div>
    <w:div w:id="248000201">
      <w:bodyDiv w:val="1"/>
      <w:marLeft w:val="0"/>
      <w:marRight w:val="0"/>
      <w:marTop w:val="0"/>
      <w:marBottom w:val="0"/>
      <w:divBdr>
        <w:top w:val="none" w:sz="0" w:space="0" w:color="auto"/>
        <w:left w:val="none" w:sz="0" w:space="0" w:color="auto"/>
        <w:bottom w:val="none" w:sz="0" w:space="0" w:color="auto"/>
        <w:right w:val="none" w:sz="0" w:space="0" w:color="auto"/>
      </w:divBdr>
      <w:divsChild>
        <w:div w:id="455369481">
          <w:marLeft w:val="763"/>
          <w:marRight w:val="0"/>
          <w:marTop w:val="0"/>
          <w:marBottom w:val="0"/>
          <w:divBdr>
            <w:top w:val="none" w:sz="0" w:space="0" w:color="auto"/>
            <w:left w:val="none" w:sz="0" w:space="0" w:color="auto"/>
            <w:bottom w:val="none" w:sz="0" w:space="0" w:color="auto"/>
            <w:right w:val="none" w:sz="0" w:space="0" w:color="auto"/>
          </w:divBdr>
        </w:div>
        <w:div w:id="1607083296">
          <w:marLeft w:val="763"/>
          <w:marRight w:val="0"/>
          <w:marTop w:val="0"/>
          <w:marBottom w:val="0"/>
          <w:divBdr>
            <w:top w:val="none" w:sz="0" w:space="0" w:color="auto"/>
            <w:left w:val="none" w:sz="0" w:space="0" w:color="auto"/>
            <w:bottom w:val="none" w:sz="0" w:space="0" w:color="auto"/>
            <w:right w:val="none" w:sz="0" w:space="0" w:color="auto"/>
          </w:divBdr>
        </w:div>
        <w:div w:id="1633051215">
          <w:marLeft w:val="763"/>
          <w:marRight w:val="0"/>
          <w:marTop w:val="0"/>
          <w:marBottom w:val="0"/>
          <w:divBdr>
            <w:top w:val="none" w:sz="0" w:space="0" w:color="auto"/>
            <w:left w:val="none" w:sz="0" w:space="0" w:color="auto"/>
            <w:bottom w:val="none" w:sz="0" w:space="0" w:color="auto"/>
            <w:right w:val="none" w:sz="0" w:space="0" w:color="auto"/>
          </w:divBdr>
        </w:div>
        <w:div w:id="1312951053">
          <w:marLeft w:val="763"/>
          <w:marRight w:val="0"/>
          <w:marTop w:val="0"/>
          <w:marBottom w:val="0"/>
          <w:divBdr>
            <w:top w:val="none" w:sz="0" w:space="0" w:color="auto"/>
            <w:left w:val="none" w:sz="0" w:space="0" w:color="auto"/>
            <w:bottom w:val="none" w:sz="0" w:space="0" w:color="auto"/>
            <w:right w:val="none" w:sz="0" w:space="0" w:color="auto"/>
          </w:divBdr>
        </w:div>
      </w:divsChild>
    </w:div>
    <w:div w:id="257756605">
      <w:bodyDiv w:val="1"/>
      <w:marLeft w:val="0"/>
      <w:marRight w:val="0"/>
      <w:marTop w:val="0"/>
      <w:marBottom w:val="0"/>
      <w:divBdr>
        <w:top w:val="none" w:sz="0" w:space="0" w:color="auto"/>
        <w:left w:val="none" w:sz="0" w:space="0" w:color="auto"/>
        <w:bottom w:val="none" w:sz="0" w:space="0" w:color="auto"/>
        <w:right w:val="none" w:sz="0" w:space="0" w:color="auto"/>
      </w:divBdr>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89868086">
      <w:bodyDiv w:val="1"/>
      <w:marLeft w:val="0"/>
      <w:marRight w:val="0"/>
      <w:marTop w:val="0"/>
      <w:marBottom w:val="0"/>
      <w:divBdr>
        <w:top w:val="none" w:sz="0" w:space="0" w:color="auto"/>
        <w:left w:val="none" w:sz="0" w:space="0" w:color="auto"/>
        <w:bottom w:val="none" w:sz="0" w:space="0" w:color="auto"/>
        <w:right w:val="none" w:sz="0" w:space="0" w:color="auto"/>
      </w:divBdr>
    </w:div>
    <w:div w:id="301468462">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7484737">
      <w:bodyDiv w:val="1"/>
      <w:marLeft w:val="0"/>
      <w:marRight w:val="0"/>
      <w:marTop w:val="0"/>
      <w:marBottom w:val="0"/>
      <w:divBdr>
        <w:top w:val="none" w:sz="0" w:space="0" w:color="auto"/>
        <w:left w:val="none" w:sz="0" w:space="0" w:color="auto"/>
        <w:bottom w:val="none" w:sz="0" w:space="0" w:color="auto"/>
        <w:right w:val="none" w:sz="0" w:space="0" w:color="auto"/>
      </w:divBdr>
    </w:div>
    <w:div w:id="329869582">
      <w:bodyDiv w:val="1"/>
      <w:marLeft w:val="0"/>
      <w:marRight w:val="0"/>
      <w:marTop w:val="0"/>
      <w:marBottom w:val="0"/>
      <w:divBdr>
        <w:top w:val="none" w:sz="0" w:space="0" w:color="auto"/>
        <w:left w:val="none" w:sz="0" w:space="0" w:color="auto"/>
        <w:bottom w:val="none" w:sz="0" w:space="0" w:color="auto"/>
        <w:right w:val="none" w:sz="0" w:space="0" w:color="auto"/>
      </w:divBdr>
    </w:div>
    <w:div w:id="341397275">
      <w:bodyDiv w:val="1"/>
      <w:marLeft w:val="0"/>
      <w:marRight w:val="0"/>
      <w:marTop w:val="0"/>
      <w:marBottom w:val="0"/>
      <w:divBdr>
        <w:top w:val="none" w:sz="0" w:space="0" w:color="auto"/>
        <w:left w:val="none" w:sz="0" w:space="0" w:color="auto"/>
        <w:bottom w:val="none" w:sz="0" w:space="0" w:color="auto"/>
        <w:right w:val="none" w:sz="0" w:space="0" w:color="auto"/>
      </w:divBdr>
      <w:divsChild>
        <w:div w:id="142045158">
          <w:marLeft w:val="547"/>
          <w:marRight w:val="0"/>
          <w:marTop w:val="0"/>
          <w:marBottom w:val="0"/>
          <w:divBdr>
            <w:top w:val="none" w:sz="0" w:space="0" w:color="auto"/>
            <w:left w:val="none" w:sz="0" w:space="0" w:color="auto"/>
            <w:bottom w:val="none" w:sz="0" w:space="0" w:color="auto"/>
            <w:right w:val="none" w:sz="0" w:space="0" w:color="auto"/>
          </w:divBdr>
        </w:div>
        <w:div w:id="869226442">
          <w:marLeft w:val="547"/>
          <w:marRight w:val="0"/>
          <w:marTop w:val="0"/>
          <w:marBottom w:val="0"/>
          <w:divBdr>
            <w:top w:val="none" w:sz="0" w:space="0" w:color="auto"/>
            <w:left w:val="none" w:sz="0" w:space="0" w:color="auto"/>
            <w:bottom w:val="none" w:sz="0" w:space="0" w:color="auto"/>
            <w:right w:val="none" w:sz="0" w:space="0" w:color="auto"/>
          </w:divBdr>
        </w:div>
        <w:div w:id="1778134713">
          <w:marLeft w:val="547"/>
          <w:marRight w:val="0"/>
          <w:marTop w:val="0"/>
          <w:marBottom w:val="0"/>
          <w:divBdr>
            <w:top w:val="none" w:sz="0" w:space="0" w:color="auto"/>
            <w:left w:val="none" w:sz="0" w:space="0" w:color="auto"/>
            <w:bottom w:val="none" w:sz="0" w:space="0" w:color="auto"/>
            <w:right w:val="none" w:sz="0" w:space="0" w:color="auto"/>
          </w:divBdr>
        </w:div>
      </w:divsChild>
    </w:div>
    <w:div w:id="356547872">
      <w:bodyDiv w:val="1"/>
      <w:marLeft w:val="0"/>
      <w:marRight w:val="0"/>
      <w:marTop w:val="0"/>
      <w:marBottom w:val="0"/>
      <w:divBdr>
        <w:top w:val="none" w:sz="0" w:space="0" w:color="auto"/>
        <w:left w:val="none" w:sz="0" w:space="0" w:color="auto"/>
        <w:bottom w:val="none" w:sz="0" w:space="0" w:color="auto"/>
        <w:right w:val="none" w:sz="0" w:space="0" w:color="auto"/>
      </w:divBdr>
    </w:div>
    <w:div w:id="379666920">
      <w:bodyDiv w:val="1"/>
      <w:marLeft w:val="0"/>
      <w:marRight w:val="0"/>
      <w:marTop w:val="0"/>
      <w:marBottom w:val="0"/>
      <w:divBdr>
        <w:top w:val="none" w:sz="0" w:space="0" w:color="auto"/>
        <w:left w:val="none" w:sz="0" w:space="0" w:color="auto"/>
        <w:bottom w:val="none" w:sz="0" w:space="0" w:color="auto"/>
        <w:right w:val="none" w:sz="0" w:space="0" w:color="auto"/>
      </w:divBdr>
    </w:div>
    <w:div w:id="415442973">
      <w:bodyDiv w:val="1"/>
      <w:marLeft w:val="0"/>
      <w:marRight w:val="0"/>
      <w:marTop w:val="0"/>
      <w:marBottom w:val="0"/>
      <w:divBdr>
        <w:top w:val="none" w:sz="0" w:space="0" w:color="auto"/>
        <w:left w:val="none" w:sz="0" w:space="0" w:color="auto"/>
        <w:bottom w:val="none" w:sz="0" w:space="0" w:color="auto"/>
        <w:right w:val="none" w:sz="0" w:space="0" w:color="auto"/>
      </w:divBdr>
    </w:div>
    <w:div w:id="434710535">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67166779">
      <w:bodyDiv w:val="1"/>
      <w:marLeft w:val="0"/>
      <w:marRight w:val="0"/>
      <w:marTop w:val="0"/>
      <w:marBottom w:val="0"/>
      <w:divBdr>
        <w:top w:val="none" w:sz="0" w:space="0" w:color="auto"/>
        <w:left w:val="none" w:sz="0" w:space="0" w:color="auto"/>
        <w:bottom w:val="none" w:sz="0" w:space="0" w:color="auto"/>
        <w:right w:val="none" w:sz="0" w:space="0" w:color="auto"/>
      </w:divBdr>
    </w:div>
    <w:div w:id="481774810">
      <w:bodyDiv w:val="1"/>
      <w:marLeft w:val="0"/>
      <w:marRight w:val="0"/>
      <w:marTop w:val="0"/>
      <w:marBottom w:val="0"/>
      <w:divBdr>
        <w:top w:val="none" w:sz="0" w:space="0" w:color="auto"/>
        <w:left w:val="none" w:sz="0" w:space="0" w:color="auto"/>
        <w:bottom w:val="none" w:sz="0" w:space="0" w:color="auto"/>
        <w:right w:val="none" w:sz="0" w:space="0" w:color="auto"/>
      </w:divBdr>
    </w:div>
    <w:div w:id="483741145">
      <w:bodyDiv w:val="1"/>
      <w:marLeft w:val="0"/>
      <w:marRight w:val="0"/>
      <w:marTop w:val="0"/>
      <w:marBottom w:val="0"/>
      <w:divBdr>
        <w:top w:val="none" w:sz="0" w:space="0" w:color="auto"/>
        <w:left w:val="none" w:sz="0" w:space="0" w:color="auto"/>
        <w:bottom w:val="none" w:sz="0" w:space="0" w:color="auto"/>
        <w:right w:val="none" w:sz="0" w:space="0" w:color="auto"/>
      </w:divBdr>
    </w:div>
    <w:div w:id="512913824">
      <w:bodyDiv w:val="1"/>
      <w:marLeft w:val="0"/>
      <w:marRight w:val="0"/>
      <w:marTop w:val="0"/>
      <w:marBottom w:val="0"/>
      <w:divBdr>
        <w:top w:val="none" w:sz="0" w:space="0" w:color="auto"/>
        <w:left w:val="none" w:sz="0" w:space="0" w:color="auto"/>
        <w:bottom w:val="none" w:sz="0" w:space="0" w:color="auto"/>
        <w:right w:val="none" w:sz="0" w:space="0" w:color="auto"/>
      </w:divBdr>
    </w:div>
    <w:div w:id="525677088">
      <w:bodyDiv w:val="1"/>
      <w:marLeft w:val="0"/>
      <w:marRight w:val="0"/>
      <w:marTop w:val="0"/>
      <w:marBottom w:val="0"/>
      <w:divBdr>
        <w:top w:val="none" w:sz="0" w:space="0" w:color="auto"/>
        <w:left w:val="none" w:sz="0" w:space="0" w:color="auto"/>
        <w:bottom w:val="none" w:sz="0" w:space="0" w:color="auto"/>
        <w:right w:val="none" w:sz="0" w:space="0" w:color="auto"/>
      </w:divBdr>
    </w:div>
    <w:div w:id="528836018">
      <w:bodyDiv w:val="1"/>
      <w:marLeft w:val="0"/>
      <w:marRight w:val="0"/>
      <w:marTop w:val="0"/>
      <w:marBottom w:val="0"/>
      <w:divBdr>
        <w:top w:val="none" w:sz="0" w:space="0" w:color="auto"/>
        <w:left w:val="none" w:sz="0" w:space="0" w:color="auto"/>
        <w:bottom w:val="none" w:sz="0" w:space="0" w:color="auto"/>
        <w:right w:val="none" w:sz="0" w:space="0" w:color="auto"/>
      </w:divBdr>
      <w:divsChild>
        <w:div w:id="911890308">
          <w:marLeft w:val="634"/>
          <w:marRight w:val="0"/>
          <w:marTop w:val="77"/>
          <w:marBottom w:val="0"/>
          <w:divBdr>
            <w:top w:val="none" w:sz="0" w:space="0" w:color="auto"/>
            <w:left w:val="none" w:sz="0" w:space="0" w:color="auto"/>
            <w:bottom w:val="none" w:sz="0" w:space="0" w:color="auto"/>
            <w:right w:val="none" w:sz="0" w:space="0" w:color="auto"/>
          </w:divBdr>
        </w:div>
        <w:div w:id="1601913235">
          <w:marLeft w:val="634"/>
          <w:marRight w:val="0"/>
          <w:marTop w:val="77"/>
          <w:marBottom w:val="0"/>
          <w:divBdr>
            <w:top w:val="none" w:sz="0" w:space="0" w:color="auto"/>
            <w:left w:val="none" w:sz="0" w:space="0" w:color="auto"/>
            <w:bottom w:val="none" w:sz="0" w:space="0" w:color="auto"/>
            <w:right w:val="none" w:sz="0" w:space="0" w:color="auto"/>
          </w:divBdr>
        </w:div>
        <w:div w:id="2092699626">
          <w:marLeft w:val="634"/>
          <w:marRight w:val="0"/>
          <w:marTop w:val="77"/>
          <w:marBottom w:val="0"/>
          <w:divBdr>
            <w:top w:val="none" w:sz="0" w:space="0" w:color="auto"/>
            <w:left w:val="none" w:sz="0" w:space="0" w:color="auto"/>
            <w:bottom w:val="none" w:sz="0" w:space="0" w:color="auto"/>
            <w:right w:val="none" w:sz="0" w:space="0" w:color="auto"/>
          </w:divBdr>
        </w:div>
      </w:divsChild>
    </w:div>
    <w:div w:id="604074717">
      <w:bodyDiv w:val="1"/>
      <w:marLeft w:val="0"/>
      <w:marRight w:val="0"/>
      <w:marTop w:val="0"/>
      <w:marBottom w:val="0"/>
      <w:divBdr>
        <w:top w:val="none" w:sz="0" w:space="0" w:color="auto"/>
        <w:left w:val="none" w:sz="0" w:space="0" w:color="auto"/>
        <w:bottom w:val="none" w:sz="0" w:space="0" w:color="auto"/>
        <w:right w:val="none" w:sz="0" w:space="0" w:color="auto"/>
      </w:divBdr>
    </w:div>
    <w:div w:id="607202918">
      <w:bodyDiv w:val="1"/>
      <w:marLeft w:val="0"/>
      <w:marRight w:val="0"/>
      <w:marTop w:val="0"/>
      <w:marBottom w:val="0"/>
      <w:divBdr>
        <w:top w:val="none" w:sz="0" w:space="0" w:color="auto"/>
        <w:left w:val="none" w:sz="0" w:space="0" w:color="auto"/>
        <w:bottom w:val="none" w:sz="0" w:space="0" w:color="auto"/>
        <w:right w:val="none" w:sz="0" w:space="0" w:color="auto"/>
      </w:divBdr>
    </w:div>
    <w:div w:id="608852978">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655647175">
      <w:bodyDiv w:val="1"/>
      <w:marLeft w:val="0"/>
      <w:marRight w:val="0"/>
      <w:marTop w:val="0"/>
      <w:marBottom w:val="0"/>
      <w:divBdr>
        <w:top w:val="none" w:sz="0" w:space="0" w:color="auto"/>
        <w:left w:val="none" w:sz="0" w:space="0" w:color="auto"/>
        <w:bottom w:val="none" w:sz="0" w:space="0" w:color="auto"/>
        <w:right w:val="none" w:sz="0" w:space="0" w:color="auto"/>
      </w:divBdr>
    </w:div>
    <w:div w:id="656765913">
      <w:bodyDiv w:val="1"/>
      <w:marLeft w:val="0"/>
      <w:marRight w:val="0"/>
      <w:marTop w:val="0"/>
      <w:marBottom w:val="0"/>
      <w:divBdr>
        <w:top w:val="none" w:sz="0" w:space="0" w:color="auto"/>
        <w:left w:val="none" w:sz="0" w:space="0" w:color="auto"/>
        <w:bottom w:val="none" w:sz="0" w:space="0" w:color="auto"/>
        <w:right w:val="none" w:sz="0" w:space="0" w:color="auto"/>
      </w:divBdr>
    </w:div>
    <w:div w:id="688063909">
      <w:bodyDiv w:val="1"/>
      <w:marLeft w:val="0"/>
      <w:marRight w:val="0"/>
      <w:marTop w:val="0"/>
      <w:marBottom w:val="0"/>
      <w:divBdr>
        <w:top w:val="none" w:sz="0" w:space="0" w:color="auto"/>
        <w:left w:val="none" w:sz="0" w:space="0" w:color="auto"/>
        <w:bottom w:val="none" w:sz="0" w:space="0" w:color="auto"/>
        <w:right w:val="none" w:sz="0" w:space="0" w:color="auto"/>
      </w:divBdr>
    </w:div>
    <w:div w:id="698548559">
      <w:bodyDiv w:val="1"/>
      <w:marLeft w:val="0"/>
      <w:marRight w:val="0"/>
      <w:marTop w:val="0"/>
      <w:marBottom w:val="0"/>
      <w:divBdr>
        <w:top w:val="none" w:sz="0" w:space="0" w:color="auto"/>
        <w:left w:val="none" w:sz="0" w:space="0" w:color="auto"/>
        <w:bottom w:val="none" w:sz="0" w:space="0" w:color="auto"/>
        <w:right w:val="none" w:sz="0" w:space="0" w:color="auto"/>
      </w:divBdr>
    </w:div>
    <w:div w:id="714046763">
      <w:bodyDiv w:val="1"/>
      <w:marLeft w:val="0"/>
      <w:marRight w:val="0"/>
      <w:marTop w:val="0"/>
      <w:marBottom w:val="0"/>
      <w:divBdr>
        <w:top w:val="none" w:sz="0" w:space="0" w:color="auto"/>
        <w:left w:val="none" w:sz="0" w:space="0" w:color="auto"/>
        <w:bottom w:val="none" w:sz="0" w:space="0" w:color="auto"/>
        <w:right w:val="none" w:sz="0" w:space="0" w:color="auto"/>
      </w:divBdr>
    </w:div>
    <w:div w:id="738671355">
      <w:bodyDiv w:val="1"/>
      <w:marLeft w:val="0"/>
      <w:marRight w:val="0"/>
      <w:marTop w:val="0"/>
      <w:marBottom w:val="0"/>
      <w:divBdr>
        <w:top w:val="none" w:sz="0" w:space="0" w:color="auto"/>
        <w:left w:val="none" w:sz="0" w:space="0" w:color="auto"/>
        <w:bottom w:val="none" w:sz="0" w:space="0" w:color="auto"/>
        <w:right w:val="none" w:sz="0" w:space="0" w:color="auto"/>
      </w:divBdr>
    </w:div>
    <w:div w:id="743069956">
      <w:bodyDiv w:val="1"/>
      <w:marLeft w:val="0"/>
      <w:marRight w:val="0"/>
      <w:marTop w:val="0"/>
      <w:marBottom w:val="0"/>
      <w:divBdr>
        <w:top w:val="none" w:sz="0" w:space="0" w:color="auto"/>
        <w:left w:val="none" w:sz="0" w:space="0" w:color="auto"/>
        <w:bottom w:val="none" w:sz="0" w:space="0" w:color="auto"/>
        <w:right w:val="none" w:sz="0" w:space="0" w:color="auto"/>
      </w:divBdr>
    </w:div>
    <w:div w:id="770203503">
      <w:bodyDiv w:val="1"/>
      <w:marLeft w:val="0"/>
      <w:marRight w:val="0"/>
      <w:marTop w:val="0"/>
      <w:marBottom w:val="0"/>
      <w:divBdr>
        <w:top w:val="none" w:sz="0" w:space="0" w:color="auto"/>
        <w:left w:val="none" w:sz="0" w:space="0" w:color="auto"/>
        <w:bottom w:val="none" w:sz="0" w:space="0" w:color="auto"/>
        <w:right w:val="none" w:sz="0" w:space="0" w:color="auto"/>
      </w:divBdr>
    </w:div>
    <w:div w:id="771630677">
      <w:bodyDiv w:val="1"/>
      <w:marLeft w:val="0"/>
      <w:marRight w:val="0"/>
      <w:marTop w:val="0"/>
      <w:marBottom w:val="0"/>
      <w:divBdr>
        <w:top w:val="none" w:sz="0" w:space="0" w:color="auto"/>
        <w:left w:val="none" w:sz="0" w:space="0" w:color="auto"/>
        <w:bottom w:val="none" w:sz="0" w:space="0" w:color="auto"/>
        <w:right w:val="none" w:sz="0" w:space="0" w:color="auto"/>
      </w:divBdr>
    </w:div>
    <w:div w:id="783422812">
      <w:bodyDiv w:val="1"/>
      <w:marLeft w:val="0"/>
      <w:marRight w:val="0"/>
      <w:marTop w:val="0"/>
      <w:marBottom w:val="0"/>
      <w:divBdr>
        <w:top w:val="none" w:sz="0" w:space="0" w:color="auto"/>
        <w:left w:val="none" w:sz="0" w:space="0" w:color="auto"/>
        <w:bottom w:val="none" w:sz="0" w:space="0" w:color="auto"/>
        <w:right w:val="none" w:sz="0" w:space="0" w:color="auto"/>
      </w:divBdr>
    </w:div>
    <w:div w:id="788861077">
      <w:bodyDiv w:val="1"/>
      <w:marLeft w:val="0"/>
      <w:marRight w:val="0"/>
      <w:marTop w:val="0"/>
      <w:marBottom w:val="0"/>
      <w:divBdr>
        <w:top w:val="none" w:sz="0" w:space="0" w:color="auto"/>
        <w:left w:val="none" w:sz="0" w:space="0" w:color="auto"/>
        <w:bottom w:val="none" w:sz="0" w:space="0" w:color="auto"/>
        <w:right w:val="none" w:sz="0" w:space="0" w:color="auto"/>
      </w:divBdr>
      <w:divsChild>
        <w:div w:id="1109399431">
          <w:marLeft w:val="547"/>
          <w:marRight w:val="0"/>
          <w:marTop w:val="0"/>
          <w:marBottom w:val="0"/>
          <w:divBdr>
            <w:top w:val="none" w:sz="0" w:space="0" w:color="auto"/>
            <w:left w:val="none" w:sz="0" w:space="0" w:color="auto"/>
            <w:bottom w:val="none" w:sz="0" w:space="0" w:color="auto"/>
            <w:right w:val="none" w:sz="0" w:space="0" w:color="auto"/>
          </w:divBdr>
        </w:div>
      </w:divsChild>
    </w:div>
    <w:div w:id="809203436">
      <w:bodyDiv w:val="1"/>
      <w:marLeft w:val="0"/>
      <w:marRight w:val="0"/>
      <w:marTop w:val="0"/>
      <w:marBottom w:val="0"/>
      <w:divBdr>
        <w:top w:val="none" w:sz="0" w:space="0" w:color="auto"/>
        <w:left w:val="none" w:sz="0" w:space="0" w:color="auto"/>
        <w:bottom w:val="none" w:sz="0" w:space="0" w:color="auto"/>
        <w:right w:val="none" w:sz="0" w:space="0" w:color="auto"/>
      </w:divBdr>
    </w:div>
    <w:div w:id="840121158">
      <w:bodyDiv w:val="1"/>
      <w:marLeft w:val="0"/>
      <w:marRight w:val="0"/>
      <w:marTop w:val="0"/>
      <w:marBottom w:val="0"/>
      <w:divBdr>
        <w:top w:val="none" w:sz="0" w:space="0" w:color="auto"/>
        <w:left w:val="none" w:sz="0" w:space="0" w:color="auto"/>
        <w:bottom w:val="none" w:sz="0" w:space="0" w:color="auto"/>
        <w:right w:val="none" w:sz="0" w:space="0" w:color="auto"/>
      </w:divBdr>
    </w:div>
    <w:div w:id="846093335">
      <w:bodyDiv w:val="1"/>
      <w:marLeft w:val="0"/>
      <w:marRight w:val="0"/>
      <w:marTop w:val="0"/>
      <w:marBottom w:val="0"/>
      <w:divBdr>
        <w:top w:val="none" w:sz="0" w:space="0" w:color="auto"/>
        <w:left w:val="none" w:sz="0" w:space="0" w:color="auto"/>
        <w:bottom w:val="none" w:sz="0" w:space="0" w:color="auto"/>
        <w:right w:val="none" w:sz="0" w:space="0" w:color="auto"/>
      </w:divBdr>
    </w:div>
    <w:div w:id="849415003">
      <w:bodyDiv w:val="1"/>
      <w:marLeft w:val="0"/>
      <w:marRight w:val="0"/>
      <w:marTop w:val="0"/>
      <w:marBottom w:val="0"/>
      <w:divBdr>
        <w:top w:val="none" w:sz="0" w:space="0" w:color="auto"/>
        <w:left w:val="none" w:sz="0" w:space="0" w:color="auto"/>
        <w:bottom w:val="none" w:sz="0" w:space="0" w:color="auto"/>
        <w:right w:val="none" w:sz="0" w:space="0" w:color="auto"/>
      </w:divBdr>
    </w:div>
    <w:div w:id="850677515">
      <w:bodyDiv w:val="1"/>
      <w:marLeft w:val="0"/>
      <w:marRight w:val="0"/>
      <w:marTop w:val="0"/>
      <w:marBottom w:val="0"/>
      <w:divBdr>
        <w:top w:val="none" w:sz="0" w:space="0" w:color="auto"/>
        <w:left w:val="none" w:sz="0" w:space="0" w:color="auto"/>
        <w:bottom w:val="none" w:sz="0" w:space="0" w:color="auto"/>
        <w:right w:val="none" w:sz="0" w:space="0" w:color="auto"/>
      </w:divBdr>
    </w:div>
    <w:div w:id="854926331">
      <w:bodyDiv w:val="1"/>
      <w:marLeft w:val="0"/>
      <w:marRight w:val="0"/>
      <w:marTop w:val="0"/>
      <w:marBottom w:val="0"/>
      <w:divBdr>
        <w:top w:val="none" w:sz="0" w:space="0" w:color="auto"/>
        <w:left w:val="none" w:sz="0" w:space="0" w:color="auto"/>
        <w:bottom w:val="none" w:sz="0" w:space="0" w:color="auto"/>
        <w:right w:val="none" w:sz="0" w:space="0" w:color="auto"/>
      </w:divBdr>
      <w:divsChild>
        <w:div w:id="259728835">
          <w:marLeft w:val="547"/>
          <w:marRight w:val="0"/>
          <w:marTop w:val="0"/>
          <w:marBottom w:val="0"/>
          <w:divBdr>
            <w:top w:val="none" w:sz="0" w:space="0" w:color="auto"/>
            <w:left w:val="none" w:sz="0" w:space="0" w:color="auto"/>
            <w:bottom w:val="none" w:sz="0" w:space="0" w:color="auto"/>
            <w:right w:val="none" w:sz="0" w:space="0" w:color="auto"/>
          </w:divBdr>
        </w:div>
      </w:divsChild>
    </w:div>
    <w:div w:id="867180165">
      <w:bodyDiv w:val="1"/>
      <w:marLeft w:val="0"/>
      <w:marRight w:val="0"/>
      <w:marTop w:val="0"/>
      <w:marBottom w:val="0"/>
      <w:divBdr>
        <w:top w:val="none" w:sz="0" w:space="0" w:color="auto"/>
        <w:left w:val="none" w:sz="0" w:space="0" w:color="auto"/>
        <w:bottom w:val="none" w:sz="0" w:space="0" w:color="auto"/>
        <w:right w:val="none" w:sz="0" w:space="0" w:color="auto"/>
      </w:divBdr>
    </w:div>
    <w:div w:id="871380626">
      <w:bodyDiv w:val="1"/>
      <w:marLeft w:val="0"/>
      <w:marRight w:val="0"/>
      <w:marTop w:val="0"/>
      <w:marBottom w:val="0"/>
      <w:divBdr>
        <w:top w:val="none" w:sz="0" w:space="0" w:color="auto"/>
        <w:left w:val="none" w:sz="0" w:space="0" w:color="auto"/>
        <w:bottom w:val="none" w:sz="0" w:space="0" w:color="auto"/>
        <w:right w:val="none" w:sz="0" w:space="0" w:color="auto"/>
      </w:divBdr>
    </w:div>
    <w:div w:id="872887367">
      <w:bodyDiv w:val="1"/>
      <w:marLeft w:val="0"/>
      <w:marRight w:val="0"/>
      <w:marTop w:val="0"/>
      <w:marBottom w:val="0"/>
      <w:divBdr>
        <w:top w:val="none" w:sz="0" w:space="0" w:color="auto"/>
        <w:left w:val="none" w:sz="0" w:space="0" w:color="auto"/>
        <w:bottom w:val="none" w:sz="0" w:space="0" w:color="auto"/>
        <w:right w:val="none" w:sz="0" w:space="0" w:color="auto"/>
      </w:divBdr>
    </w:div>
    <w:div w:id="880239689">
      <w:bodyDiv w:val="1"/>
      <w:marLeft w:val="0"/>
      <w:marRight w:val="0"/>
      <w:marTop w:val="0"/>
      <w:marBottom w:val="0"/>
      <w:divBdr>
        <w:top w:val="none" w:sz="0" w:space="0" w:color="auto"/>
        <w:left w:val="none" w:sz="0" w:space="0" w:color="auto"/>
        <w:bottom w:val="none" w:sz="0" w:space="0" w:color="auto"/>
        <w:right w:val="none" w:sz="0" w:space="0" w:color="auto"/>
      </w:divBdr>
    </w:div>
    <w:div w:id="885458241">
      <w:bodyDiv w:val="1"/>
      <w:marLeft w:val="0"/>
      <w:marRight w:val="0"/>
      <w:marTop w:val="0"/>
      <w:marBottom w:val="0"/>
      <w:divBdr>
        <w:top w:val="none" w:sz="0" w:space="0" w:color="auto"/>
        <w:left w:val="none" w:sz="0" w:space="0" w:color="auto"/>
        <w:bottom w:val="none" w:sz="0" w:space="0" w:color="auto"/>
        <w:right w:val="none" w:sz="0" w:space="0" w:color="auto"/>
      </w:divBdr>
    </w:div>
    <w:div w:id="893590356">
      <w:bodyDiv w:val="1"/>
      <w:marLeft w:val="0"/>
      <w:marRight w:val="0"/>
      <w:marTop w:val="0"/>
      <w:marBottom w:val="0"/>
      <w:divBdr>
        <w:top w:val="none" w:sz="0" w:space="0" w:color="auto"/>
        <w:left w:val="none" w:sz="0" w:space="0" w:color="auto"/>
        <w:bottom w:val="none" w:sz="0" w:space="0" w:color="auto"/>
        <w:right w:val="none" w:sz="0" w:space="0" w:color="auto"/>
      </w:divBdr>
    </w:div>
    <w:div w:id="899827170">
      <w:bodyDiv w:val="1"/>
      <w:marLeft w:val="0"/>
      <w:marRight w:val="0"/>
      <w:marTop w:val="0"/>
      <w:marBottom w:val="0"/>
      <w:divBdr>
        <w:top w:val="none" w:sz="0" w:space="0" w:color="auto"/>
        <w:left w:val="none" w:sz="0" w:space="0" w:color="auto"/>
        <w:bottom w:val="none" w:sz="0" w:space="0" w:color="auto"/>
        <w:right w:val="none" w:sz="0" w:space="0" w:color="auto"/>
      </w:divBdr>
    </w:div>
    <w:div w:id="913975021">
      <w:bodyDiv w:val="1"/>
      <w:marLeft w:val="0"/>
      <w:marRight w:val="0"/>
      <w:marTop w:val="0"/>
      <w:marBottom w:val="0"/>
      <w:divBdr>
        <w:top w:val="none" w:sz="0" w:space="0" w:color="auto"/>
        <w:left w:val="none" w:sz="0" w:space="0" w:color="auto"/>
        <w:bottom w:val="none" w:sz="0" w:space="0" w:color="auto"/>
        <w:right w:val="none" w:sz="0" w:space="0" w:color="auto"/>
      </w:divBdr>
    </w:div>
    <w:div w:id="927470801">
      <w:bodyDiv w:val="1"/>
      <w:marLeft w:val="0"/>
      <w:marRight w:val="0"/>
      <w:marTop w:val="0"/>
      <w:marBottom w:val="0"/>
      <w:divBdr>
        <w:top w:val="none" w:sz="0" w:space="0" w:color="auto"/>
        <w:left w:val="none" w:sz="0" w:space="0" w:color="auto"/>
        <w:bottom w:val="none" w:sz="0" w:space="0" w:color="auto"/>
        <w:right w:val="none" w:sz="0" w:space="0" w:color="auto"/>
      </w:divBdr>
    </w:div>
    <w:div w:id="928736307">
      <w:bodyDiv w:val="1"/>
      <w:marLeft w:val="0"/>
      <w:marRight w:val="0"/>
      <w:marTop w:val="0"/>
      <w:marBottom w:val="0"/>
      <w:divBdr>
        <w:top w:val="none" w:sz="0" w:space="0" w:color="auto"/>
        <w:left w:val="none" w:sz="0" w:space="0" w:color="auto"/>
        <w:bottom w:val="none" w:sz="0" w:space="0" w:color="auto"/>
        <w:right w:val="none" w:sz="0" w:space="0" w:color="auto"/>
      </w:divBdr>
    </w:div>
    <w:div w:id="973219965">
      <w:bodyDiv w:val="1"/>
      <w:marLeft w:val="0"/>
      <w:marRight w:val="0"/>
      <w:marTop w:val="0"/>
      <w:marBottom w:val="0"/>
      <w:divBdr>
        <w:top w:val="none" w:sz="0" w:space="0" w:color="auto"/>
        <w:left w:val="none" w:sz="0" w:space="0" w:color="auto"/>
        <w:bottom w:val="none" w:sz="0" w:space="0" w:color="auto"/>
        <w:right w:val="none" w:sz="0" w:space="0" w:color="auto"/>
      </w:divBdr>
    </w:div>
    <w:div w:id="976835956">
      <w:bodyDiv w:val="1"/>
      <w:marLeft w:val="0"/>
      <w:marRight w:val="0"/>
      <w:marTop w:val="0"/>
      <w:marBottom w:val="0"/>
      <w:divBdr>
        <w:top w:val="none" w:sz="0" w:space="0" w:color="auto"/>
        <w:left w:val="none" w:sz="0" w:space="0" w:color="auto"/>
        <w:bottom w:val="none" w:sz="0" w:space="0" w:color="auto"/>
        <w:right w:val="none" w:sz="0" w:space="0" w:color="auto"/>
      </w:divBdr>
    </w:div>
    <w:div w:id="978532939">
      <w:bodyDiv w:val="1"/>
      <w:marLeft w:val="0"/>
      <w:marRight w:val="0"/>
      <w:marTop w:val="0"/>
      <w:marBottom w:val="0"/>
      <w:divBdr>
        <w:top w:val="none" w:sz="0" w:space="0" w:color="auto"/>
        <w:left w:val="none" w:sz="0" w:space="0" w:color="auto"/>
        <w:bottom w:val="none" w:sz="0" w:space="0" w:color="auto"/>
        <w:right w:val="none" w:sz="0" w:space="0" w:color="auto"/>
      </w:divBdr>
    </w:div>
    <w:div w:id="985009509">
      <w:bodyDiv w:val="1"/>
      <w:marLeft w:val="0"/>
      <w:marRight w:val="0"/>
      <w:marTop w:val="0"/>
      <w:marBottom w:val="0"/>
      <w:divBdr>
        <w:top w:val="none" w:sz="0" w:space="0" w:color="auto"/>
        <w:left w:val="none" w:sz="0" w:space="0" w:color="auto"/>
        <w:bottom w:val="none" w:sz="0" w:space="0" w:color="auto"/>
        <w:right w:val="none" w:sz="0" w:space="0" w:color="auto"/>
      </w:divBdr>
    </w:div>
    <w:div w:id="1003362262">
      <w:bodyDiv w:val="1"/>
      <w:marLeft w:val="0"/>
      <w:marRight w:val="0"/>
      <w:marTop w:val="0"/>
      <w:marBottom w:val="0"/>
      <w:divBdr>
        <w:top w:val="none" w:sz="0" w:space="0" w:color="auto"/>
        <w:left w:val="none" w:sz="0" w:space="0" w:color="auto"/>
        <w:bottom w:val="none" w:sz="0" w:space="0" w:color="auto"/>
        <w:right w:val="none" w:sz="0" w:space="0" w:color="auto"/>
      </w:divBdr>
    </w:div>
    <w:div w:id="1007757412">
      <w:bodyDiv w:val="1"/>
      <w:marLeft w:val="0"/>
      <w:marRight w:val="0"/>
      <w:marTop w:val="0"/>
      <w:marBottom w:val="0"/>
      <w:divBdr>
        <w:top w:val="none" w:sz="0" w:space="0" w:color="auto"/>
        <w:left w:val="none" w:sz="0" w:space="0" w:color="auto"/>
        <w:bottom w:val="none" w:sz="0" w:space="0" w:color="auto"/>
        <w:right w:val="none" w:sz="0" w:space="0" w:color="auto"/>
      </w:divBdr>
      <w:divsChild>
        <w:div w:id="27223552">
          <w:marLeft w:val="274"/>
          <w:marRight w:val="0"/>
          <w:marTop w:val="58"/>
          <w:marBottom w:val="0"/>
          <w:divBdr>
            <w:top w:val="none" w:sz="0" w:space="0" w:color="auto"/>
            <w:left w:val="none" w:sz="0" w:space="0" w:color="auto"/>
            <w:bottom w:val="none" w:sz="0" w:space="0" w:color="auto"/>
            <w:right w:val="none" w:sz="0" w:space="0" w:color="auto"/>
          </w:divBdr>
        </w:div>
        <w:div w:id="320618127">
          <w:marLeft w:val="274"/>
          <w:marRight w:val="0"/>
          <w:marTop w:val="58"/>
          <w:marBottom w:val="0"/>
          <w:divBdr>
            <w:top w:val="none" w:sz="0" w:space="0" w:color="auto"/>
            <w:left w:val="none" w:sz="0" w:space="0" w:color="auto"/>
            <w:bottom w:val="none" w:sz="0" w:space="0" w:color="auto"/>
            <w:right w:val="none" w:sz="0" w:space="0" w:color="auto"/>
          </w:divBdr>
        </w:div>
        <w:div w:id="2053535416">
          <w:marLeft w:val="274"/>
          <w:marRight w:val="0"/>
          <w:marTop w:val="58"/>
          <w:marBottom w:val="0"/>
          <w:divBdr>
            <w:top w:val="none" w:sz="0" w:space="0" w:color="auto"/>
            <w:left w:val="none" w:sz="0" w:space="0" w:color="auto"/>
            <w:bottom w:val="none" w:sz="0" w:space="0" w:color="auto"/>
            <w:right w:val="none" w:sz="0" w:space="0" w:color="auto"/>
          </w:divBdr>
        </w:div>
        <w:div w:id="864244939">
          <w:marLeft w:val="274"/>
          <w:marRight w:val="0"/>
          <w:marTop w:val="58"/>
          <w:marBottom w:val="0"/>
          <w:divBdr>
            <w:top w:val="none" w:sz="0" w:space="0" w:color="auto"/>
            <w:left w:val="none" w:sz="0" w:space="0" w:color="auto"/>
            <w:bottom w:val="none" w:sz="0" w:space="0" w:color="auto"/>
            <w:right w:val="none" w:sz="0" w:space="0" w:color="auto"/>
          </w:divBdr>
        </w:div>
        <w:div w:id="1637446577">
          <w:marLeft w:val="274"/>
          <w:marRight w:val="0"/>
          <w:marTop w:val="58"/>
          <w:marBottom w:val="0"/>
          <w:divBdr>
            <w:top w:val="none" w:sz="0" w:space="0" w:color="auto"/>
            <w:left w:val="none" w:sz="0" w:space="0" w:color="auto"/>
            <w:bottom w:val="none" w:sz="0" w:space="0" w:color="auto"/>
            <w:right w:val="none" w:sz="0" w:space="0" w:color="auto"/>
          </w:divBdr>
        </w:div>
        <w:div w:id="370039185">
          <w:marLeft w:val="274"/>
          <w:marRight w:val="0"/>
          <w:marTop w:val="58"/>
          <w:marBottom w:val="0"/>
          <w:divBdr>
            <w:top w:val="none" w:sz="0" w:space="0" w:color="auto"/>
            <w:left w:val="none" w:sz="0" w:space="0" w:color="auto"/>
            <w:bottom w:val="none" w:sz="0" w:space="0" w:color="auto"/>
            <w:right w:val="none" w:sz="0" w:space="0" w:color="auto"/>
          </w:divBdr>
        </w:div>
      </w:divsChild>
    </w:div>
    <w:div w:id="1032536339">
      <w:bodyDiv w:val="1"/>
      <w:marLeft w:val="0"/>
      <w:marRight w:val="0"/>
      <w:marTop w:val="0"/>
      <w:marBottom w:val="0"/>
      <w:divBdr>
        <w:top w:val="none" w:sz="0" w:space="0" w:color="auto"/>
        <w:left w:val="none" w:sz="0" w:space="0" w:color="auto"/>
        <w:bottom w:val="none" w:sz="0" w:space="0" w:color="auto"/>
        <w:right w:val="none" w:sz="0" w:space="0" w:color="auto"/>
      </w:divBdr>
      <w:divsChild>
        <w:div w:id="281811108">
          <w:marLeft w:val="446"/>
          <w:marRight w:val="0"/>
          <w:marTop w:val="58"/>
          <w:marBottom w:val="0"/>
          <w:divBdr>
            <w:top w:val="none" w:sz="0" w:space="0" w:color="auto"/>
            <w:left w:val="none" w:sz="0" w:space="0" w:color="auto"/>
            <w:bottom w:val="none" w:sz="0" w:space="0" w:color="auto"/>
            <w:right w:val="none" w:sz="0" w:space="0" w:color="auto"/>
          </w:divBdr>
        </w:div>
        <w:div w:id="1875464625">
          <w:marLeft w:val="446"/>
          <w:marRight w:val="0"/>
          <w:marTop w:val="58"/>
          <w:marBottom w:val="0"/>
          <w:divBdr>
            <w:top w:val="none" w:sz="0" w:space="0" w:color="auto"/>
            <w:left w:val="none" w:sz="0" w:space="0" w:color="auto"/>
            <w:bottom w:val="none" w:sz="0" w:space="0" w:color="auto"/>
            <w:right w:val="none" w:sz="0" w:space="0" w:color="auto"/>
          </w:divBdr>
        </w:div>
        <w:div w:id="407701719">
          <w:marLeft w:val="446"/>
          <w:marRight w:val="0"/>
          <w:marTop w:val="58"/>
          <w:marBottom w:val="0"/>
          <w:divBdr>
            <w:top w:val="none" w:sz="0" w:space="0" w:color="auto"/>
            <w:left w:val="none" w:sz="0" w:space="0" w:color="auto"/>
            <w:bottom w:val="none" w:sz="0" w:space="0" w:color="auto"/>
            <w:right w:val="none" w:sz="0" w:space="0" w:color="auto"/>
          </w:divBdr>
        </w:div>
        <w:div w:id="1613629349">
          <w:marLeft w:val="446"/>
          <w:marRight w:val="0"/>
          <w:marTop w:val="58"/>
          <w:marBottom w:val="0"/>
          <w:divBdr>
            <w:top w:val="none" w:sz="0" w:space="0" w:color="auto"/>
            <w:left w:val="none" w:sz="0" w:space="0" w:color="auto"/>
            <w:bottom w:val="none" w:sz="0" w:space="0" w:color="auto"/>
            <w:right w:val="none" w:sz="0" w:space="0" w:color="auto"/>
          </w:divBdr>
        </w:div>
        <w:div w:id="710616753">
          <w:marLeft w:val="446"/>
          <w:marRight w:val="0"/>
          <w:marTop w:val="58"/>
          <w:marBottom w:val="0"/>
          <w:divBdr>
            <w:top w:val="none" w:sz="0" w:space="0" w:color="auto"/>
            <w:left w:val="none" w:sz="0" w:space="0" w:color="auto"/>
            <w:bottom w:val="none" w:sz="0" w:space="0" w:color="auto"/>
            <w:right w:val="none" w:sz="0" w:space="0" w:color="auto"/>
          </w:divBdr>
        </w:div>
        <w:div w:id="976950852">
          <w:marLeft w:val="446"/>
          <w:marRight w:val="0"/>
          <w:marTop w:val="58"/>
          <w:marBottom w:val="0"/>
          <w:divBdr>
            <w:top w:val="none" w:sz="0" w:space="0" w:color="auto"/>
            <w:left w:val="none" w:sz="0" w:space="0" w:color="auto"/>
            <w:bottom w:val="none" w:sz="0" w:space="0" w:color="auto"/>
            <w:right w:val="none" w:sz="0" w:space="0" w:color="auto"/>
          </w:divBdr>
        </w:div>
      </w:divsChild>
    </w:div>
    <w:div w:id="1034037041">
      <w:bodyDiv w:val="1"/>
      <w:marLeft w:val="0"/>
      <w:marRight w:val="0"/>
      <w:marTop w:val="0"/>
      <w:marBottom w:val="0"/>
      <w:divBdr>
        <w:top w:val="none" w:sz="0" w:space="0" w:color="auto"/>
        <w:left w:val="none" w:sz="0" w:space="0" w:color="auto"/>
        <w:bottom w:val="none" w:sz="0" w:space="0" w:color="auto"/>
        <w:right w:val="none" w:sz="0" w:space="0" w:color="auto"/>
      </w:divBdr>
    </w:div>
    <w:div w:id="1055591804">
      <w:bodyDiv w:val="1"/>
      <w:marLeft w:val="0"/>
      <w:marRight w:val="0"/>
      <w:marTop w:val="0"/>
      <w:marBottom w:val="0"/>
      <w:divBdr>
        <w:top w:val="none" w:sz="0" w:space="0" w:color="auto"/>
        <w:left w:val="none" w:sz="0" w:space="0" w:color="auto"/>
        <w:bottom w:val="none" w:sz="0" w:space="0" w:color="auto"/>
        <w:right w:val="none" w:sz="0" w:space="0" w:color="auto"/>
      </w:divBdr>
    </w:div>
    <w:div w:id="1066342191">
      <w:bodyDiv w:val="1"/>
      <w:marLeft w:val="0"/>
      <w:marRight w:val="0"/>
      <w:marTop w:val="0"/>
      <w:marBottom w:val="0"/>
      <w:divBdr>
        <w:top w:val="none" w:sz="0" w:space="0" w:color="auto"/>
        <w:left w:val="none" w:sz="0" w:space="0" w:color="auto"/>
        <w:bottom w:val="none" w:sz="0" w:space="0" w:color="auto"/>
        <w:right w:val="none" w:sz="0" w:space="0" w:color="auto"/>
      </w:divBdr>
    </w:div>
    <w:div w:id="1067344628">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153251918">
      <w:bodyDiv w:val="1"/>
      <w:marLeft w:val="0"/>
      <w:marRight w:val="0"/>
      <w:marTop w:val="0"/>
      <w:marBottom w:val="0"/>
      <w:divBdr>
        <w:top w:val="none" w:sz="0" w:space="0" w:color="auto"/>
        <w:left w:val="none" w:sz="0" w:space="0" w:color="auto"/>
        <w:bottom w:val="none" w:sz="0" w:space="0" w:color="auto"/>
        <w:right w:val="none" w:sz="0" w:space="0" w:color="auto"/>
      </w:divBdr>
    </w:div>
    <w:div w:id="1166360644">
      <w:bodyDiv w:val="1"/>
      <w:marLeft w:val="0"/>
      <w:marRight w:val="0"/>
      <w:marTop w:val="0"/>
      <w:marBottom w:val="0"/>
      <w:divBdr>
        <w:top w:val="none" w:sz="0" w:space="0" w:color="auto"/>
        <w:left w:val="none" w:sz="0" w:space="0" w:color="auto"/>
        <w:bottom w:val="none" w:sz="0" w:space="0" w:color="auto"/>
        <w:right w:val="none" w:sz="0" w:space="0" w:color="auto"/>
      </w:divBdr>
    </w:div>
    <w:div w:id="1190724929">
      <w:bodyDiv w:val="1"/>
      <w:marLeft w:val="0"/>
      <w:marRight w:val="0"/>
      <w:marTop w:val="0"/>
      <w:marBottom w:val="0"/>
      <w:divBdr>
        <w:top w:val="none" w:sz="0" w:space="0" w:color="auto"/>
        <w:left w:val="none" w:sz="0" w:space="0" w:color="auto"/>
        <w:bottom w:val="none" w:sz="0" w:space="0" w:color="auto"/>
        <w:right w:val="none" w:sz="0" w:space="0" w:color="auto"/>
      </w:divBdr>
    </w:div>
    <w:div w:id="1202354152">
      <w:bodyDiv w:val="1"/>
      <w:marLeft w:val="0"/>
      <w:marRight w:val="0"/>
      <w:marTop w:val="0"/>
      <w:marBottom w:val="0"/>
      <w:divBdr>
        <w:top w:val="none" w:sz="0" w:space="0" w:color="auto"/>
        <w:left w:val="none" w:sz="0" w:space="0" w:color="auto"/>
        <w:bottom w:val="none" w:sz="0" w:space="0" w:color="auto"/>
        <w:right w:val="none" w:sz="0" w:space="0" w:color="auto"/>
      </w:divBdr>
      <w:divsChild>
        <w:div w:id="79955602">
          <w:marLeft w:val="446"/>
          <w:marRight w:val="0"/>
          <w:marTop w:val="58"/>
          <w:marBottom w:val="0"/>
          <w:divBdr>
            <w:top w:val="none" w:sz="0" w:space="0" w:color="auto"/>
            <w:left w:val="none" w:sz="0" w:space="0" w:color="auto"/>
            <w:bottom w:val="none" w:sz="0" w:space="0" w:color="auto"/>
            <w:right w:val="none" w:sz="0" w:space="0" w:color="auto"/>
          </w:divBdr>
        </w:div>
        <w:div w:id="778140432">
          <w:marLeft w:val="446"/>
          <w:marRight w:val="0"/>
          <w:marTop w:val="58"/>
          <w:marBottom w:val="0"/>
          <w:divBdr>
            <w:top w:val="none" w:sz="0" w:space="0" w:color="auto"/>
            <w:left w:val="none" w:sz="0" w:space="0" w:color="auto"/>
            <w:bottom w:val="none" w:sz="0" w:space="0" w:color="auto"/>
            <w:right w:val="none" w:sz="0" w:space="0" w:color="auto"/>
          </w:divBdr>
        </w:div>
        <w:div w:id="149759861">
          <w:marLeft w:val="446"/>
          <w:marRight w:val="0"/>
          <w:marTop w:val="58"/>
          <w:marBottom w:val="0"/>
          <w:divBdr>
            <w:top w:val="none" w:sz="0" w:space="0" w:color="auto"/>
            <w:left w:val="none" w:sz="0" w:space="0" w:color="auto"/>
            <w:bottom w:val="none" w:sz="0" w:space="0" w:color="auto"/>
            <w:right w:val="none" w:sz="0" w:space="0" w:color="auto"/>
          </w:divBdr>
        </w:div>
        <w:div w:id="1016736364">
          <w:marLeft w:val="446"/>
          <w:marRight w:val="0"/>
          <w:marTop w:val="58"/>
          <w:marBottom w:val="0"/>
          <w:divBdr>
            <w:top w:val="none" w:sz="0" w:space="0" w:color="auto"/>
            <w:left w:val="none" w:sz="0" w:space="0" w:color="auto"/>
            <w:bottom w:val="none" w:sz="0" w:space="0" w:color="auto"/>
            <w:right w:val="none" w:sz="0" w:space="0" w:color="auto"/>
          </w:divBdr>
        </w:div>
        <w:div w:id="553156402">
          <w:marLeft w:val="446"/>
          <w:marRight w:val="0"/>
          <w:marTop w:val="58"/>
          <w:marBottom w:val="0"/>
          <w:divBdr>
            <w:top w:val="none" w:sz="0" w:space="0" w:color="auto"/>
            <w:left w:val="none" w:sz="0" w:space="0" w:color="auto"/>
            <w:bottom w:val="none" w:sz="0" w:space="0" w:color="auto"/>
            <w:right w:val="none" w:sz="0" w:space="0" w:color="auto"/>
          </w:divBdr>
        </w:div>
        <w:div w:id="731582580">
          <w:marLeft w:val="446"/>
          <w:marRight w:val="0"/>
          <w:marTop w:val="58"/>
          <w:marBottom w:val="0"/>
          <w:divBdr>
            <w:top w:val="none" w:sz="0" w:space="0" w:color="auto"/>
            <w:left w:val="none" w:sz="0" w:space="0" w:color="auto"/>
            <w:bottom w:val="none" w:sz="0" w:space="0" w:color="auto"/>
            <w:right w:val="none" w:sz="0" w:space="0" w:color="auto"/>
          </w:divBdr>
        </w:div>
      </w:divsChild>
    </w:div>
    <w:div w:id="1221596219">
      <w:bodyDiv w:val="1"/>
      <w:marLeft w:val="0"/>
      <w:marRight w:val="0"/>
      <w:marTop w:val="0"/>
      <w:marBottom w:val="0"/>
      <w:divBdr>
        <w:top w:val="none" w:sz="0" w:space="0" w:color="auto"/>
        <w:left w:val="none" w:sz="0" w:space="0" w:color="auto"/>
        <w:bottom w:val="none" w:sz="0" w:space="0" w:color="auto"/>
        <w:right w:val="none" w:sz="0" w:space="0" w:color="auto"/>
      </w:divBdr>
    </w:div>
    <w:div w:id="1222062884">
      <w:bodyDiv w:val="1"/>
      <w:marLeft w:val="0"/>
      <w:marRight w:val="0"/>
      <w:marTop w:val="0"/>
      <w:marBottom w:val="0"/>
      <w:divBdr>
        <w:top w:val="none" w:sz="0" w:space="0" w:color="auto"/>
        <w:left w:val="none" w:sz="0" w:space="0" w:color="auto"/>
        <w:bottom w:val="none" w:sz="0" w:space="0" w:color="auto"/>
        <w:right w:val="none" w:sz="0" w:space="0" w:color="auto"/>
      </w:divBdr>
    </w:div>
    <w:div w:id="1222446133">
      <w:bodyDiv w:val="1"/>
      <w:marLeft w:val="0"/>
      <w:marRight w:val="0"/>
      <w:marTop w:val="0"/>
      <w:marBottom w:val="0"/>
      <w:divBdr>
        <w:top w:val="none" w:sz="0" w:space="0" w:color="auto"/>
        <w:left w:val="none" w:sz="0" w:space="0" w:color="auto"/>
        <w:bottom w:val="none" w:sz="0" w:space="0" w:color="auto"/>
        <w:right w:val="none" w:sz="0" w:space="0" w:color="auto"/>
      </w:divBdr>
      <w:divsChild>
        <w:div w:id="198321605">
          <w:marLeft w:val="446"/>
          <w:marRight w:val="0"/>
          <w:marTop w:val="62"/>
          <w:marBottom w:val="0"/>
          <w:divBdr>
            <w:top w:val="none" w:sz="0" w:space="0" w:color="auto"/>
            <w:left w:val="none" w:sz="0" w:space="0" w:color="auto"/>
            <w:bottom w:val="none" w:sz="0" w:space="0" w:color="auto"/>
            <w:right w:val="none" w:sz="0" w:space="0" w:color="auto"/>
          </w:divBdr>
        </w:div>
        <w:div w:id="2032955045">
          <w:marLeft w:val="446"/>
          <w:marRight w:val="0"/>
          <w:marTop w:val="62"/>
          <w:marBottom w:val="0"/>
          <w:divBdr>
            <w:top w:val="none" w:sz="0" w:space="0" w:color="auto"/>
            <w:left w:val="none" w:sz="0" w:space="0" w:color="auto"/>
            <w:bottom w:val="none" w:sz="0" w:space="0" w:color="auto"/>
            <w:right w:val="none" w:sz="0" w:space="0" w:color="auto"/>
          </w:divBdr>
        </w:div>
      </w:divsChild>
    </w:div>
    <w:div w:id="1225796036">
      <w:bodyDiv w:val="1"/>
      <w:marLeft w:val="0"/>
      <w:marRight w:val="0"/>
      <w:marTop w:val="0"/>
      <w:marBottom w:val="0"/>
      <w:divBdr>
        <w:top w:val="none" w:sz="0" w:space="0" w:color="auto"/>
        <w:left w:val="none" w:sz="0" w:space="0" w:color="auto"/>
        <w:bottom w:val="none" w:sz="0" w:space="0" w:color="auto"/>
        <w:right w:val="none" w:sz="0" w:space="0" w:color="auto"/>
      </w:divBdr>
    </w:div>
    <w:div w:id="1257707378">
      <w:bodyDiv w:val="1"/>
      <w:marLeft w:val="0"/>
      <w:marRight w:val="0"/>
      <w:marTop w:val="0"/>
      <w:marBottom w:val="0"/>
      <w:divBdr>
        <w:top w:val="none" w:sz="0" w:space="0" w:color="auto"/>
        <w:left w:val="none" w:sz="0" w:space="0" w:color="auto"/>
        <w:bottom w:val="none" w:sz="0" w:space="0" w:color="auto"/>
        <w:right w:val="none" w:sz="0" w:space="0" w:color="auto"/>
      </w:divBdr>
    </w:div>
    <w:div w:id="1261178766">
      <w:bodyDiv w:val="1"/>
      <w:marLeft w:val="0"/>
      <w:marRight w:val="0"/>
      <w:marTop w:val="0"/>
      <w:marBottom w:val="0"/>
      <w:divBdr>
        <w:top w:val="none" w:sz="0" w:space="0" w:color="auto"/>
        <w:left w:val="none" w:sz="0" w:space="0" w:color="auto"/>
        <w:bottom w:val="none" w:sz="0" w:space="0" w:color="auto"/>
        <w:right w:val="none" w:sz="0" w:space="0" w:color="auto"/>
      </w:divBdr>
    </w:div>
    <w:div w:id="1274628134">
      <w:bodyDiv w:val="1"/>
      <w:marLeft w:val="0"/>
      <w:marRight w:val="0"/>
      <w:marTop w:val="0"/>
      <w:marBottom w:val="0"/>
      <w:divBdr>
        <w:top w:val="none" w:sz="0" w:space="0" w:color="auto"/>
        <w:left w:val="none" w:sz="0" w:space="0" w:color="auto"/>
        <w:bottom w:val="none" w:sz="0" w:space="0" w:color="auto"/>
        <w:right w:val="none" w:sz="0" w:space="0" w:color="auto"/>
      </w:divBdr>
    </w:div>
    <w:div w:id="1302080370">
      <w:bodyDiv w:val="1"/>
      <w:marLeft w:val="0"/>
      <w:marRight w:val="0"/>
      <w:marTop w:val="0"/>
      <w:marBottom w:val="0"/>
      <w:divBdr>
        <w:top w:val="none" w:sz="0" w:space="0" w:color="auto"/>
        <w:left w:val="none" w:sz="0" w:space="0" w:color="auto"/>
        <w:bottom w:val="none" w:sz="0" w:space="0" w:color="auto"/>
        <w:right w:val="none" w:sz="0" w:space="0" w:color="auto"/>
      </w:divBdr>
    </w:div>
    <w:div w:id="1358001881">
      <w:bodyDiv w:val="1"/>
      <w:marLeft w:val="0"/>
      <w:marRight w:val="0"/>
      <w:marTop w:val="0"/>
      <w:marBottom w:val="0"/>
      <w:divBdr>
        <w:top w:val="none" w:sz="0" w:space="0" w:color="auto"/>
        <w:left w:val="none" w:sz="0" w:space="0" w:color="auto"/>
        <w:bottom w:val="none" w:sz="0" w:space="0" w:color="auto"/>
        <w:right w:val="none" w:sz="0" w:space="0" w:color="auto"/>
      </w:divBdr>
      <w:divsChild>
        <w:div w:id="1352608407">
          <w:marLeft w:val="446"/>
          <w:marRight w:val="0"/>
          <w:marTop w:val="58"/>
          <w:marBottom w:val="0"/>
          <w:divBdr>
            <w:top w:val="none" w:sz="0" w:space="0" w:color="auto"/>
            <w:left w:val="none" w:sz="0" w:space="0" w:color="auto"/>
            <w:bottom w:val="none" w:sz="0" w:space="0" w:color="auto"/>
            <w:right w:val="none" w:sz="0" w:space="0" w:color="auto"/>
          </w:divBdr>
        </w:div>
        <w:div w:id="1953248476">
          <w:marLeft w:val="446"/>
          <w:marRight w:val="0"/>
          <w:marTop w:val="58"/>
          <w:marBottom w:val="0"/>
          <w:divBdr>
            <w:top w:val="none" w:sz="0" w:space="0" w:color="auto"/>
            <w:left w:val="none" w:sz="0" w:space="0" w:color="auto"/>
            <w:bottom w:val="none" w:sz="0" w:space="0" w:color="auto"/>
            <w:right w:val="none" w:sz="0" w:space="0" w:color="auto"/>
          </w:divBdr>
        </w:div>
        <w:div w:id="765073016">
          <w:marLeft w:val="446"/>
          <w:marRight w:val="0"/>
          <w:marTop w:val="58"/>
          <w:marBottom w:val="0"/>
          <w:divBdr>
            <w:top w:val="none" w:sz="0" w:space="0" w:color="auto"/>
            <w:left w:val="none" w:sz="0" w:space="0" w:color="auto"/>
            <w:bottom w:val="none" w:sz="0" w:space="0" w:color="auto"/>
            <w:right w:val="none" w:sz="0" w:space="0" w:color="auto"/>
          </w:divBdr>
        </w:div>
        <w:div w:id="2034531446">
          <w:marLeft w:val="446"/>
          <w:marRight w:val="0"/>
          <w:marTop w:val="58"/>
          <w:marBottom w:val="0"/>
          <w:divBdr>
            <w:top w:val="none" w:sz="0" w:space="0" w:color="auto"/>
            <w:left w:val="none" w:sz="0" w:space="0" w:color="auto"/>
            <w:bottom w:val="none" w:sz="0" w:space="0" w:color="auto"/>
            <w:right w:val="none" w:sz="0" w:space="0" w:color="auto"/>
          </w:divBdr>
        </w:div>
        <w:div w:id="197933012">
          <w:marLeft w:val="446"/>
          <w:marRight w:val="0"/>
          <w:marTop w:val="58"/>
          <w:marBottom w:val="0"/>
          <w:divBdr>
            <w:top w:val="none" w:sz="0" w:space="0" w:color="auto"/>
            <w:left w:val="none" w:sz="0" w:space="0" w:color="auto"/>
            <w:bottom w:val="none" w:sz="0" w:space="0" w:color="auto"/>
            <w:right w:val="none" w:sz="0" w:space="0" w:color="auto"/>
          </w:divBdr>
        </w:div>
        <w:div w:id="1234585643">
          <w:marLeft w:val="446"/>
          <w:marRight w:val="0"/>
          <w:marTop w:val="58"/>
          <w:marBottom w:val="0"/>
          <w:divBdr>
            <w:top w:val="none" w:sz="0" w:space="0" w:color="auto"/>
            <w:left w:val="none" w:sz="0" w:space="0" w:color="auto"/>
            <w:bottom w:val="none" w:sz="0" w:space="0" w:color="auto"/>
            <w:right w:val="none" w:sz="0" w:space="0" w:color="auto"/>
          </w:divBdr>
        </w:div>
        <w:div w:id="1568614457">
          <w:marLeft w:val="446"/>
          <w:marRight w:val="0"/>
          <w:marTop w:val="58"/>
          <w:marBottom w:val="0"/>
          <w:divBdr>
            <w:top w:val="none" w:sz="0" w:space="0" w:color="auto"/>
            <w:left w:val="none" w:sz="0" w:space="0" w:color="auto"/>
            <w:bottom w:val="none" w:sz="0" w:space="0" w:color="auto"/>
            <w:right w:val="none" w:sz="0" w:space="0" w:color="auto"/>
          </w:divBdr>
        </w:div>
        <w:div w:id="1851211812">
          <w:marLeft w:val="446"/>
          <w:marRight w:val="0"/>
          <w:marTop w:val="58"/>
          <w:marBottom w:val="0"/>
          <w:divBdr>
            <w:top w:val="none" w:sz="0" w:space="0" w:color="auto"/>
            <w:left w:val="none" w:sz="0" w:space="0" w:color="auto"/>
            <w:bottom w:val="none" w:sz="0" w:space="0" w:color="auto"/>
            <w:right w:val="none" w:sz="0" w:space="0" w:color="auto"/>
          </w:divBdr>
        </w:div>
      </w:divsChild>
    </w:div>
    <w:div w:id="1372457046">
      <w:bodyDiv w:val="1"/>
      <w:marLeft w:val="0"/>
      <w:marRight w:val="0"/>
      <w:marTop w:val="0"/>
      <w:marBottom w:val="0"/>
      <w:divBdr>
        <w:top w:val="none" w:sz="0" w:space="0" w:color="auto"/>
        <w:left w:val="none" w:sz="0" w:space="0" w:color="auto"/>
        <w:bottom w:val="none" w:sz="0" w:space="0" w:color="auto"/>
        <w:right w:val="none" w:sz="0" w:space="0" w:color="auto"/>
      </w:divBdr>
    </w:div>
    <w:div w:id="1379669416">
      <w:bodyDiv w:val="1"/>
      <w:marLeft w:val="0"/>
      <w:marRight w:val="0"/>
      <w:marTop w:val="0"/>
      <w:marBottom w:val="0"/>
      <w:divBdr>
        <w:top w:val="none" w:sz="0" w:space="0" w:color="auto"/>
        <w:left w:val="none" w:sz="0" w:space="0" w:color="auto"/>
        <w:bottom w:val="none" w:sz="0" w:space="0" w:color="auto"/>
        <w:right w:val="none" w:sz="0" w:space="0" w:color="auto"/>
      </w:divBdr>
      <w:divsChild>
        <w:div w:id="1598757234">
          <w:marLeft w:val="547"/>
          <w:marRight w:val="0"/>
          <w:marTop w:val="77"/>
          <w:marBottom w:val="0"/>
          <w:divBdr>
            <w:top w:val="none" w:sz="0" w:space="0" w:color="auto"/>
            <w:left w:val="none" w:sz="0" w:space="0" w:color="auto"/>
            <w:bottom w:val="none" w:sz="0" w:space="0" w:color="auto"/>
            <w:right w:val="none" w:sz="0" w:space="0" w:color="auto"/>
          </w:divBdr>
        </w:div>
        <w:div w:id="1615743392">
          <w:marLeft w:val="547"/>
          <w:marRight w:val="0"/>
          <w:marTop w:val="77"/>
          <w:marBottom w:val="0"/>
          <w:divBdr>
            <w:top w:val="none" w:sz="0" w:space="0" w:color="auto"/>
            <w:left w:val="none" w:sz="0" w:space="0" w:color="auto"/>
            <w:bottom w:val="none" w:sz="0" w:space="0" w:color="auto"/>
            <w:right w:val="none" w:sz="0" w:space="0" w:color="auto"/>
          </w:divBdr>
        </w:div>
        <w:div w:id="1570580111">
          <w:marLeft w:val="547"/>
          <w:marRight w:val="0"/>
          <w:marTop w:val="77"/>
          <w:marBottom w:val="0"/>
          <w:divBdr>
            <w:top w:val="none" w:sz="0" w:space="0" w:color="auto"/>
            <w:left w:val="none" w:sz="0" w:space="0" w:color="auto"/>
            <w:bottom w:val="none" w:sz="0" w:space="0" w:color="auto"/>
            <w:right w:val="none" w:sz="0" w:space="0" w:color="auto"/>
          </w:divBdr>
        </w:div>
        <w:div w:id="1726684928">
          <w:marLeft w:val="547"/>
          <w:marRight w:val="0"/>
          <w:marTop w:val="77"/>
          <w:marBottom w:val="0"/>
          <w:divBdr>
            <w:top w:val="none" w:sz="0" w:space="0" w:color="auto"/>
            <w:left w:val="none" w:sz="0" w:space="0" w:color="auto"/>
            <w:bottom w:val="none" w:sz="0" w:space="0" w:color="auto"/>
            <w:right w:val="none" w:sz="0" w:space="0" w:color="auto"/>
          </w:divBdr>
        </w:div>
      </w:divsChild>
    </w:div>
    <w:div w:id="1385180839">
      <w:bodyDiv w:val="1"/>
      <w:marLeft w:val="0"/>
      <w:marRight w:val="0"/>
      <w:marTop w:val="0"/>
      <w:marBottom w:val="0"/>
      <w:divBdr>
        <w:top w:val="none" w:sz="0" w:space="0" w:color="auto"/>
        <w:left w:val="none" w:sz="0" w:space="0" w:color="auto"/>
        <w:bottom w:val="none" w:sz="0" w:space="0" w:color="auto"/>
        <w:right w:val="none" w:sz="0" w:space="0" w:color="auto"/>
      </w:divBdr>
    </w:div>
    <w:div w:id="1396778376">
      <w:bodyDiv w:val="1"/>
      <w:marLeft w:val="0"/>
      <w:marRight w:val="0"/>
      <w:marTop w:val="0"/>
      <w:marBottom w:val="0"/>
      <w:divBdr>
        <w:top w:val="none" w:sz="0" w:space="0" w:color="auto"/>
        <w:left w:val="none" w:sz="0" w:space="0" w:color="auto"/>
        <w:bottom w:val="none" w:sz="0" w:space="0" w:color="auto"/>
        <w:right w:val="none" w:sz="0" w:space="0" w:color="auto"/>
      </w:divBdr>
      <w:divsChild>
        <w:div w:id="1573546907">
          <w:marLeft w:val="547"/>
          <w:marRight w:val="0"/>
          <w:marTop w:val="0"/>
          <w:marBottom w:val="0"/>
          <w:divBdr>
            <w:top w:val="none" w:sz="0" w:space="0" w:color="auto"/>
            <w:left w:val="none" w:sz="0" w:space="0" w:color="auto"/>
            <w:bottom w:val="none" w:sz="0" w:space="0" w:color="auto"/>
            <w:right w:val="none" w:sz="0" w:space="0" w:color="auto"/>
          </w:divBdr>
        </w:div>
      </w:divsChild>
    </w:div>
    <w:div w:id="1411342136">
      <w:bodyDiv w:val="1"/>
      <w:marLeft w:val="0"/>
      <w:marRight w:val="0"/>
      <w:marTop w:val="0"/>
      <w:marBottom w:val="0"/>
      <w:divBdr>
        <w:top w:val="none" w:sz="0" w:space="0" w:color="auto"/>
        <w:left w:val="none" w:sz="0" w:space="0" w:color="auto"/>
        <w:bottom w:val="none" w:sz="0" w:space="0" w:color="auto"/>
        <w:right w:val="none" w:sz="0" w:space="0" w:color="auto"/>
      </w:divBdr>
    </w:div>
    <w:div w:id="1432243488">
      <w:bodyDiv w:val="1"/>
      <w:marLeft w:val="0"/>
      <w:marRight w:val="0"/>
      <w:marTop w:val="0"/>
      <w:marBottom w:val="0"/>
      <w:divBdr>
        <w:top w:val="none" w:sz="0" w:space="0" w:color="auto"/>
        <w:left w:val="none" w:sz="0" w:space="0" w:color="auto"/>
        <w:bottom w:val="none" w:sz="0" w:space="0" w:color="auto"/>
        <w:right w:val="none" w:sz="0" w:space="0" w:color="auto"/>
      </w:divBdr>
    </w:div>
    <w:div w:id="1438335112">
      <w:bodyDiv w:val="1"/>
      <w:marLeft w:val="0"/>
      <w:marRight w:val="0"/>
      <w:marTop w:val="0"/>
      <w:marBottom w:val="0"/>
      <w:divBdr>
        <w:top w:val="none" w:sz="0" w:space="0" w:color="auto"/>
        <w:left w:val="none" w:sz="0" w:space="0" w:color="auto"/>
        <w:bottom w:val="none" w:sz="0" w:space="0" w:color="auto"/>
        <w:right w:val="none" w:sz="0" w:space="0" w:color="auto"/>
      </w:divBdr>
    </w:div>
    <w:div w:id="1441533465">
      <w:bodyDiv w:val="1"/>
      <w:marLeft w:val="0"/>
      <w:marRight w:val="0"/>
      <w:marTop w:val="0"/>
      <w:marBottom w:val="0"/>
      <w:divBdr>
        <w:top w:val="none" w:sz="0" w:space="0" w:color="auto"/>
        <w:left w:val="none" w:sz="0" w:space="0" w:color="auto"/>
        <w:bottom w:val="none" w:sz="0" w:space="0" w:color="auto"/>
        <w:right w:val="none" w:sz="0" w:space="0" w:color="auto"/>
      </w:divBdr>
    </w:div>
    <w:div w:id="1461800869">
      <w:bodyDiv w:val="1"/>
      <w:marLeft w:val="0"/>
      <w:marRight w:val="0"/>
      <w:marTop w:val="0"/>
      <w:marBottom w:val="0"/>
      <w:divBdr>
        <w:top w:val="none" w:sz="0" w:space="0" w:color="auto"/>
        <w:left w:val="none" w:sz="0" w:space="0" w:color="auto"/>
        <w:bottom w:val="none" w:sz="0" w:space="0" w:color="auto"/>
        <w:right w:val="none" w:sz="0" w:space="0" w:color="auto"/>
      </w:divBdr>
    </w:div>
    <w:div w:id="1477724275">
      <w:bodyDiv w:val="1"/>
      <w:marLeft w:val="0"/>
      <w:marRight w:val="0"/>
      <w:marTop w:val="0"/>
      <w:marBottom w:val="0"/>
      <w:divBdr>
        <w:top w:val="none" w:sz="0" w:space="0" w:color="auto"/>
        <w:left w:val="none" w:sz="0" w:space="0" w:color="auto"/>
        <w:bottom w:val="none" w:sz="0" w:space="0" w:color="auto"/>
        <w:right w:val="none" w:sz="0" w:space="0" w:color="auto"/>
      </w:divBdr>
    </w:div>
    <w:div w:id="1485121705">
      <w:bodyDiv w:val="1"/>
      <w:marLeft w:val="0"/>
      <w:marRight w:val="0"/>
      <w:marTop w:val="0"/>
      <w:marBottom w:val="0"/>
      <w:divBdr>
        <w:top w:val="none" w:sz="0" w:space="0" w:color="auto"/>
        <w:left w:val="none" w:sz="0" w:space="0" w:color="auto"/>
        <w:bottom w:val="none" w:sz="0" w:space="0" w:color="auto"/>
        <w:right w:val="none" w:sz="0" w:space="0" w:color="auto"/>
      </w:divBdr>
    </w:div>
    <w:div w:id="1494295457">
      <w:bodyDiv w:val="1"/>
      <w:marLeft w:val="0"/>
      <w:marRight w:val="0"/>
      <w:marTop w:val="0"/>
      <w:marBottom w:val="0"/>
      <w:divBdr>
        <w:top w:val="none" w:sz="0" w:space="0" w:color="auto"/>
        <w:left w:val="none" w:sz="0" w:space="0" w:color="auto"/>
        <w:bottom w:val="none" w:sz="0" w:space="0" w:color="auto"/>
        <w:right w:val="none" w:sz="0" w:space="0" w:color="auto"/>
      </w:divBdr>
    </w:div>
    <w:div w:id="1520968154">
      <w:bodyDiv w:val="1"/>
      <w:marLeft w:val="0"/>
      <w:marRight w:val="0"/>
      <w:marTop w:val="0"/>
      <w:marBottom w:val="0"/>
      <w:divBdr>
        <w:top w:val="none" w:sz="0" w:space="0" w:color="auto"/>
        <w:left w:val="none" w:sz="0" w:space="0" w:color="auto"/>
        <w:bottom w:val="none" w:sz="0" w:space="0" w:color="auto"/>
        <w:right w:val="none" w:sz="0" w:space="0" w:color="auto"/>
      </w:divBdr>
    </w:div>
    <w:div w:id="1552813464">
      <w:bodyDiv w:val="1"/>
      <w:marLeft w:val="0"/>
      <w:marRight w:val="0"/>
      <w:marTop w:val="0"/>
      <w:marBottom w:val="0"/>
      <w:divBdr>
        <w:top w:val="none" w:sz="0" w:space="0" w:color="auto"/>
        <w:left w:val="none" w:sz="0" w:space="0" w:color="auto"/>
        <w:bottom w:val="none" w:sz="0" w:space="0" w:color="auto"/>
        <w:right w:val="none" w:sz="0" w:space="0" w:color="auto"/>
      </w:divBdr>
    </w:div>
    <w:div w:id="1565721628">
      <w:bodyDiv w:val="1"/>
      <w:marLeft w:val="0"/>
      <w:marRight w:val="0"/>
      <w:marTop w:val="0"/>
      <w:marBottom w:val="0"/>
      <w:divBdr>
        <w:top w:val="none" w:sz="0" w:space="0" w:color="auto"/>
        <w:left w:val="none" w:sz="0" w:space="0" w:color="auto"/>
        <w:bottom w:val="none" w:sz="0" w:space="0" w:color="auto"/>
        <w:right w:val="none" w:sz="0" w:space="0" w:color="auto"/>
      </w:divBdr>
    </w:div>
    <w:div w:id="1567062594">
      <w:bodyDiv w:val="1"/>
      <w:marLeft w:val="0"/>
      <w:marRight w:val="0"/>
      <w:marTop w:val="0"/>
      <w:marBottom w:val="0"/>
      <w:divBdr>
        <w:top w:val="none" w:sz="0" w:space="0" w:color="auto"/>
        <w:left w:val="none" w:sz="0" w:space="0" w:color="auto"/>
        <w:bottom w:val="none" w:sz="0" w:space="0" w:color="auto"/>
        <w:right w:val="none" w:sz="0" w:space="0" w:color="auto"/>
      </w:divBdr>
      <w:divsChild>
        <w:div w:id="367999156">
          <w:marLeft w:val="547"/>
          <w:marRight w:val="0"/>
          <w:marTop w:val="80"/>
          <w:marBottom w:val="0"/>
          <w:divBdr>
            <w:top w:val="none" w:sz="0" w:space="0" w:color="auto"/>
            <w:left w:val="none" w:sz="0" w:space="0" w:color="auto"/>
            <w:bottom w:val="none" w:sz="0" w:space="0" w:color="auto"/>
            <w:right w:val="none" w:sz="0" w:space="0" w:color="auto"/>
          </w:divBdr>
        </w:div>
        <w:div w:id="1452822955">
          <w:marLeft w:val="547"/>
          <w:marRight w:val="0"/>
          <w:marTop w:val="80"/>
          <w:marBottom w:val="0"/>
          <w:divBdr>
            <w:top w:val="none" w:sz="0" w:space="0" w:color="auto"/>
            <w:left w:val="none" w:sz="0" w:space="0" w:color="auto"/>
            <w:bottom w:val="none" w:sz="0" w:space="0" w:color="auto"/>
            <w:right w:val="none" w:sz="0" w:space="0" w:color="auto"/>
          </w:divBdr>
        </w:div>
        <w:div w:id="1820225507">
          <w:marLeft w:val="547"/>
          <w:marRight w:val="0"/>
          <w:marTop w:val="80"/>
          <w:marBottom w:val="0"/>
          <w:divBdr>
            <w:top w:val="none" w:sz="0" w:space="0" w:color="auto"/>
            <w:left w:val="none" w:sz="0" w:space="0" w:color="auto"/>
            <w:bottom w:val="none" w:sz="0" w:space="0" w:color="auto"/>
            <w:right w:val="none" w:sz="0" w:space="0" w:color="auto"/>
          </w:divBdr>
        </w:div>
        <w:div w:id="1425224596">
          <w:marLeft w:val="547"/>
          <w:marRight w:val="0"/>
          <w:marTop w:val="80"/>
          <w:marBottom w:val="0"/>
          <w:divBdr>
            <w:top w:val="none" w:sz="0" w:space="0" w:color="auto"/>
            <w:left w:val="none" w:sz="0" w:space="0" w:color="auto"/>
            <w:bottom w:val="none" w:sz="0" w:space="0" w:color="auto"/>
            <w:right w:val="none" w:sz="0" w:space="0" w:color="auto"/>
          </w:divBdr>
        </w:div>
      </w:divsChild>
    </w:div>
    <w:div w:id="1578173039">
      <w:bodyDiv w:val="1"/>
      <w:marLeft w:val="0"/>
      <w:marRight w:val="0"/>
      <w:marTop w:val="0"/>
      <w:marBottom w:val="0"/>
      <w:divBdr>
        <w:top w:val="none" w:sz="0" w:space="0" w:color="auto"/>
        <w:left w:val="none" w:sz="0" w:space="0" w:color="auto"/>
        <w:bottom w:val="none" w:sz="0" w:space="0" w:color="auto"/>
        <w:right w:val="none" w:sz="0" w:space="0" w:color="auto"/>
      </w:divBdr>
    </w:div>
    <w:div w:id="1587299781">
      <w:bodyDiv w:val="1"/>
      <w:marLeft w:val="0"/>
      <w:marRight w:val="0"/>
      <w:marTop w:val="0"/>
      <w:marBottom w:val="0"/>
      <w:divBdr>
        <w:top w:val="none" w:sz="0" w:space="0" w:color="auto"/>
        <w:left w:val="none" w:sz="0" w:space="0" w:color="auto"/>
        <w:bottom w:val="none" w:sz="0" w:space="0" w:color="auto"/>
        <w:right w:val="none" w:sz="0" w:space="0" w:color="auto"/>
      </w:divBdr>
      <w:divsChild>
        <w:div w:id="1419206327">
          <w:marLeft w:val="547"/>
          <w:marRight w:val="0"/>
          <w:marTop w:val="0"/>
          <w:marBottom w:val="0"/>
          <w:divBdr>
            <w:top w:val="none" w:sz="0" w:space="0" w:color="auto"/>
            <w:left w:val="none" w:sz="0" w:space="0" w:color="auto"/>
            <w:bottom w:val="none" w:sz="0" w:space="0" w:color="auto"/>
            <w:right w:val="none" w:sz="0" w:space="0" w:color="auto"/>
          </w:divBdr>
        </w:div>
        <w:div w:id="644549658">
          <w:marLeft w:val="547"/>
          <w:marRight w:val="0"/>
          <w:marTop w:val="0"/>
          <w:marBottom w:val="0"/>
          <w:divBdr>
            <w:top w:val="none" w:sz="0" w:space="0" w:color="auto"/>
            <w:left w:val="none" w:sz="0" w:space="0" w:color="auto"/>
            <w:bottom w:val="none" w:sz="0" w:space="0" w:color="auto"/>
            <w:right w:val="none" w:sz="0" w:space="0" w:color="auto"/>
          </w:divBdr>
        </w:div>
        <w:div w:id="522403853">
          <w:marLeft w:val="547"/>
          <w:marRight w:val="0"/>
          <w:marTop w:val="0"/>
          <w:marBottom w:val="0"/>
          <w:divBdr>
            <w:top w:val="none" w:sz="0" w:space="0" w:color="auto"/>
            <w:left w:val="none" w:sz="0" w:space="0" w:color="auto"/>
            <w:bottom w:val="none" w:sz="0" w:space="0" w:color="auto"/>
            <w:right w:val="none" w:sz="0" w:space="0" w:color="auto"/>
          </w:divBdr>
        </w:div>
      </w:divsChild>
    </w:div>
    <w:div w:id="1589340889">
      <w:bodyDiv w:val="1"/>
      <w:marLeft w:val="0"/>
      <w:marRight w:val="0"/>
      <w:marTop w:val="0"/>
      <w:marBottom w:val="0"/>
      <w:divBdr>
        <w:top w:val="none" w:sz="0" w:space="0" w:color="auto"/>
        <w:left w:val="none" w:sz="0" w:space="0" w:color="auto"/>
        <w:bottom w:val="none" w:sz="0" w:space="0" w:color="auto"/>
        <w:right w:val="none" w:sz="0" w:space="0" w:color="auto"/>
      </w:divBdr>
    </w:div>
    <w:div w:id="1596279569">
      <w:bodyDiv w:val="1"/>
      <w:marLeft w:val="0"/>
      <w:marRight w:val="0"/>
      <w:marTop w:val="0"/>
      <w:marBottom w:val="0"/>
      <w:divBdr>
        <w:top w:val="none" w:sz="0" w:space="0" w:color="auto"/>
        <w:left w:val="none" w:sz="0" w:space="0" w:color="auto"/>
        <w:bottom w:val="none" w:sz="0" w:space="0" w:color="auto"/>
        <w:right w:val="none" w:sz="0" w:space="0" w:color="auto"/>
      </w:divBdr>
    </w:div>
    <w:div w:id="1600139199">
      <w:bodyDiv w:val="1"/>
      <w:marLeft w:val="0"/>
      <w:marRight w:val="0"/>
      <w:marTop w:val="0"/>
      <w:marBottom w:val="0"/>
      <w:divBdr>
        <w:top w:val="none" w:sz="0" w:space="0" w:color="auto"/>
        <w:left w:val="none" w:sz="0" w:space="0" w:color="auto"/>
        <w:bottom w:val="none" w:sz="0" w:space="0" w:color="auto"/>
        <w:right w:val="none" w:sz="0" w:space="0" w:color="auto"/>
      </w:divBdr>
    </w:div>
    <w:div w:id="1606041238">
      <w:bodyDiv w:val="1"/>
      <w:marLeft w:val="0"/>
      <w:marRight w:val="0"/>
      <w:marTop w:val="0"/>
      <w:marBottom w:val="0"/>
      <w:divBdr>
        <w:top w:val="none" w:sz="0" w:space="0" w:color="auto"/>
        <w:left w:val="none" w:sz="0" w:space="0" w:color="auto"/>
        <w:bottom w:val="none" w:sz="0" w:space="0" w:color="auto"/>
        <w:right w:val="none" w:sz="0" w:space="0" w:color="auto"/>
      </w:divBdr>
    </w:div>
    <w:div w:id="1635407910">
      <w:bodyDiv w:val="1"/>
      <w:marLeft w:val="0"/>
      <w:marRight w:val="0"/>
      <w:marTop w:val="0"/>
      <w:marBottom w:val="0"/>
      <w:divBdr>
        <w:top w:val="none" w:sz="0" w:space="0" w:color="auto"/>
        <w:left w:val="none" w:sz="0" w:space="0" w:color="auto"/>
        <w:bottom w:val="none" w:sz="0" w:space="0" w:color="auto"/>
        <w:right w:val="none" w:sz="0" w:space="0" w:color="auto"/>
      </w:divBdr>
    </w:div>
    <w:div w:id="1645233657">
      <w:bodyDiv w:val="1"/>
      <w:marLeft w:val="0"/>
      <w:marRight w:val="0"/>
      <w:marTop w:val="0"/>
      <w:marBottom w:val="0"/>
      <w:divBdr>
        <w:top w:val="none" w:sz="0" w:space="0" w:color="auto"/>
        <w:left w:val="none" w:sz="0" w:space="0" w:color="auto"/>
        <w:bottom w:val="none" w:sz="0" w:space="0" w:color="auto"/>
        <w:right w:val="none" w:sz="0" w:space="0" w:color="auto"/>
      </w:divBdr>
    </w:div>
    <w:div w:id="1652245835">
      <w:bodyDiv w:val="1"/>
      <w:marLeft w:val="0"/>
      <w:marRight w:val="0"/>
      <w:marTop w:val="0"/>
      <w:marBottom w:val="0"/>
      <w:divBdr>
        <w:top w:val="none" w:sz="0" w:space="0" w:color="auto"/>
        <w:left w:val="none" w:sz="0" w:space="0" w:color="auto"/>
        <w:bottom w:val="none" w:sz="0" w:space="0" w:color="auto"/>
        <w:right w:val="none" w:sz="0" w:space="0" w:color="auto"/>
      </w:divBdr>
    </w:div>
    <w:div w:id="1654329429">
      <w:bodyDiv w:val="1"/>
      <w:marLeft w:val="0"/>
      <w:marRight w:val="0"/>
      <w:marTop w:val="0"/>
      <w:marBottom w:val="0"/>
      <w:divBdr>
        <w:top w:val="none" w:sz="0" w:space="0" w:color="auto"/>
        <w:left w:val="none" w:sz="0" w:space="0" w:color="auto"/>
        <w:bottom w:val="none" w:sz="0" w:space="0" w:color="auto"/>
        <w:right w:val="none" w:sz="0" w:space="0" w:color="auto"/>
      </w:divBdr>
    </w:div>
    <w:div w:id="1660309028">
      <w:bodyDiv w:val="1"/>
      <w:marLeft w:val="0"/>
      <w:marRight w:val="0"/>
      <w:marTop w:val="0"/>
      <w:marBottom w:val="0"/>
      <w:divBdr>
        <w:top w:val="none" w:sz="0" w:space="0" w:color="auto"/>
        <w:left w:val="none" w:sz="0" w:space="0" w:color="auto"/>
        <w:bottom w:val="none" w:sz="0" w:space="0" w:color="auto"/>
        <w:right w:val="none" w:sz="0" w:space="0" w:color="auto"/>
      </w:divBdr>
    </w:div>
    <w:div w:id="1662276794">
      <w:bodyDiv w:val="1"/>
      <w:marLeft w:val="0"/>
      <w:marRight w:val="0"/>
      <w:marTop w:val="0"/>
      <w:marBottom w:val="0"/>
      <w:divBdr>
        <w:top w:val="none" w:sz="0" w:space="0" w:color="auto"/>
        <w:left w:val="none" w:sz="0" w:space="0" w:color="auto"/>
        <w:bottom w:val="none" w:sz="0" w:space="0" w:color="auto"/>
        <w:right w:val="none" w:sz="0" w:space="0" w:color="auto"/>
      </w:divBdr>
    </w:div>
    <w:div w:id="1684285262">
      <w:bodyDiv w:val="1"/>
      <w:marLeft w:val="0"/>
      <w:marRight w:val="0"/>
      <w:marTop w:val="0"/>
      <w:marBottom w:val="0"/>
      <w:divBdr>
        <w:top w:val="none" w:sz="0" w:space="0" w:color="auto"/>
        <w:left w:val="none" w:sz="0" w:space="0" w:color="auto"/>
        <w:bottom w:val="none" w:sz="0" w:space="0" w:color="auto"/>
        <w:right w:val="none" w:sz="0" w:space="0" w:color="auto"/>
      </w:divBdr>
    </w:div>
    <w:div w:id="1702854311">
      <w:bodyDiv w:val="1"/>
      <w:marLeft w:val="0"/>
      <w:marRight w:val="0"/>
      <w:marTop w:val="0"/>
      <w:marBottom w:val="0"/>
      <w:divBdr>
        <w:top w:val="none" w:sz="0" w:space="0" w:color="auto"/>
        <w:left w:val="none" w:sz="0" w:space="0" w:color="auto"/>
        <w:bottom w:val="none" w:sz="0" w:space="0" w:color="auto"/>
        <w:right w:val="none" w:sz="0" w:space="0" w:color="auto"/>
      </w:divBdr>
    </w:div>
    <w:div w:id="1770003858">
      <w:bodyDiv w:val="1"/>
      <w:marLeft w:val="0"/>
      <w:marRight w:val="0"/>
      <w:marTop w:val="0"/>
      <w:marBottom w:val="0"/>
      <w:divBdr>
        <w:top w:val="none" w:sz="0" w:space="0" w:color="auto"/>
        <w:left w:val="none" w:sz="0" w:space="0" w:color="auto"/>
        <w:bottom w:val="none" w:sz="0" w:space="0" w:color="auto"/>
        <w:right w:val="none" w:sz="0" w:space="0" w:color="auto"/>
      </w:divBdr>
    </w:div>
    <w:div w:id="1786268223">
      <w:bodyDiv w:val="1"/>
      <w:marLeft w:val="0"/>
      <w:marRight w:val="0"/>
      <w:marTop w:val="0"/>
      <w:marBottom w:val="0"/>
      <w:divBdr>
        <w:top w:val="none" w:sz="0" w:space="0" w:color="auto"/>
        <w:left w:val="none" w:sz="0" w:space="0" w:color="auto"/>
        <w:bottom w:val="none" w:sz="0" w:space="0" w:color="auto"/>
        <w:right w:val="none" w:sz="0" w:space="0" w:color="auto"/>
      </w:divBdr>
    </w:div>
    <w:div w:id="1793941692">
      <w:bodyDiv w:val="1"/>
      <w:marLeft w:val="0"/>
      <w:marRight w:val="0"/>
      <w:marTop w:val="0"/>
      <w:marBottom w:val="0"/>
      <w:divBdr>
        <w:top w:val="none" w:sz="0" w:space="0" w:color="auto"/>
        <w:left w:val="none" w:sz="0" w:space="0" w:color="auto"/>
        <w:bottom w:val="none" w:sz="0" w:space="0" w:color="auto"/>
        <w:right w:val="none" w:sz="0" w:space="0" w:color="auto"/>
      </w:divBdr>
      <w:divsChild>
        <w:div w:id="383212925">
          <w:marLeft w:val="274"/>
          <w:marRight w:val="0"/>
          <w:marTop w:val="50"/>
          <w:marBottom w:val="0"/>
          <w:divBdr>
            <w:top w:val="none" w:sz="0" w:space="0" w:color="auto"/>
            <w:left w:val="none" w:sz="0" w:space="0" w:color="auto"/>
            <w:bottom w:val="none" w:sz="0" w:space="0" w:color="auto"/>
            <w:right w:val="none" w:sz="0" w:space="0" w:color="auto"/>
          </w:divBdr>
        </w:div>
        <w:div w:id="205529360">
          <w:marLeft w:val="274"/>
          <w:marRight w:val="0"/>
          <w:marTop w:val="50"/>
          <w:marBottom w:val="0"/>
          <w:divBdr>
            <w:top w:val="none" w:sz="0" w:space="0" w:color="auto"/>
            <w:left w:val="none" w:sz="0" w:space="0" w:color="auto"/>
            <w:bottom w:val="none" w:sz="0" w:space="0" w:color="auto"/>
            <w:right w:val="none" w:sz="0" w:space="0" w:color="auto"/>
          </w:divBdr>
        </w:div>
        <w:div w:id="2120101397">
          <w:marLeft w:val="274"/>
          <w:marRight w:val="0"/>
          <w:marTop w:val="50"/>
          <w:marBottom w:val="0"/>
          <w:divBdr>
            <w:top w:val="none" w:sz="0" w:space="0" w:color="auto"/>
            <w:left w:val="none" w:sz="0" w:space="0" w:color="auto"/>
            <w:bottom w:val="none" w:sz="0" w:space="0" w:color="auto"/>
            <w:right w:val="none" w:sz="0" w:space="0" w:color="auto"/>
          </w:divBdr>
        </w:div>
      </w:divsChild>
    </w:div>
    <w:div w:id="1803880776">
      <w:bodyDiv w:val="1"/>
      <w:marLeft w:val="0"/>
      <w:marRight w:val="0"/>
      <w:marTop w:val="0"/>
      <w:marBottom w:val="0"/>
      <w:divBdr>
        <w:top w:val="none" w:sz="0" w:space="0" w:color="auto"/>
        <w:left w:val="none" w:sz="0" w:space="0" w:color="auto"/>
        <w:bottom w:val="none" w:sz="0" w:space="0" w:color="auto"/>
        <w:right w:val="none" w:sz="0" w:space="0" w:color="auto"/>
      </w:divBdr>
    </w:div>
    <w:div w:id="1806121657">
      <w:bodyDiv w:val="1"/>
      <w:marLeft w:val="0"/>
      <w:marRight w:val="0"/>
      <w:marTop w:val="0"/>
      <w:marBottom w:val="0"/>
      <w:divBdr>
        <w:top w:val="none" w:sz="0" w:space="0" w:color="auto"/>
        <w:left w:val="none" w:sz="0" w:space="0" w:color="auto"/>
        <w:bottom w:val="none" w:sz="0" w:space="0" w:color="auto"/>
        <w:right w:val="none" w:sz="0" w:space="0" w:color="auto"/>
      </w:divBdr>
    </w:div>
    <w:div w:id="1826119084">
      <w:bodyDiv w:val="1"/>
      <w:marLeft w:val="0"/>
      <w:marRight w:val="0"/>
      <w:marTop w:val="0"/>
      <w:marBottom w:val="0"/>
      <w:divBdr>
        <w:top w:val="none" w:sz="0" w:space="0" w:color="auto"/>
        <w:left w:val="none" w:sz="0" w:space="0" w:color="auto"/>
        <w:bottom w:val="none" w:sz="0" w:space="0" w:color="auto"/>
        <w:right w:val="none" w:sz="0" w:space="0" w:color="auto"/>
      </w:divBdr>
      <w:divsChild>
        <w:div w:id="811488068">
          <w:marLeft w:val="547"/>
          <w:marRight w:val="0"/>
          <w:marTop w:val="0"/>
          <w:marBottom w:val="0"/>
          <w:divBdr>
            <w:top w:val="none" w:sz="0" w:space="0" w:color="auto"/>
            <w:left w:val="none" w:sz="0" w:space="0" w:color="auto"/>
            <w:bottom w:val="none" w:sz="0" w:space="0" w:color="auto"/>
            <w:right w:val="none" w:sz="0" w:space="0" w:color="auto"/>
          </w:divBdr>
        </w:div>
      </w:divsChild>
    </w:div>
    <w:div w:id="1831174024">
      <w:bodyDiv w:val="1"/>
      <w:marLeft w:val="0"/>
      <w:marRight w:val="0"/>
      <w:marTop w:val="0"/>
      <w:marBottom w:val="0"/>
      <w:divBdr>
        <w:top w:val="none" w:sz="0" w:space="0" w:color="auto"/>
        <w:left w:val="none" w:sz="0" w:space="0" w:color="auto"/>
        <w:bottom w:val="none" w:sz="0" w:space="0" w:color="auto"/>
        <w:right w:val="none" w:sz="0" w:space="0" w:color="auto"/>
      </w:divBdr>
    </w:div>
    <w:div w:id="1834182265">
      <w:bodyDiv w:val="1"/>
      <w:marLeft w:val="0"/>
      <w:marRight w:val="0"/>
      <w:marTop w:val="0"/>
      <w:marBottom w:val="0"/>
      <w:divBdr>
        <w:top w:val="none" w:sz="0" w:space="0" w:color="auto"/>
        <w:left w:val="none" w:sz="0" w:space="0" w:color="auto"/>
        <w:bottom w:val="none" w:sz="0" w:space="0" w:color="auto"/>
        <w:right w:val="none" w:sz="0" w:space="0" w:color="auto"/>
      </w:divBdr>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43163406">
      <w:bodyDiv w:val="1"/>
      <w:marLeft w:val="0"/>
      <w:marRight w:val="0"/>
      <w:marTop w:val="0"/>
      <w:marBottom w:val="0"/>
      <w:divBdr>
        <w:top w:val="none" w:sz="0" w:space="0" w:color="auto"/>
        <w:left w:val="none" w:sz="0" w:space="0" w:color="auto"/>
        <w:bottom w:val="none" w:sz="0" w:space="0" w:color="auto"/>
        <w:right w:val="none" w:sz="0" w:space="0" w:color="auto"/>
      </w:divBdr>
    </w:div>
    <w:div w:id="1843620780">
      <w:bodyDiv w:val="1"/>
      <w:marLeft w:val="0"/>
      <w:marRight w:val="0"/>
      <w:marTop w:val="0"/>
      <w:marBottom w:val="0"/>
      <w:divBdr>
        <w:top w:val="none" w:sz="0" w:space="0" w:color="auto"/>
        <w:left w:val="none" w:sz="0" w:space="0" w:color="auto"/>
        <w:bottom w:val="none" w:sz="0" w:space="0" w:color="auto"/>
        <w:right w:val="none" w:sz="0" w:space="0" w:color="auto"/>
      </w:divBdr>
    </w:div>
    <w:div w:id="1850676136">
      <w:bodyDiv w:val="1"/>
      <w:marLeft w:val="0"/>
      <w:marRight w:val="0"/>
      <w:marTop w:val="0"/>
      <w:marBottom w:val="0"/>
      <w:divBdr>
        <w:top w:val="none" w:sz="0" w:space="0" w:color="auto"/>
        <w:left w:val="none" w:sz="0" w:space="0" w:color="auto"/>
        <w:bottom w:val="none" w:sz="0" w:space="0" w:color="auto"/>
        <w:right w:val="none" w:sz="0" w:space="0" w:color="auto"/>
      </w:divBdr>
    </w:div>
    <w:div w:id="1854607005">
      <w:bodyDiv w:val="1"/>
      <w:marLeft w:val="0"/>
      <w:marRight w:val="0"/>
      <w:marTop w:val="0"/>
      <w:marBottom w:val="0"/>
      <w:divBdr>
        <w:top w:val="none" w:sz="0" w:space="0" w:color="auto"/>
        <w:left w:val="none" w:sz="0" w:space="0" w:color="auto"/>
        <w:bottom w:val="none" w:sz="0" w:space="0" w:color="auto"/>
        <w:right w:val="none" w:sz="0" w:space="0" w:color="auto"/>
      </w:divBdr>
      <w:divsChild>
        <w:div w:id="1903178214">
          <w:marLeft w:val="446"/>
          <w:marRight w:val="0"/>
          <w:marTop w:val="67"/>
          <w:marBottom w:val="0"/>
          <w:divBdr>
            <w:top w:val="none" w:sz="0" w:space="0" w:color="auto"/>
            <w:left w:val="none" w:sz="0" w:space="0" w:color="auto"/>
            <w:bottom w:val="none" w:sz="0" w:space="0" w:color="auto"/>
            <w:right w:val="none" w:sz="0" w:space="0" w:color="auto"/>
          </w:divBdr>
        </w:div>
        <w:div w:id="1478565918">
          <w:marLeft w:val="446"/>
          <w:marRight w:val="0"/>
          <w:marTop w:val="67"/>
          <w:marBottom w:val="0"/>
          <w:divBdr>
            <w:top w:val="none" w:sz="0" w:space="0" w:color="auto"/>
            <w:left w:val="none" w:sz="0" w:space="0" w:color="auto"/>
            <w:bottom w:val="none" w:sz="0" w:space="0" w:color="auto"/>
            <w:right w:val="none" w:sz="0" w:space="0" w:color="auto"/>
          </w:divBdr>
        </w:div>
        <w:div w:id="930822818">
          <w:marLeft w:val="446"/>
          <w:marRight w:val="0"/>
          <w:marTop w:val="67"/>
          <w:marBottom w:val="0"/>
          <w:divBdr>
            <w:top w:val="none" w:sz="0" w:space="0" w:color="auto"/>
            <w:left w:val="none" w:sz="0" w:space="0" w:color="auto"/>
            <w:bottom w:val="none" w:sz="0" w:space="0" w:color="auto"/>
            <w:right w:val="none" w:sz="0" w:space="0" w:color="auto"/>
          </w:divBdr>
        </w:div>
      </w:divsChild>
    </w:div>
    <w:div w:id="1857115253">
      <w:bodyDiv w:val="1"/>
      <w:marLeft w:val="0"/>
      <w:marRight w:val="0"/>
      <w:marTop w:val="0"/>
      <w:marBottom w:val="0"/>
      <w:divBdr>
        <w:top w:val="none" w:sz="0" w:space="0" w:color="auto"/>
        <w:left w:val="none" w:sz="0" w:space="0" w:color="auto"/>
        <w:bottom w:val="none" w:sz="0" w:space="0" w:color="auto"/>
        <w:right w:val="none" w:sz="0" w:space="0" w:color="auto"/>
      </w:divBdr>
    </w:div>
    <w:div w:id="1861311139">
      <w:bodyDiv w:val="1"/>
      <w:marLeft w:val="0"/>
      <w:marRight w:val="0"/>
      <w:marTop w:val="0"/>
      <w:marBottom w:val="0"/>
      <w:divBdr>
        <w:top w:val="none" w:sz="0" w:space="0" w:color="auto"/>
        <w:left w:val="none" w:sz="0" w:space="0" w:color="auto"/>
        <w:bottom w:val="none" w:sz="0" w:space="0" w:color="auto"/>
        <w:right w:val="none" w:sz="0" w:space="0" w:color="auto"/>
      </w:divBdr>
    </w:div>
    <w:div w:id="1866095305">
      <w:bodyDiv w:val="1"/>
      <w:marLeft w:val="0"/>
      <w:marRight w:val="0"/>
      <w:marTop w:val="0"/>
      <w:marBottom w:val="0"/>
      <w:divBdr>
        <w:top w:val="none" w:sz="0" w:space="0" w:color="auto"/>
        <w:left w:val="none" w:sz="0" w:space="0" w:color="auto"/>
        <w:bottom w:val="none" w:sz="0" w:space="0" w:color="auto"/>
        <w:right w:val="none" w:sz="0" w:space="0" w:color="auto"/>
      </w:divBdr>
    </w:div>
    <w:div w:id="1880435286">
      <w:bodyDiv w:val="1"/>
      <w:marLeft w:val="0"/>
      <w:marRight w:val="0"/>
      <w:marTop w:val="0"/>
      <w:marBottom w:val="0"/>
      <w:divBdr>
        <w:top w:val="none" w:sz="0" w:space="0" w:color="auto"/>
        <w:left w:val="none" w:sz="0" w:space="0" w:color="auto"/>
        <w:bottom w:val="none" w:sz="0" w:space="0" w:color="auto"/>
        <w:right w:val="none" w:sz="0" w:space="0" w:color="auto"/>
      </w:divBdr>
    </w:div>
    <w:div w:id="1886483441">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23559409">
      <w:bodyDiv w:val="1"/>
      <w:marLeft w:val="0"/>
      <w:marRight w:val="0"/>
      <w:marTop w:val="0"/>
      <w:marBottom w:val="0"/>
      <w:divBdr>
        <w:top w:val="none" w:sz="0" w:space="0" w:color="auto"/>
        <w:left w:val="none" w:sz="0" w:space="0" w:color="auto"/>
        <w:bottom w:val="none" w:sz="0" w:space="0" w:color="auto"/>
        <w:right w:val="none" w:sz="0" w:space="0" w:color="auto"/>
      </w:divBdr>
    </w:div>
    <w:div w:id="1925842468">
      <w:bodyDiv w:val="1"/>
      <w:marLeft w:val="0"/>
      <w:marRight w:val="0"/>
      <w:marTop w:val="0"/>
      <w:marBottom w:val="0"/>
      <w:divBdr>
        <w:top w:val="none" w:sz="0" w:space="0" w:color="auto"/>
        <w:left w:val="none" w:sz="0" w:space="0" w:color="auto"/>
        <w:bottom w:val="none" w:sz="0" w:space="0" w:color="auto"/>
        <w:right w:val="none" w:sz="0" w:space="0" w:color="auto"/>
      </w:divBdr>
      <w:divsChild>
        <w:div w:id="110437565">
          <w:marLeft w:val="446"/>
          <w:marRight w:val="0"/>
          <w:marTop w:val="77"/>
          <w:marBottom w:val="0"/>
          <w:divBdr>
            <w:top w:val="none" w:sz="0" w:space="0" w:color="auto"/>
            <w:left w:val="none" w:sz="0" w:space="0" w:color="auto"/>
            <w:bottom w:val="none" w:sz="0" w:space="0" w:color="auto"/>
            <w:right w:val="none" w:sz="0" w:space="0" w:color="auto"/>
          </w:divBdr>
        </w:div>
        <w:div w:id="55714010">
          <w:marLeft w:val="446"/>
          <w:marRight w:val="0"/>
          <w:marTop w:val="77"/>
          <w:marBottom w:val="0"/>
          <w:divBdr>
            <w:top w:val="none" w:sz="0" w:space="0" w:color="auto"/>
            <w:left w:val="none" w:sz="0" w:space="0" w:color="auto"/>
            <w:bottom w:val="none" w:sz="0" w:space="0" w:color="auto"/>
            <w:right w:val="none" w:sz="0" w:space="0" w:color="auto"/>
          </w:divBdr>
        </w:div>
        <w:div w:id="2140297208">
          <w:marLeft w:val="446"/>
          <w:marRight w:val="0"/>
          <w:marTop w:val="77"/>
          <w:marBottom w:val="0"/>
          <w:divBdr>
            <w:top w:val="none" w:sz="0" w:space="0" w:color="auto"/>
            <w:left w:val="none" w:sz="0" w:space="0" w:color="auto"/>
            <w:bottom w:val="none" w:sz="0" w:space="0" w:color="auto"/>
            <w:right w:val="none" w:sz="0" w:space="0" w:color="auto"/>
          </w:divBdr>
        </w:div>
      </w:divsChild>
    </w:div>
    <w:div w:id="1948805105">
      <w:bodyDiv w:val="1"/>
      <w:marLeft w:val="0"/>
      <w:marRight w:val="0"/>
      <w:marTop w:val="0"/>
      <w:marBottom w:val="0"/>
      <w:divBdr>
        <w:top w:val="none" w:sz="0" w:space="0" w:color="auto"/>
        <w:left w:val="none" w:sz="0" w:space="0" w:color="auto"/>
        <w:bottom w:val="none" w:sz="0" w:space="0" w:color="auto"/>
        <w:right w:val="none" w:sz="0" w:space="0" w:color="auto"/>
      </w:divBdr>
    </w:div>
    <w:div w:id="1953710609">
      <w:bodyDiv w:val="1"/>
      <w:marLeft w:val="0"/>
      <w:marRight w:val="0"/>
      <w:marTop w:val="0"/>
      <w:marBottom w:val="0"/>
      <w:divBdr>
        <w:top w:val="none" w:sz="0" w:space="0" w:color="auto"/>
        <w:left w:val="none" w:sz="0" w:space="0" w:color="auto"/>
        <w:bottom w:val="none" w:sz="0" w:space="0" w:color="auto"/>
        <w:right w:val="none" w:sz="0" w:space="0" w:color="auto"/>
      </w:divBdr>
    </w:div>
    <w:div w:id="197414170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sChild>
        <w:div w:id="279995997">
          <w:marLeft w:val="274"/>
          <w:marRight w:val="0"/>
          <w:marTop w:val="58"/>
          <w:marBottom w:val="0"/>
          <w:divBdr>
            <w:top w:val="none" w:sz="0" w:space="0" w:color="auto"/>
            <w:left w:val="none" w:sz="0" w:space="0" w:color="auto"/>
            <w:bottom w:val="none" w:sz="0" w:space="0" w:color="auto"/>
            <w:right w:val="none" w:sz="0" w:space="0" w:color="auto"/>
          </w:divBdr>
        </w:div>
        <w:div w:id="573126533">
          <w:marLeft w:val="274"/>
          <w:marRight w:val="0"/>
          <w:marTop w:val="58"/>
          <w:marBottom w:val="0"/>
          <w:divBdr>
            <w:top w:val="none" w:sz="0" w:space="0" w:color="auto"/>
            <w:left w:val="none" w:sz="0" w:space="0" w:color="auto"/>
            <w:bottom w:val="none" w:sz="0" w:space="0" w:color="auto"/>
            <w:right w:val="none" w:sz="0" w:space="0" w:color="auto"/>
          </w:divBdr>
        </w:div>
        <w:div w:id="1039283830">
          <w:marLeft w:val="274"/>
          <w:marRight w:val="0"/>
          <w:marTop w:val="58"/>
          <w:marBottom w:val="0"/>
          <w:divBdr>
            <w:top w:val="none" w:sz="0" w:space="0" w:color="auto"/>
            <w:left w:val="none" w:sz="0" w:space="0" w:color="auto"/>
            <w:bottom w:val="none" w:sz="0" w:space="0" w:color="auto"/>
            <w:right w:val="none" w:sz="0" w:space="0" w:color="auto"/>
          </w:divBdr>
        </w:div>
        <w:div w:id="198514965">
          <w:marLeft w:val="274"/>
          <w:marRight w:val="0"/>
          <w:marTop w:val="58"/>
          <w:marBottom w:val="0"/>
          <w:divBdr>
            <w:top w:val="none" w:sz="0" w:space="0" w:color="auto"/>
            <w:left w:val="none" w:sz="0" w:space="0" w:color="auto"/>
            <w:bottom w:val="none" w:sz="0" w:space="0" w:color="auto"/>
            <w:right w:val="none" w:sz="0" w:space="0" w:color="auto"/>
          </w:divBdr>
        </w:div>
        <w:div w:id="1678995944">
          <w:marLeft w:val="274"/>
          <w:marRight w:val="0"/>
          <w:marTop w:val="58"/>
          <w:marBottom w:val="0"/>
          <w:divBdr>
            <w:top w:val="none" w:sz="0" w:space="0" w:color="auto"/>
            <w:left w:val="none" w:sz="0" w:space="0" w:color="auto"/>
            <w:bottom w:val="none" w:sz="0" w:space="0" w:color="auto"/>
            <w:right w:val="none" w:sz="0" w:space="0" w:color="auto"/>
          </w:divBdr>
        </w:div>
      </w:divsChild>
    </w:div>
    <w:div w:id="2006081850">
      <w:bodyDiv w:val="1"/>
      <w:marLeft w:val="0"/>
      <w:marRight w:val="0"/>
      <w:marTop w:val="0"/>
      <w:marBottom w:val="0"/>
      <w:divBdr>
        <w:top w:val="none" w:sz="0" w:space="0" w:color="auto"/>
        <w:left w:val="none" w:sz="0" w:space="0" w:color="auto"/>
        <w:bottom w:val="none" w:sz="0" w:space="0" w:color="auto"/>
        <w:right w:val="none" w:sz="0" w:space="0" w:color="auto"/>
      </w:divBdr>
    </w:div>
    <w:div w:id="2011256456">
      <w:bodyDiv w:val="1"/>
      <w:marLeft w:val="0"/>
      <w:marRight w:val="0"/>
      <w:marTop w:val="0"/>
      <w:marBottom w:val="0"/>
      <w:divBdr>
        <w:top w:val="none" w:sz="0" w:space="0" w:color="auto"/>
        <w:left w:val="none" w:sz="0" w:space="0" w:color="auto"/>
        <w:bottom w:val="none" w:sz="0" w:space="0" w:color="auto"/>
        <w:right w:val="none" w:sz="0" w:space="0" w:color="auto"/>
      </w:divBdr>
    </w:div>
    <w:div w:id="2014339891">
      <w:bodyDiv w:val="1"/>
      <w:marLeft w:val="0"/>
      <w:marRight w:val="0"/>
      <w:marTop w:val="0"/>
      <w:marBottom w:val="0"/>
      <w:divBdr>
        <w:top w:val="none" w:sz="0" w:space="0" w:color="auto"/>
        <w:left w:val="none" w:sz="0" w:space="0" w:color="auto"/>
        <w:bottom w:val="none" w:sz="0" w:space="0" w:color="auto"/>
        <w:right w:val="none" w:sz="0" w:space="0" w:color="auto"/>
      </w:divBdr>
    </w:div>
    <w:div w:id="2014796353">
      <w:bodyDiv w:val="1"/>
      <w:marLeft w:val="0"/>
      <w:marRight w:val="0"/>
      <w:marTop w:val="0"/>
      <w:marBottom w:val="0"/>
      <w:divBdr>
        <w:top w:val="none" w:sz="0" w:space="0" w:color="auto"/>
        <w:left w:val="none" w:sz="0" w:space="0" w:color="auto"/>
        <w:bottom w:val="none" w:sz="0" w:space="0" w:color="auto"/>
        <w:right w:val="none" w:sz="0" w:space="0" w:color="auto"/>
      </w:divBdr>
    </w:div>
    <w:div w:id="2014987393">
      <w:bodyDiv w:val="1"/>
      <w:marLeft w:val="0"/>
      <w:marRight w:val="0"/>
      <w:marTop w:val="0"/>
      <w:marBottom w:val="0"/>
      <w:divBdr>
        <w:top w:val="none" w:sz="0" w:space="0" w:color="auto"/>
        <w:left w:val="none" w:sz="0" w:space="0" w:color="auto"/>
        <w:bottom w:val="none" w:sz="0" w:space="0" w:color="auto"/>
        <w:right w:val="none" w:sz="0" w:space="0" w:color="auto"/>
      </w:divBdr>
    </w:div>
    <w:div w:id="2019849798">
      <w:bodyDiv w:val="1"/>
      <w:marLeft w:val="0"/>
      <w:marRight w:val="0"/>
      <w:marTop w:val="0"/>
      <w:marBottom w:val="0"/>
      <w:divBdr>
        <w:top w:val="none" w:sz="0" w:space="0" w:color="auto"/>
        <w:left w:val="none" w:sz="0" w:space="0" w:color="auto"/>
        <w:bottom w:val="none" w:sz="0" w:space="0" w:color="auto"/>
        <w:right w:val="none" w:sz="0" w:space="0" w:color="auto"/>
      </w:divBdr>
    </w:div>
    <w:div w:id="2050913688">
      <w:bodyDiv w:val="1"/>
      <w:marLeft w:val="0"/>
      <w:marRight w:val="0"/>
      <w:marTop w:val="0"/>
      <w:marBottom w:val="0"/>
      <w:divBdr>
        <w:top w:val="none" w:sz="0" w:space="0" w:color="auto"/>
        <w:left w:val="none" w:sz="0" w:space="0" w:color="auto"/>
        <w:bottom w:val="none" w:sz="0" w:space="0" w:color="auto"/>
        <w:right w:val="none" w:sz="0" w:space="0" w:color="auto"/>
      </w:divBdr>
    </w:div>
    <w:div w:id="2056079735">
      <w:bodyDiv w:val="1"/>
      <w:marLeft w:val="0"/>
      <w:marRight w:val="0"/>
      <w:marTop w:val="0"/>
      <w:marBottom w:val="0"/>
      <w:divBdr>
        <w:top w:val="none" w:sz="0" w:space="0" w:color="auto"/>
        <w:left w:val="none" w:sz="0" w:space="0" w:color="auto"/>
        <w:bottom w:val="none" w:sz="0" w:space="0" w:color="auto"/>
        <w:right w:val="none" w:sz="0" w:space="0" w:color="auto"/>
      </w:divBdr>
    </w:div>
    <w:div w:id="2057007613">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67557583">
      <w:bodyDiv w:val="1"/>
      <w:marLeft w:val="0"/>
      <w:marRight w:val="0"/>
      <w:marTop w:val="0"/>
      <w:marBottom w:val="0"/>
      <w:divBdr>
        <w:top w:val="none" w:sz="0" w:space="0" w:color="auto"/>
        <w:left w:val="none" w:sz="0" w:space="0" w:color="auto"/>
        <w:bottom w:val="none" w:sz="0" w:space="0" w:color="auto"/>
        <w:right w:val="none" w:sz="0" w:space="0" w:color="auto"/>
      </w:divBdr>
    </w:div>
    <w:div w:id="2089961241">
      <w:bodyDiv w:val="1"/>
      <w:marLeft w:val="0"/>
      <w:marRight w:val="0"/>
      <w:marTop w:val="0"/>
      <w:marBottom w:val="0"/>
      <w:divBdr>
        <w:top w:val="none" w:sz="0" w:space="0" w:color="auto"/>
        <w:left w:val="none" w:sz="0" w:space="0" w:color="auto"/>
        <w:bottom w:val="none" w:sz="0" w:space="0" w:color="auto"/>
        <w:right w:val="none" w:sz="0" w:space="0" w:color="auto"/>
      </w:divBdr>
      <w:divsChild>
        <w:div w:id="1000502571">
          <w:marLeft w:val="547"/>
          <w:marRight w:val="0"/>
          <w:marTop w:val="67"/>
          <w:marBottom w:val="0"/>
          <w:divBdr>
            <w:top w:val="none" w:sz="0" w:space="0" w:color="auto"/>
            <w:left w:val="none" w:sz="0" w:space="0" w:color="auto"/>
            <w:bottom w:val="none" w:sz="0" w:space="0" w:color="auto"/>
            <w:right w:val="none" w:sz="0" w:space="0" w:color="auto"/>
          </w:divBdr>
        </w:div>
        <w:div w:id="1694452705">
          <w:marLeft w:val="547"/>
          <w:marRight w:val="0"/>
          <w:marTop w:val="67"/>
          <w:marBottom w:val="0"/>
          <w:divBdr>
            <w:top w:val="none" w:sz="0" w:space="0" w:color="auto"/>
            <w:left w:val="none" w:sz="0" w:space="0" w:color="auto"/>
            <w:bottom w:val="none" w:sz="0" w:space="0" w:color="auto"/>
            <w:right w:val="none" w:sz="0" w:space="0" w:color="auto"/>
          </w:divBdr>
        </w:div>
        <w:div w:id="844704691">
          <w:marLeft w:val="547"/>
          <w:marRight w:val="0"/>
          <w:marTop w:val="67"/>
          <w:marBottom w:val="0"/>
          <w:divBdr>
            <w:top w:val="none" w:sz="0" w:space="0" w:color="auto"/>
            <w:left w:val="none" w:sz="0" w:space="0" w:color="auto"/>
            <w:bottom w:val="none" w:sz="0" w:space="0" w:color="auto"/>
            <w:right w:val="none" w:sz="0" w:space="0" w:color="auto"/>
          </w:divBdr>
        </w:div>
        <w:div w:id="1997294465">
          <w:marLeft w:val="1224"/>
          <w:marRight w:val="0"/>
          <w:marTop w:val="67"/>
          <w:marBottom w:val="0"/>
          <w:divBdr>
            <w:top w:val="none" w:sz="0" w:space="0" w:color="auto"/>
            <w:left w:val="none" w:sz="0" w:space="0" w:color="auto"/>
            <w:bottom w:val="none" w:sz="0" w:space="0" w:color="auto"/>
            <w:right w:val="none" w:sz="0" w:space="0" w:color="auto"/>
          </w:divBdr>
        </w:div>
        <w:div w:id="2101103010">
          <w:marLeft w:val="1224"/>
          <w:marRight w:val="0"/>
          <w:marTop w:val="67"/>
          <w:marBottom w:val="0"/>
          <w:divBdr>
            <w:top w:val="none" w:sz="0" w:space="0" w:color="auto"/>
            <w:left w:val="none" w:sz="0" w:space="0" w:color="auto"/>
            <w:bottom w:val="none" w:sz="0" w:space="0" w:color="auto"/>
            <w:right w:val="none" w:sz="0" w:space="0" w:color="auto"/>
          </w:divBdr>
        </w:div>
        <w:div w:id="2056738268">
          <w:marLeft w:val="1224"/>
          <w:marRight w:val="0"/>
          <w:marTop w:val="67"/>
          <w:marBottom w:val="0"/>
          <w:divBdr>
            <w:top w:val="none" w:sz="0" w:space="0" w:color="auto"/>
            <w:left w:val="none" w:sz="0" w:space="0" w:color="auto"/>
            <w:bottom w:val="none" w:sz="0" w:space="0" w:color="auto"/>
            <w:right w:val="none" w:sz="0" w:space="0" w:color="auto"/>
          </w:divBdr>
        </w:div>
      </w:divsChild>
    </w:div>
    <w:div w:id="2091541540">
      <w:bodyDiv w:val="1"/>
      <w:marLeft w:val="0"/>
      <w:marRight w:val="0"/>
      <w:marTop w:val="0"/>
      <w:marBottom w:val="0"/>
      <w:divBdr>
        <w:top w:val="none" w:sz="0" w:space="0" w:color="auto"/>
        <w:left w:val="none" w:sz="0" w:space="0" w:color="auto"/>
        <w:bottom w:val="none" w:sz="0" w:space="0" w:color="auto"/>
        <w:right w:val="none" w:sz="0" w:space="0" w:color="auto"/>
      </w:divBdr>
      <w:divsChild>
        <w:div w:id="1473983935">
          <w:marLeft w:val="446"/>
          <w:marRight w:val="0"/>
          <w:marTop w:val="77"/>
          <w:marBottom w:val="0"/>
          <w:divBdr>
            <w:top w:val="none" w:sz="0" w:space="0" w:color="auto"/>
            <w:left w:val="none" w:sz="0" w:space="0" w:color="auto"/>
            <w:bottom w:val="none" w:sz="0" w:space="0" w:color="auto"/>
            <w:right w:val="none" w:sz="0" w:space="0" w:color="auto"/>
          </w:divBdr>
        </w:div>
        <w:div w:id="730034760">
          <w:marLeft w:val="446"/>
          <w:marRight w:val="0"/>
          <w:marTop w:val="77"/>
          <w:marBottom w:val="0"/>
          <w:divBdr>
            <w:top w:val="none" w:sz="0" w:space="0" w:color="auto"/>
            <w:left w:val="none" w:sz="0" w:space="0" w:color="auto"/>
            <w:bottom w:val="none" w:sz="0" w:space="0" w:color="auto"/>
            <w:right w:val="none" w:sz="0" w:space="0" w:color="auto"/>
          </w:divBdr>
        </w:div>
        <w:div w:id="1737703312">
          <w:marLeft w:val="446"/>
          <w:marRight w:val="0"/>
          <w:marTop w:val="77"/>
          <w:marBottom w:val="0"/>
          <w:divBdr>
            <w:top w:val="none" w:sz="0" w:space="0" w:color="auto"/>
            <w:left w:val="none" w:sz="0" w:space="0" w:color="auto"/>
            <w:bottom w:val="none" w:sz="0" w:space="0" w:color="auto"/>
            <w:right w:val="none" w:sz="0" w:space="0" w:color="auto"/>
          </w:divBdr>
        </w:div>
        <w:div w:id="1162089009">
          <w:marLeft w:val="446"/>
          <w:marRight w:val="0"/>
          <w:marTop w:val="77"/>
          <w:marBottom w:val="0"/>
          <w:divBdr>
            <w:top w:val="none" w:sz="0" w:space="0" w:color="auto"/>
            <w:left w:val="none" w:sz="0" w:space="0" w:color="auto"/>
            <w:bottom w:val="none" w:sz="0" w:space="0" w:color="auto"/>
            <w:right w:val="none" w:sz="0" w:space="0" w:color="auto"/>
          </w:divBdr>
        </w:div>
      </w:divsChild>
    </w:div>
    <w:div w:id="2107342734">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 w:id="2137064851">
      <w:bodyDiv w:val="1"/>
      <w:marLeft w:val="0"/>
      <w:marRight w:val="0"/>
      <w:marTop w:val="0"/>
      <w:marBottom w:val="0"/>
      <w:divBdr>
        <w:top w:val="none" w:sz="0" w:space="0" w:color="auto"/>
        <w:left w:val="none" w:sz="0" w:space="0" w:color="auto"/>
        <w:bottom w:val="none" w:sz="0" w:space="0" w:color="auto"/>
        <w:right w:val="none" w:sz="0" w:space="0" w:color="auto"/>
      </w:divBdr>
      <w:divsChild>
        <w:div w:id="372538468">
          <w:marLeft w:val="446"/>
          <w:marRight w:val="0"/>
          <w:marTop w:val="67"/>
          <w:marBottom w:val="0"/>
          <w:divBdr>
            <w:top w:val="none" w:sz="0" w:space="0" w:color="auto"/>
            <w:left w:val="none" w:sz="0" w:space="0" w:color="auto"/>
            <w:bottom w:val="none" w:sz="0" w:space="0" w:color="auto"/>
            <w:right w:val="none" w:sz="0" w:space="0" w:color="auto"/>
          </w:divBdr>
        </w:div>
        <w:div w:id="392899125">
          <w:marLeft w:val="446"/>
          <w:marRight w:val="0"/>
          <w:marTop w:val="67"/>
          <w:marBottom w:val="0"/>
          <w:divBdr>
            <w:top w:val="none" w:sz="0" w:space="0" w:color="auto"/>
            <w:left w:val="none" w:sz="0" w:space="0" w:color="auto"/>
            <w:bottom w:val="none" w:sz="0" w:space="0" w:color="auto"/>
            <w:right w:val="none" w:sz="0" w:space="0" w:color="auto"/>
          </w:divBdr>
        </w:div>
        <w:div w:id="1873808604">
          <w:marLeft w:val="446"/>
          <w:marRight w:val="0"/>
          <w:marTop w:val="67"/>
          <w:marBottom w:val="0"/>
          <w:divBdr>
            <w:top w:val="none" w:sz="0" w:space="0" w:color="auto"/>
            <w:left w:val="none" w:sz="0" w:space="0" w:color="auto"/>
            <w:bottom w:val="none" w:sz="0" w:space="0" w:color="auto"/>
            <w:right w:val="none" w:sz="0" w:space="0" w:color="auto"/>
          </w:divBdr>
        </w:div>
        <w:div w:id="1863862133">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mbed/KPqdcf1Ag3k?autoplay=1&amp;rel=0&amp;start=0&amp;modestbranding=1&amp;showinfo=0&amp;theme=light&amp;fs=0&amp;probably_logged_in=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EAE56-EC22-4F75-B88A-B3C75438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C51EC-88AB-4A15-865F-B2EBA22E379A}">
  <ds:schemaRefs>
    <ds:schemaRef ds:uri="http://schemas.openxmlformats.org/officeDocument/2006/bibliography"/>
  </ds:schemaRefs>
</ds:datastoreItem>
</file>

<file path=customXml/itemProps3.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42D426-BE0A-40FF-8BA8-D0DF8BABC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6</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McGovern- Ims</dc:creator>
  <cp:keywords/>
  <cp:lastModifiedBy>Sharon McGovern- Ims</cp:lastModifiedBy>
  <cp:revision>80</cp:revision>
  <dcterms:created xsi:type="dcterms:W3CDTF">2021-08-20T14:24:00Z</dcterms:created>
  <dcterms:modified xsi:type="dcterms:W3CDTF">2021-10-11T09:08:00Z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