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766994E0" w:rsidR="00EF2071" w:rsidRPr="00B55A76" w:rsidRDefault="00EF2071" w:rsidP="00B55A76">
      <w:pPr>
        <w:pStyle w:val="Heading1"/>
      </w:pPr>
      <w:bookmarkStart w:id="0" w:name="_GoBack"/>
      <w:r w:rsidRPr="00B55A76">
        <w:t xml:space="preserve">Level 1 Numeracy – </w:t>
      </w:r>
      <w:r w:rsidR="00930D8B" w:rsidRPr="00B55A76">
        <w:t xml:space="preserve">Managing </w:t>
      </w:r>
      <w:r w:rsidR="00B55A76">
        <w:t>S</w:t>
      </w:r>
      <w:r w:rsidR="009521FC" w:rsidRPr="00B55A76">
        <w:t xml:space="preserve">hape and </w:t>
      </w:r>
      <w:r w:rsidR="00B55A76">
        <w:t>S</w:t>
      </w:r>
      <w:r w:rsidR="009521FC" w:rsidRPr="00B55A76">
        <w:t>pace in</w:t>
      </w:r>
      <w:r w:rsidR="00E128AC" w:rsidRPr="00B55A76">
        <w:t xml:space="preserve"> </w:t>
      </w:r>
      <w:r w:rsidR="00B55A76">
        <w:t>R</w:t>
      </w:r>
      <w:r w:rsidR="00E128AC" w:rsidRPr="00B55A76">
        <w:t>eal</w:t>
      </w:r>
      <w:r w:rsidR="00B55A76">
        <w:t xml:space="preserve"> L</w:t>
      </w:r>
      <w:r w:rsidR="00E128AC" w:rsidRPr="00B55A76">
        <w:t xml:space="preserve">ife </w:t>
      </w:r>
      <w:r w:rsidR="00B55A76">
        <w:t>C</w:t>
      </w:r>
      <w:r w:rsidR="00E128AC" w:rsidRPr="00B55A76">
        <w:t>ontext</w:t>
      </w:r>
    </w:p>
    <w:bookmarkEnd w:id="0"/>
    <w:p w14:paraId="01CF446A" w14:textId="42A4FB3F" w:rsidR="000F5B8E" w:rsidRPr="00FA17FC" w:rsidRDefault="00F52202" w:rsidP="00FA17FC">
      <w:pPr>
        <w:pStyle w:val="Heading1"/>
      </w:pPr>
      <w:r w:rsidRPr="00FA17FC">
        <w:t>1</w:t>
      </w:r>
      <w:r w:rsidR="0095457B">
        <w:t xml:space="preserve"> of </w:t>
      </w:r>
      <w:r w:rsidR="003046EF">
        <w:t>15</w:t>
      </w:r>
      <w:r w:rsidRPr="00FA17FC">
        <w:t xml:space="preserve"> - </w:t>
      </w:r>
      <w:r w:rsidR="002F01D4" w:rsidRPr="00FA17FC">
        <w:t>Welcome</w:t>
      </w:r>
    </w:p>
    <w:p w14:paraId="39E234D4" w14:textId="50396595" w:rsidR="00083693" w:rsidRPr="00712208" w:rsidRDefault="00083693" w:rsidP="00083693">
      <w:r w:rsidRPr="00712208">
        <w:t xml:space="preserve">Welcome to this session on managing </w:t>
      </w:r>
      <w:r w:rsidR="009521FC">
        <w:t>shape and space in real-life</w:t>
      </w:r>
      <w:r w:rsidRPr="00712208">
        <w:t xml:space="preserve"> context</w:t>
      </w:r>
      <w:r w:rsidR="00356441">
        <w:t>s</w:t>
      </w:r>
      <w:r w:rsidRPr="00712208">
        <w:t>.</w:t>
      </w:r>
      <w:r w:rsidR="001122F5">
        <w:t xml:space="preserve"> </w:t>
      </w:r>
      <w:r w:rsidRPr="00712208">
        <w:t>In this session we will cover the following areas:</w:t>
      </w:r>
    </w:p>
    <w:p w14:paraId="40167C54" w14:textId="2118F98C" w:rsidR="00083693" w:rsidRDefault="000C6918" w:rsidP="00083693">
      <w:pPr>
        <w:pStyle w:val="ListParagraph"/>
        <w:numPr>
          <w:ilvl w:val="0"/>
          <w:numId w:val="16"/>
        </w:numPr>
      </w:pPr>
      <w:r>
        <w:t>Work out the perimeter of simple shapes</w:t>
      </w:r>
    </w:p>
    <w:p w14:paraId="562A3F82" w14:textId="4198CAC6" w:rsidR="000C6918" w:rsidRDefault="000C6918" w:rsidP="00083693">
      <w:pPr>
        <w:pStyle w:val="ListParagraph"/>
        <w:numPr>
          <w:ilvl w:val="0"/>
          <w:numId w:val="16"/>
        </w:numPr>
      </w:pPr>
      <w:r>
        <w:t>Work out the area of rectangles</w:t>
      </w:r>
    </w:p>
    <w:p w14:paraId="1DA7D8DC" w14:textId="57AEB1D8" w:rsidR="000C6918" w:rsidRDefault="000C6918" w:rsidP="00083693">
      <w:pPr>
        <w:pStyle w:val="ListParagraph"/>
        <w:numPr>
          <w:ilvl w:val="0"/>
          <w:numId w:val="16"/>
        </w:numPr>
      </w:pPr>
      <w:r>
        <w:t>Work out the volume of simple solids</w:t>
      </w:r>
    </w:p>
    <w:p w14:paraId="63E99F9B" w14:textId="2950D9A7" w:rsidR="000C6918" w:rsidRDefault="000C6918" w:rsidP="00083693">
      <w:pPr>
        <w:pStyle w:val="ListParagraph"/>
        <w:numPr>
          <w:ilvl w:val="0"/>
          <w:numId w:val="16"/>
        </w:numPr>
      </w:pPr>
      <w:r>
        <w:t>Identify acute, right and obtuse angles</w:t>
      </w:r>
    </w:p>
    <w:p w14:paraId="1DBAAFAA" w14:textId="2A5299AC" w:rsidR="000C6918" w:rsidRDefault="000C6918" w:rsidP="00083693">
      <w:pPr>
        <w:pStyle w:val="ListParagraph"/>
        <w:numPr>
          <w:ilvl w:val="0"/>
          <w:numId w:val="16"/>
        </w:numPr>
      </w:pPr>
      <w:r>
        <w:t>Identify the lines of symmetry on a shape</w:t>
      </w:r>
    </w:p>
    <w:p w14:paraId="3DDE2E21" w14:textId="58827E87" w:rsidR="000C6918" w:rsidRDefault="000C6918" w:rsidP="00083693">
      <w:pPr>
        <w:pStyle w:val="ListParagraph"/>
        <w:numPr>
          <w:ilvl w:val="0"/>
          <w:numId w:val="16"/>
        </w:numPr>
      </w:pPr>
      <w:r>
        <w:t>Identify shapes which tessellate</w:t>
      </w:r>
    </w:p>
    <w:p w14:paraId="40EBF759" w14:textId="5306841B" w:rsidR="00E629BF" w:rsidRDefault="00083693" w:rsidP="00083693">
      <w:pPr>
        <w:pStyle w:val="Heading1"/>
      </w:pPr>
      <w:r w:rsidRPr="00712208">
        <w:t xml:space="preserve"> </w:t>
      </w:r>
      <w:r w:rsidR="004820CF">
        <w:t>2</w:t>
      </w:r>
      <w:r w:rsidR="0095457B">
        <w:t xml:space="preserve"> of </w:t>
      </w:r>
      <w:r w:rsidR="003046EF">
        <w:t>15</w:t>
      </w:r>
      <w:r w:rsidR="00F52202" w:rsidRPr="00FA17FC">
        <w:t xml:space="preserve"> </w:t>
      </w:r>
      <w:r w:rsidR="00E629BF">
        <w:t>–</w:t>
      </w:r>
      <w:r w:rsidR="00F52202" w:rsidRPr="00FA17FC">
        <w:t xml:space="preserve"> </w:t>
      </w:r>
      <w:r w:rsidR="00905391">
        <w:t>Exploring the world around us</w:t>
      </w:r>
    </w:p>
    <w:p w14:paraId="60D4EEBE" w14:textId="57B4A7AC" w:rsidR="00AD38D4" w:rsidRDefault="00905391" w:rsidP="003046EF">
      <w:r>
        <w:t xml:space="preserve">We use everyday language to talk about size, weight, capacity, position, distance, time and money to compare quantities and objects and to solve problems. </w:t>
      </w:r>
    </w:p>
    <w:p w14:paraId="489161CD" w14:textId="6AEE21A7" w:rsidR="00905391" w:rsidRDefault="00905391" w:rsidP="003046EF">
      <w:r>
        <w:t xml:space="preserve">Patterns: </w:t>
      </w:r>
    </w:p>
    <w:p w14:paraId="4C8DF4CF" w14:textId="0B20D7EA" w:rsidR="00905391" w:rsidRDefault="00905391" w:rsidP="003046EF">
      <w:r>
        <w:t>When we recognise, create and describe patterns, we are exploring the characteristics of everyday objects and shapes and using mathematical language to describe them.</w:t>
      </w:r>
    </w:p>
    <w:p w14:paraId="0607E1CF" w14:textId="3CFC6CCE" w:rsidR="00905391" w:rsidRPr="0099008F" w:rsidRDefault="00905391" w:rsidP="003046EF">
      <w:r>
        <w:t xml:space="preserve">Whether we use recognised units of measure such as centimetres or litres, or non-standard units such as a ‘cup’ or ‘teaspoon’ we recognise what the ‘unit’ </w:t>
      </w:r>
      <w:r w:rsidR="00397C12">
        <w:t>represents,</w:t>
      </w:r>
      <w:r>
        <w:t xml:space="preserve"> and we understand the quantities being discussed. </w:t>
      </w:r>
    </w:p>
    <w:p w14:paraId="53C7E8B9" w14:textId="3F203C6A" w:rsidR="00C66C33" w:rsidRDefault="00E629BF" w:rsidP="00170CB5">
      <w:pPr>
        <w:pStyle w:val="Heading1"/>
      </w:pPr>
      <w:r>
        <w:t>3</w:t>
      </w:r>
      <w:r w:rsidR="0095457B">
        <w:t xml:space="preserve"> of </w:t>
      </w:r>
      <w:r w:rsidR="003046EF">
        <w:t>15</w:t>
      </w:r>
      <w:r w:rsidR="00C66C33" w:rsidRPr="00FA17FC">
        <w:t xml:space="preserve"> – </w:t>
      </w:r>
      <w:r w:rsidR="00397C12">
        <w:t>Perimeter of simple shapes</w:t>
      </w:r>
    </w:p>
    <w:p w14:paraId="2B99E992" w14:textId="78920A51" w:rsidR="007D179A" w:rsidRDefault="000D1817" w:rsidP="000D1817">
      <w:r>
        <w:t xml:space="preserve">The perimeter of a shape is the distance all the way around its boundary, or outside edge. Perimeter is a unit of length, measured in kilometres (km), metres (m) or centimetres (cm). </w:t>
      </w:r>
    </w:p>
    <w:p w14:paraId="15A2C495" w14:textId="2B59AD30" w:rsidR="009D04FC" w:rsidRDefault="009D04FC" w:rsidP="000D1817">
      <w:r>
        <w:t>Perimeter:</w:t>
      </w:r>
    </w:p>
    <w:p w14:paraId="2A55C7BB" w14:textId="1B70F147" w:rsidR="009D04FC" w:rsidRDefault="009D04FC" w:rsidP="000D1817">
      <w:r>
        <w:t xml:space="preserve">Before calculating the perimeter of the shape, you must make sure the UNITS are the same. </w:t>
      </w:r>
    </w:p>
    <w:p w14:paraId="56E4E132" w14:textId="79847A6A" w:rsidR="009D04FC" w:rsidRDefault="009D04FC" w:rsidP="000D1817">
      <w:r>
        <w:t>Example:</w:t>
      </w:r>
    </w:p>
    <w:p w14:paraId="6A592F76" w14:textId="4004317E" w:rsidR="009D04FC" w:rsidRDefault="009D04FC" w:rsidP="000D1817">
      <w:r>
        <w:t xml:space="preserve">Lyndsey wants to decorate the edge of a card with some ribbon. How long a piece of ribbon will she need? </w:t>
      </w:r>
    </w:p>
    <w:p w14:paraId="7BEB79EC" w14:textId="27995BA7" w:rsidR="009D04FC" w:rsidRDefault="009D04FC" w:rsidP="000D1817">
      <w:r>
        <w:t xml:space="preserve">The card is 3cm by 8cm. </w:t>
      </w:r>
    </w:p>
    <w:p w14:paraId="415DE82A" w14:textId="57D0D35B" w:rsidR="009D04FC" w:rsidRDefault="009D04FC" w:rsidP="000D1817">
      <w:r>
        <w:t xml:space="preserve">3cm plus 8cm plus 3cm plus 8cm = 22cm of ribbon. </w:t>
      </w:r>
    </w:p>
    <w:p w14:paraId="014924BA" w14:textId="02235FE3" w:rsidR="00176AA0" w:rsidRDefault="00176AA0" w:rsidP="000D1817">
      <w:r>
        <w:t xml:space="preserve">Circles call their perimeters ‘circumferences’. </w:t>
      </w:r>
    </w:p>
    <w:p w14:paraId="222236D2" w14:textId="1892AA06" w:rsidR="00176AA0" w:rsidRDefault="00176AA0" w:rsidP="000D1817">
      <w:r>
        <w:t xml:space="preserve">The circumference of a circle is found using the formula: </w:t>
      </w:r>
    </w:p>
    <w:p w14:paraId="4D916552" w14:textId="62DD1F4A" w:rsidR="00176AA0" w:rsidRPr="001D7F69" w:rsidRDefault="00C450CA" w:rsidP="000D1817">
      <m:oMath>
        <m:r>
          <w:rPr>
            <w:rFonts w:ascii="Cambria Math" w:hAnsi="Cambria Math"/>
          </w:rPr>
          <m:t>C=2πr</m:t>
        </m:r>
      </m:oMath>
      <w:r>
        <w:rPr>
          <w:rFonts w:eastAsiaTheme="minorEastAsia"/>
        </w:rPr>
        <w:t xml:space="preserve"> or </w:t>
      </w:r>
      <m:oMath>
        <m:r>
          <w:rPr>
            <w:rFonts w:ascii="Cambria Math" w:eastAsiaTheme="minorEastAsia" w:hAnsi="Cambria Math"/>
          </w:rPr>
          <m:t>C=πD</m:t>
        </m:r>
      </m:oMath>
    </w:p>
    <w:p w14:paraId="22294985" w14:textId="183531EE" w:rsidR="00170CB5" w:rsidRDefault="007C3EF0" w:rsidP="007C3EF0">
      <w:pPr>
        <w:pStyle w:val="Heading1"/>
      </w:pPr>
      <w:r>
        <w:lastRenderedPageBreak/>
        <w:t xml:space="preserve">4 </w:t>
      </w:r>
      <w:r w:rsidR="0095457B">
        <w:t xml:space="preserve">of </w:t>
      </w:r>
      <w:r w:rsidR="003046EF">
        <w:t>15</w:t>
      </w:r>
      <w:r w:rsidR="00170CB5">
        <w:t xml:space="preserve"> </w:t>
      </w:r>
      <w:r w:rsidR="00E629BF">
        <w:t>–</w:t>
      </w:r>
      <w:r w:rsidR="00170CB5">
        <w:t xml:space="preserve"> </w:t>
      </w:r>
      <w:r w:rsidR="0070366D">
        <w:t>Perimeter of simple shapes example</w:t>
      </w:r>
    </w:p>
    <w:p w14:paraId="609AB6F7" w14:textId="2F671784" w:rsidR="005C2B9D" w:rsidRDefault="0070366D" w:rsidP="0070366D">
      <w:r>
        <w:t xml:space="preserve">James wants to put a draught excluder strip around his front and back doors. The strip goes along all four edges of both doors. Each door measures 2,085mm high and 840mm wide. </w:t>
      </w:r>
    </w:p>
    <w:p w14:paraId="20FDE771" w14:textId="4DEBBCBB" w:rsidR="0070366D" w:rsidRDefault="0070366D" w:rsidP="0070366D">
      <w:r>
        <w:t xml:space="preserve">James buys 4 packs of draught excluder strip. Each pack contain 3.5m of strip. James can cut and join the strip. </w:t>
      </w:r>
      <w:r w:rsidR="00B6581D">
        <w:t>Does James have enough draught excluder strip for the 2 doors?</w:t>
      </w:r>
    </w:p>
    <w:p w14:paraId="67B42B79" w14:textId="1E3F1002" w:rsidR="00095BC5" w:rsidRDefault="00095BC5" w:rsidP="0070366D">
      <w:r>
        <w:t>Answer:</w:t>
      </w:r>
    </w:p>
    <w:p w14:paraId="7455D3B9" w14:textId="6298E50E" w:rsidR="00095BC5" w:rsidRDefault="00095BC5" w:rsidP="0070366D">
      <w:r>
        <w:t>First you need to convert the millimetres to metres:</w:t>
      </w:r>
    </w:p>
    <w:p w14:paraId="1E98316A" w14:textId="5E91465F" w:rsidR="00095BC5" w:rsidRDefault="00095BC5" w:rsidP="0070366D">
      <w:r>
        <w:t>2,085 divided by 1,000 = 2.085m</w:t>
      </w:r>
    </w:p>
    <w:p w14:paraId="06458B9F" w14:textId="33A505A8" w:rsidR="00095BC5" w:rsidRDefault="00095BC5" w:rsidP="0070366D">
      <w:r>
        <w:t>804 divided by 1,000 = 0.804m</w:t>
      </w:r>
    </w:p>
    <w:p w14:paraId="5CD6CF1A" w14:textId="3D65F3A5" w:rsidR="00095BC5" w:rsidRDefault="00095BC5" w:rsidP="0070366D">
      <w:r>
        <w:t>2.085 plus 0.804 plus 2.085 plus 0.804 = 5.778m</w:t>
      </w:r>
    </w:p>
    <w:p w14:paraId="0B40D6AA" w14:textId="2F8DD7B6" w:rsidR="00095BC5" w:rsidRDefault="00095BC5" w:rsidP="0070366D">
      <w:r>
        <w:t>5.778m multiplied by 2 = 11.556m (total needed for two doors)</w:t>
      </w:r>
    </w:p>
    <w:p w14:paraId="6F993B7A" w14:textId="6A29D18A" w:rsidR="00095BC5" w:rsidRDefault="00095BC5" w:rsidP="0070366D">
      <w:r>
        <w:t>Then calculate how much draught excluder strip James has: 4 multiplied by 3.5m = 14m.</w:t>
      </w:r>
    </w:p>
    <w:p w14:paraId="61587D83" w14:textId="01D75729" w:rsidR="00095BC5" w:rsidRPr="00712208" w:rsidRDefault="00095BC5" w:rsidP="0070366D">
      <w:r>
        <w:t xml:space="preserve">14m is greater than 11.556m so yes, James has enough for both doors. </w:t>
      </w:r>
    </w:p>
    <w:p w14:paraId="1D2A4F6B" w14:textId="4F7118FF" w:rsidR="00A25C4A" w:rsidRPr="00FA17FC" w:rsidRDefault="005C2B9D" w:rsidP="005C2B9D">
      <w:pPr>
        <w:pStyle w:val="Heading1"/>
      </w:pPr>
      <w:r>
        <w:t>5</w:t>
      </w:r>
      <w:r w:rsidR="0095457B">
        <w:t xml:space="preserve"> of </w:t>
      </w:r>
      <w:r w:rsidR="003046EF">
        <w:t>15</w:t>
      </w:r>
      <w:r w:rsidR="00E53B7D">
        <w:t xml:space="preserve"> – </w:t>
      </w:r>
      <w:r w:rsidR="002B18D5">
        <w:t>Area of a rectangle</w:t>
      </w:r>
    </w:p>
    <w:p w14:paraId="623348AD" w14:textId="3FFC647C" w:rsidR="00487686" w:rsidRDefault="00C87A7B" w:rsidP="00487686">
      <w:r>
        <w:t xml:space="preserve">Area is a measure of the amount of surface a shape has. </w:t>
      </w:r>
    </w:p>
    <w:p w14:paraId="50A7CA61" w14:textId="485E6D5E" w:rsidR="00C87A7B" w:rsidRDefault="00C87A7B" w:rsidP="00487686">
      <w:r>
        <w:t>Area of a rectangle = length multiplied by width.</w:t>
      </w:r>
    </w:p>
    <w:p w14:paraId="69968D8E" w14:textId="465A288C" w:rsidR="00C87A7B" w:rsidRDefault="00C87A7B" w:rsidP="00487686">
      <w:r>
        <w:t xml:space="preserve">Area is measured in two dimensions, so it is always measured in square units, such as centimetre squared, or metre squared. </w:t>
      </w:r>
    </w:p>
    <w:p w14:paraId="7550381D" w14:textId="690C7006" w:rsidR="00C87A7B" w:rsidRDefault="00C87A7B" w:rsidP="00487686">
      <w:r>
        <w:t xml:space="preserve">Example: </w:t>
      </w:r>
    </w:p>
    <w:p w14:paraId="1D3285E6" w14:textId="0673473D" w:rsidR="00C87A7B" w:rsidRDefault="00C87A7B" w:rsidP="00487686">
      <w:r>
        <w:t>A picture is 50cm high and 2m long. What is its area?</w:t>
      </w:r>
    </w:p>
    <w:p w14:paraId="0F80A317" w14:textId="014E1E79" w:rsidR="00C87A7B" w:rsidRDefault="00C87A7B" w:rsidP="00487686">
      <w:r>
        <w:t xml:space="preserve">First, change the units so that both measurements are either in cm or m. </w:t>
      </w:r>
    </w:p>
    <w:p w14:paraId="2CF3B9C9" w14:textId="7A6A6769" w:rsidR="00C87A7B" w:rsidRDefault="00C87A7B" w:rsidP="00487686">
      <w:r>
        <w:t>50cm divided by 100 = 0.5cm</w:t>
      </w:r>
    </w:p>
    <w:p w14:paraId="5F0E2B8B" w14:textId="18FFAB9A" w:rsidR="00C87A7B" w:rsidRPr="001D7F69" w:rsidRDefault="00C87A7B" w:rsidP="00487686">
      <w:r>
        <w:t>2m multiplied by 0.5m = 1 square metre</w:t>
      </w:r>
      <w:r w:rsidR="005776B0">
        <w:t>.</w:t>
      </w:r>
    </w:p>
    <w:p w14:paraId="232A0947" w14:textId="0B95EAD5" w:rsidR="00E53B7D" w:rsidRDefault="00E53B7D" w:rsidP="00E53B7D">
      <w:pPr>
        <w:pStyle w:val="Heading1"/>
      </w:pPr>
      <w:r>
        <w:t>6</w:t>
      </w:r>
      <w:r w:rsidR="0095457B">
        <w:t xml:space="preserve"> of </w:t>
      </w:r>
      <w:r w:rsidR="003046EF">
        <w:t>15</w:t>
      </w:r>
      <w:r>
        <w:t xml:space="preserve"> – </w:t>
      </w:r>
      <w:r w:rsidR="005776B0">
        <w:t>Areas of a rectangle example</w:t>
      </w:r>
    </w:p>
    <w:p w14:paraId="798B7B0A" w14:textId="55C38AAA" w:rsidR="00DE6F14" w:rsidRDefault="005776B0" w:rsidP="006C63B0">
      <w:r>
        <w:t>Stuart has a job to plaster a ceiling in a kitchen. The ceiling is rectangular and measures 3m by 5m. Stuart charges £23 to plaster each square metre of the ceiling. He works out he should charge £300 for the job. Is Stuart correct?</w:t>
      </w:r>
    </w:p>
    <w:p w14:paraId="49AB87E1" w14:textId="75509911" w:rsidR="005776B0" w:rsidRDefault="005776B0" w:rsidP="006C63B0">
      <w:r>
        <w:t>First, find the area of the kitchen ceiling: 3m multiplied by 5m = 15m squared.</w:t>
      </w:r>
    </w:p>
    <w:p w14:paraId="300D12EB" w14:textId="618DE542" w:rsidR="005776B0" w:rsidRDefault="005776B0" w:rsidP="006C63B0">
      <w:r>
        <w:t>£23 multiplied by 15 = £345</w:t>
      </w:r>
    </w:p>
    <w:p w14:paraId="1BA0F1F7" w14:textId="5D220B50" w:rsidR="005776B0" w:rsidRPr="00712208" w:rsidRDefault="005776B0" w:rsidP="006C63B0">
      <w:r>
        <w:t xml:space="preserve">Stuart should charge £345, not £300. </w:t>
      </w:r>
    </w:p>
    <w:p w14:paraId="022DE71B" w14:textId="5CA14064" w:rsidR="00E53B7D" w:rsidRDefault="00E53B7D" w:rsidP="006C63B0">
      <w:pPr>
        <w:pStyle w:val="Heading1"/>
      </w:pPr>
      <w:r>
        <w:lastRenderedPageBreak/>
        <w:t>7</w:t>
      </w:r>
      <w:r w:rsidR="0095457B">
        <w:t xml:space="preserve"> of </w:t>
      </w:r>
      <w:r w:rsidR="003046EF">
        <w:t>15</w:t>
      </w:r>
      <w:r>
        <w:t xml:space="preserve"> – </w:t>
      </w:r>
      <w:r w:rsidR="00460927">
        <w:t>Question 1</w:t>
      </w:r>
    </w:p>
    <w:p w14:paraId="77614953" w14:textId="0304B017" w:rsidR="00245B95" w:rsidRDefault="00460927" w:rsidP="00460927">
      <w:r>
        <w:t xml:space="preserve">Omar wants to paint some walls in his new flat. He works out he needs to paint 150m squared of walls. A shop sells the paint he likes in 5 litre tins. The information on the tin says that 1 litre covers 12m squared. </w:t>
      </w:r>
      <w:r w:rsidR="00197BF2">
        <w:t>How many tins of paint does Omar need to buy?</w:t>
      </w:r>
    </w:p>
    <w:p w14:paraId="65E40BA4" w14:textId="7F7D924B" w:rsidR="00197BF2" w:rsidRDefault="00197BF2" w:rsidP="00460927">
      <w:r>
        <w:t>Answer:</w:t>
      </w:r>
    </w:p>
    <w:p w14:paraId="0F62346B" w14:textId="2D8545FB" w:rsidR="00197BF2" w:rsidRDefault="00A46A3E" w:rsidP="00460927">
      <w:r>
        <w:t xml:space="preserve">5 litres multiplied by 12m squared = 60m squared. </w:t>
      </w:r>
    </w:p>
    <w:p w14:paraId="6CDA8BEB" w14:textId="08967E57" w:rsidR="00A46A3E" w:rsidRDefault="00A46A3E" w:rsidP="00460927">
      <w:r>
        <w:t xml:space="preserve">In order to paint the whole area (150m squared) he will have to buy 3 tins of paint. </w:t>
      </w:r>
    </w:p>
    <w:p w14:paraId="10797EF7" w14:textId="3447BD18" w:rsidR="00A46A3E" w:rsidRPr="00586594" w:rsidRDefault="00A46A3E" w:rsidP="00460927">
      <w:r>
        <w:t xml:space="preserve">60 plus 60 plus 60 = 180m squared. </w:t>
      </w:r>
    </w:p>
    <w:p w14:paraId="6ED5B14A" w14:textId="1E13C7B2" w:rsidR="00E53B7D" w:rsidRDefault="00E53B7D" w:rsidP="00E53B7D">
      <w:pPr>
        <w:pStyle w:val="Heading1"/>
      </w:pPr>
      <w:r>
        <w:t>8</w:t>
      </w:r>
      <w:r w:rsidR="0095457B">
        <w:t xml:space="preserve"> of </w:t>
      </w:r>
      <w:r w:rsidR="003046EF">
        <w:t>15</w:t>
      </w:r>
      <w:r>
        <w:t xml:space="preserve"> – </w:t>
      </w:r>
      <w:r w:rsidR="000E763B">
        <w:t>Volume of simple solids</w:t>
      </w:r>
    </w:p>
    <w:p w14:paraId="654C01CE" w14:textId="4E4AD82B" w:rsidR="000A40CA" w:rsidRDefault="000E763B" w:rsidP="001C27EA">
      <w:r>
        <w:t xml:space="preserve">Volume is the amount of space taken up by a three-dimensional (3D) shape. </w:t>
      </w:r>
    </w:p>
    <w:p w14:paraId="2853BEBE" w14:textId="04B32D90" w:rsidR="000E763B" w:rsidRDefault="000E763B" w:rsidP="001C27EA">
      <w:r>
        <w:t xml:space="preserve">Cuboid = length multiplied by width multiplied by height. </w:t>
      </w:r>
    </w:p>
    <w:p w14:paraId="68E79300" w14:textId="4982C38A" w:rsidR="000E763B" w:rsidRDefault="000E763B" w:rsidP="001C27EA">
      <w:r>
        <w:t>Volume is measured in three dimensions, so it is always measured in cubic units:</w:t>
      </w:r>
    </w:p>
    <w:p w14:paraId="38946B30" w14:textId="503A0189" w:rsidR="000E763B" w:rsidRDefault="000E763B" w:rsidP="001C27EA">
      <w:r>
        <w:t xml:space="preserve">Cubic millimetres, cubic centimetres or cubic metres. </w:t>
      </w:r>
    </w:p>
    <w:p w14:paraId="5C59CD4B" w14:textId="24116B73" w:rsidR="00285DE4" w:rsidRDefault="00285DE4" w:rsidP="001C27EA">
      <w:r>
        <w:t xml:space="preserve">Example: </w:t>
      </w:r>
    </w:p>
    <w:p w14:paraId="4B53D9DE" w14:textId="0B05D800" w:rsidR="00285DE4" w:rsidRDefault="00285DE4" w:rsidP="001C27EA">
      <w:r>
        <w:t xml:space="preserve">A box has length 5cm, width 2cm and height 4cm. </w:t>
      </w:r>
    </w:p>
    <w:p w14:paraId="7A3C2A0D" w14:textId="5FCFD722" w:rsidR="00285DE4" w:rsidRPr="001D7F69" w:rsidRDefault="00285DE4" w:rsidP="001C27EA">
      <w:r>
        <w:t xml:space="preserve">Its volume is 5 multiplied by 2 multiplied by 4 = 40cm cubed. </w:t>
      </w:r>
    </w:p>
    <w:p w14:paraId="5AB46722" w14:textId="2D8AC272" w:rsidR="00E53B7D" w:rsidRDefault="00E53B7D" w:rsidP="00E53B7D">
      <w:pPr>
        <w:pStyle w:val="Heading1"/>
      </w:pPr>
      <w:r>
        <w:t>9</w:t>
      </w:r>
      <w:r w:rsidR="0095457B">
        <w:t xml:space="preserve"> of </w:t>
      </w:r>
      <w:r w:rsidR="003046EF">
        <w:t>15</w:t>
      </w:r>
      <w:r>
        <w:t xml:space="preserve"> – </w:t>
      </w:r>
      <w:r w:rsidR="006E7E43">
        <w:t>Question 2</w:t>
      </w:r>
    </w:p>
    <w:p w14:paraId="6B4957B6" w14:textId="5EAFDA97" w:rsidR="00702D70" w:rsidRDefault="006E7E43" w:rsidP="00702D70">
      <w:r>
        <w:t>Nancy and Garry volunteer at the local Meals on Wheels Centre. Garry puts each meal into a box.</w:t>
      </w:r>
    </w:p>
    <w:p w14:paraId="1B61BF21" w14:textId="11100B0B" w:rsidR="006E7E43" w:rsidRDefault="006E7E43" w:rsidP="00702D70">
      <w:r>
        <w:t xml:space="preserve">Each box is in the shape of a cuboid 22cm by 28cm by 6.5cm. </w:t>
      </w:r>
    </w:p>
    <w:p w14:paraId="2F845A45" w14:textId="7D96C201" w:rsidR="006E7E43" w:rsidRDefault="006E7E43" w:rsidP="00702D70">
      <w:r>
        <w:t>What is the volume of the box?</w:t>
      </w:r>
    </w:p>
    <w:p w14:paraId="1B9D99F9" w14:textId="41B8AFAC" w:rsidR="006E7E43" w:rsidRDefault="006E7E43" w:rsidP="00702D70">
      <w:r>
        <w:t xml:space="preserve">Nancy then puts the boxes into an insulated bag. </w:t>
      </w:r>
    </w:p>
    <w:p w14:paraId="65382B01" w14:textId="2BEBB4F7" w:rsidR="006E7E43" w:rsidRDefault="006E7E43" w:rsidP="00702D70">
      <w:r>
        <w:t xml:space="preserve">Each bag is in the shape of a cuboid 70cm by 36cm by 33cm. </w:t>
      </w:r>
    </w:p>
    <w:p w14:paraId="0C8A3236" w14:textId="09D4622E" w:rsidR="00764FD7" w:rsidRDefault="00764FD7" w:rsidP="00702D70">
      <w:r>
        <w:t>What is the volume of the insulated bag?</w:t>
      </w:r>
    </w:p>
    <w:p w14:paraId="33C738EE" w14:textId="2C68E153" w:rsidR="00764FD7" w:rsidRDefault="00764FD7" w:rsidP="00702D70">
      <w:r>
        <w:t>Answer:</w:t>
      </w:r>
    </w:p>
    <w:p w14:paraId="4E98F90E" w14:textId="6C8B0C77" w:rsidR="00764FD7" w:rsidRDefault="00764FD7" w:rsidP="00702D70">
      <w:r>
        <w:t>The volume of each box is 22 multiplied by 18 multiplied by 6.5 = 2,574cm cubed</w:t>
      </w:r>
    </w:p>
    <w:p w14:paraId="2D6A18C8" w14:textId="005A254A" w:rsidR="00764FD7" w:rsidRPr="00712208" w:rsidRDefault="00764FD7" w:rsidP="00702D70">
      <w:r>
        <w:t xml:space="preserve">And the volume of each bag is 70 multiplied by 36 multiplied by 33 = 83,160cm cubed. </w:t>
      </w:r>
    </w:p>
    <w:p w14:paraId="73EEE2DD" w14:textId="297AFD9C" w:rsidR="00E53B7D" w:rsidRDefault="00E53B7D" w:rsidP="00702D70">
      <w:pPr>
        <w:pStyle w:val="Heading1"/>
      </w:pPr>
      <w:r>
        <w:t>10</w:t>
      </w:r>
      <w:r w:rsidR="0095457B">
        <w:t xml:space="preserve"> of </w:t>
      </w:r>
      <w:r w:rsidR="003046EF">
        <w:t>15</w:t>
      </w:r>
      <w:r>
        <w:t xml:space="preserve"> – </w:t>
      </w:r>
      <w:r w:rsidR="00B200AC">
        <w:t>Acute, right and obtuse angles</w:t>
      </w:r>
    </w:p>
    <w:p w14:paraId="2DF874D4" w14:textId="5B729B04" w:rsidR="00383F69" w:rsidRDefault="00B200AC" w:rsidP="00383F69">
      <w:r>
        <w:t>Where two lines meet, an angle is formed.</w:t>
      </w:r>
    </w:p>
    <w:p w14:paraId="56B1C464" w14:textId="2F4FB7AA" w:rsidR="00B200AC" w:rsidRDefault="00B200AC" w:rsidP="00383F69">
      <w:r>
        <w:lastRenderedPageBreak/>
        <w:t>A right angle is 90 degrees, each of the four corners of a square are 90 degrees, so we mark them with a small square in the corner to show they are right angles.</w:t>
      </w:r>
    </w:p>
    <w:p w14:paraId="2045C7DB" w14:textId="50511F3C" w:rsidR="00B200AC" w:rsidRDefault="00B200AC" w:rsidP="00383F69">
      <w:r>
        <w:t>Angles which are less than 90 degrees are called acute angles.</w:t>
      </w:r>
    </w:p>
    <w:p w14:paraId="53281670" w14:textId="505C253C" w:rsidR="00B200AC" w:rsidRDefault="00B200AC" w:rsidP="00383F69">
      <w:r>
        <w:t xml:space="preserve">Angles which are more than 90 </w:t>
      </w:r>
      <w:r w:rsidR="00A027BE">
        <w:t>degrees,</w:t>
      </w:r>
      <w:r>
        <w:t xml:space="preserve"> but less than 180 degrees are called obtuse angles. </w:t>
      </w:r>
    </w:p>
    <w:p w14:paraId="30ABDEF5" w14:textId="0414426C" w:rsidR="00B200AC" w:rsidRPr="00712208" w:rsidRDefault="00B200AC" w:rsidP="00383F69">
      <w:r>
        <w:t xml:space="preserve">A straight angle is 180 degrees. </w:t>
      </w:r>
    </w:p>
    <w:p w14:paraId="78CFA65B" w14:textId="09D7A8F8" w:rsidR="00AB3B3B" w:rsidRDefault="00AB3B3B" w:rsidP="00383F69">
      <w:pPr>
        <w:pStyle w:val="Heading1"/>
      </w:pPr>
      <w:r>
        <w:t>11</w:t>
      </w:r>
      <w:r w:rsidR="0095457B">
        <w:t xml:space="preserve"> of </w:t>
      </w:r>
      <w:r w:rsidR="003046EF">
        <w:t>15</w:t>
      </w:r>
      <w:r>
        <w:t xml:space="preserve"> – </w:t>
      </w:r>
      <w:r w:rsidR="00A027BE">
        <w:t>Lines of symmetry on a shape</w:t>
      </w:r>
    </w:p>
    <w:p w14:paraId="054B47AF" w14:textId="42960A30" w:rsidR="009E2301" w:rsidRDefault="00A027BE" w:rsidP="00B96882">
      <w:r>
        <w:t xml:space="preserve">A shape has a line of symmetry if it can be folded in half so that the two haves exactly match one another. The fold line that is made is called the line of symmetry. </w:t>
      </w:r>
    </w:p>
    <w:p w14:paraId="1111B094" w14:textId="15574F71" w:rsidR="00A027BE" w:rsidRDefault="00A027BE" w:rsidP="00B96882">
      <w:r>
        <w:t>Examples of lines of symmetry are:</w:t>
      </w:r>
    </w:p>
    <w:p w14:paraId="518F5287" w14:textId="1581494C" w:rsidR="00A027BE" w:rsidRDefault="00A027BE" w:rsidP="00A027BE">
      <w:pPr>
        <w:pStyle w:val="ListParagraph"/>
        <w:numPr>
          <w:ilvl w:val="0"/>
          <w:numId w:val="26"/>
        </w:numPr>
      </w:pPr>
      <w:r>
        <w:t>A line down the middle of a square</w:t>
      </w:r>
    </w:p>
    <w:p w14:paraId="17B68910" w14:textId="0ED1C54F" w:rsidR="00A027BE" w:rsidRDefault="00A027BE" w:rsidP="00A027BE">
      <w:pPr>
        <w:pStyle w:val="ListParagraph"/>
        <w:numPr>
          <w:ilvl w:val="0"/>
          <w:numId w:val="26"/>
        </w:numPr>
      </w:pPr>
      <w:r>
        <w:t>A line across the middle of a square</w:t>
      </w:r>
    </w:p>
    <w:p w14:paraId="208B27C4" w14:textId="04C8F9AF" w:rsidR="00A027BE" w:rsidRDefault="00A027BE" w:rsidP="00A027BE">
      <w:pPr>
        <w:pStyle w:val="ListParagraph"/>
        <w:numPr>
          <w:ilvl w:val="0"/>
          <w:numId w:val="26"/>
        </w:numPr>
      </w:pPr>
      <w:r>
        <w:t xml:space="preserve">A line through the top left corner of a square to the bottom right corner </w:t>
      </w:r>
    </w:p>
    <w:p w14:paraId="2D1F52C4" w14:textId="01AA8D32" w:rsidR="00A027BE" w:rsidRDefault="00A027BE" w:rsidP="00A027BE">
      <w:pPr>
        <w:pStyle w:val="ListParagraph"/>
        <w:numPr>
          <w:ilvl w:val="0"/>
          <w:numId w:val="26"/>
        </w:numPr>
      </w:pPr>
      <w:r>
        <w:t>A line through the top right corner of a square to the bottom left corner</w:t>
      </w:r>
    </w:p>
    <w:p w14:paraId="06F774C2" w14:textId="62F65EF4" w:rsidR="00A027BE" w:rsidRDefault="00A027BE" w:rsidP="00A027BE">
      <w:pPr>
        <w:pStyle w:val="ListParagraph"/>
        <w:numPr>
          <w:ilvl w:val="0"/>
          <w:numId w:val="26"/>
        </w:numPr>
      </w:pPr>
      <w:r>
        <w:t>A line down the middle of a triangle</w:t>
      </w:r>
    </w:p>
    <w:p w14:paraId="20A5A935" w14:textId="18A51AF1" w:rsidR="00A027BE" w:rsidRDefault="00A027BE" w:rsidP="00A027BE">
      <w:pPr>
        <w:pStyle w:val="ListParagraph"/>
        <w:numPr>
          <w:ilvl w:val="0"/>
          <w:numId w:val="26"/>
        </w:numPr>
      </w:pPr>
      <w:r>
        <w:t xml:space="preserve">A line through the middle of a rectangle </w:t>
      </w:r>
    </w:p>
    <w:p w14:paraId="0CA2A50D" w14:textId="094664FC" w:rsidR="00AB3B3B" w:rsidRDefault="00AB3B3B" w:rsidP="00B96882">
      <w:pPr>
        <w:pStyle w:val="Heading1"/>
      </w:pPr>
      <w:r>
        <w:t>12</w:t>
      </w:r>
      <w:r w:rsidR="0095457B">
        <w:t xml:space="preserve"> of </w:t>
      </w:r>
      <w:r w:rsidR="003046EF">
        <w:t>15</w:t>
      </w:r>
      <w:r>
        <w:t xml:space="preserve"> – </w:t>
      </w:r>
      <w:r w:rsidR="00A87425">
        <w:t>Shapes which tessellate</w:t>
      </w:r>
    </w:p>
    <w:p w14:paraId="0EB7B2E7" w14:textId="18C872B3" w:rsidR="00C36F3E" w:rsidRDefault="00A87425" w:rsidP="002E0763">
      <w:r>
        <w:t xml:space="preserve">If identical shapes can slot together without leaving any gaps, the shapes tessellate. </w:t>
      </w:r>
    </w:p>
    <w:p w14:paraId="5CE4FB5E" w14:textId="2CC21D39" w:rsidR="00A87425" w:rsidRDefault="00A87425" w:rsidP="002E0763">
      <w:r>
        <w:t xml:space="preserve">When you tile a wall, you are tessellating with the tiles, you certainly do not want to leave any gaps between tiles. </w:t>
      </w:r>
    </w:p>
    <w:p w14:paraId="2DE7E30F" w14:textId="3ECF94C3" w:rsidR="00A87425" w:rsidRDefault="00A87425" w:rsidP="002E0763">
      <w:r>
        <w:t>Examples of shapes that tessellate:</w:t>
      </w:r>
    </w:p>
    <w:p w14:paraId="3C8AE331" w14:textId="68F6F22D" w:rsidR="00A87425" w:rsidRDefault="00A87425" w:rsidP="00A87425">
      <w:pPr>
        <w:pStyle w:val="ListParagraph"/>
        <w:numPr>
          <w:ilvl w:val="0"/>
          <w:numId w:val="27"/>
        </w:numPr>
      </w:pPr>
      <w:r>
        <w:t>Equilateral triangles</w:t>
      </w:r>
    </w:p>
    <w:p w14:paraId="64B5A6AD" w14:textId="59B4EEDC" w:rsidR="00A87425" w:rsidRDefault="00A87425" w:rsidP="00A87425">
      <w:pPr>
        <w:pStyle w:val="ListParagraph"/>
        <w:numPr>
          <w:ilvl w:val="0"/>
          <w:numId w:val="27"/>
        </w:numPr>
      </w:pPr>
      <w:r>
        <w:t>Hexagons</w:t>
      </w:r>
    </w:p>
    <w:p w14:paraId="391690A0" w14:textId="6FD8513D" w:rsidR="00A87425" w:rsidRDefault="00A87425" w:rsidP="00A87425">
      <w:r>
        <w:t>Examples of shapes that do not tessellate:</w:t>
      </w:r>
    </w:p>
    <w:p w14:paraId="58B17B1C" w14:textId="629B9BA0" w:rsidR="00A87425" w:rsidRDefault="00A87425" w:rsidP="00A87425">
      <w:pPr>
        <w:pStyle w:val="ListParagraph"/>
        <w:numPr>
          <w:ilvl w:val="0"/>
          <w:numId w:val="28"/>
        </w:numPr>
      </w:pPr>
      <w:r>
        <w:t xml:space="preserve">Pentagons </w:t>
      </w:r>
    </w:p>
    <w:p w14:paraId="1AF14E50" w14:textId="25ED1CA7" w:rsidR="00A87425" w:rsidRDefault="00A87425" w:rsidP="00A87425">
      <w:pPr>
        <w:pStyle w:val="ListParagraph"/>
        <w:numPr>
          <w:ilvl w:val="0"/>
          <w:numId w:val="28"/>
        </w:numPr>
      </w:pPr>
      <w:r>
        <w:t>Circles</w:t>
      </w:r>
    </w:p>
    <w:p w14:paraId="129972D4" w14:textId="2B7B9316" w:rsidR="00AB3B3B" w:rsidRDefault="00AB3B3B" w:rsidP="00F04891">
      <w:pPr>
        <w:pStyle w:val="Heading1"/>
      </w:pPr>
      <w:r>
        <w:t>13</w:t>
      </w:r>
      <w:r w:rsidR="0095457B">
        <w:t xml:space="preserve"> of </w:t>
      </w:r>
      <w:r w:rsidR="003046EF">
        <w:t>15</w:t>
      </w:r>
      <w:r>
        <w:t xml:space="preserve"> – </w:t>
      </w:r>
      <w:r w:rsidR="00404C12">
        <w:t xml:space="preserve">Question </w:t>
      </w:r>
      <w:r w:rsidR="00C76519">
        <w:t>3</w:t>
      </w:r>
    </w:p>
    <w:p w14:paraId="77EB3497" w14:textId="51E74C23" w:rsidR="00877190" w:rsidRDefault="00197839" w:rsidP="006F6AFD">
      <w:r>
        <w:t xml:space="preserve">Katie is decorating her laundry room. She has purchased several boxes of discounted tiles from the warehouse. The area behind the sink where Katie needs to tile is 1.5 metres long and 75 centimetres high. </w:t>
      </w:r>
    </w:p>
    <w:p w14:paraId="3160B77A" w14:textId="120B782B" w:rsidR="006C00C6" w:rsidRDefault="006C00C6" w:rsidP="006F6AFD">
      <w:r>
        <w:t>Katie has three different types of tile:</w:t>
      </w:r>
    </w:p>
    <w:p w14:paraId="5D0DC603" w14:textId="5B272628" w:rsidR="006C00C6" w:rsidRDefault="006C00C6" w:rsidP="006C00C6">
      <w:pPr>
        <w:pStyle w:val="ListParagraph"/>
        <w:numPr>
          <w:ilvl w:val="0"/>
          <w:numId w:val="29"/>
        </w:numPr>
      </w:pPr>
      <w:r>
        <w:t>30 square blues tiles 15cm by 15cm</w:t>
      </w:r>
    </w:p>
    <w:p w14:paraId="07EFA5B3" w14:textId="3748FF67" w:rsidR="006C00C6" w:rsidRDefault="006C00C6" w:rsidP="006C00C6">
      <w:pPr>
        <w:pStyle w:val="ListParagraph"/>
        <w:numPr>
          <w:ilvl w:val="0"/>
          <w:numId w:val="29"/>
        </w:numPr>
      </w:pPr>
      <w:r>
        <w:t>20 rectangular aquamarine tiles 10cm by 15cm</w:t>
      </w:r>
    </w:p>
    <w:p w14:paraId="067AEDAF" w14:textId="5B8D76BA" w:rsidR="006C00C6" w:rsidRDefault="006C00C6" w:rsidP="006C00C6">
      <w:pPr>
        <w:pStyle w:val="ListParagraph"/>
        <w:numPr>
          <w:ilvl w:val="0"/>
          <w:numId w:val="29"/>
        </w:numPr>
      </w:pPr>
      <w:r>
        <w:t>40 square white tiles 10cm by 10cm</w:t>
      </w:r>
    </w:p>
    <w:p w14:paraId="5D109E87" w14:textId="704EA0DB" w:rsidR="006C00C6" w:rsidRDefault="006C00C6" w:rsidP="006C00C6">
      <w:r>
        <w:t xml:space="preserve">You do not have to use </w:t>
      </w:r>
      <w:proofErr w:type="gramStart"/>
      <w:r>
        <w:t>all of</w:t>
      </w:r>
      <w:proofErr w:type="gramEnd"/>
      <w:r>
        <w:t xml:space="preserve"> the tiles, but you must not cut them. Does Katie have enough tiles?</w:t>
      </w:r>
    </w:p>
    <w:p w14:paraId="1B6217E0" w14:textId="6290CD7F" w:rsidR="006C00C6" w:rsidRDefault="006C00C6" w:rsidP="006C00C6">
      <w:r>
        <w:lastRenderedPageBreak/>
        <w:t>Answer:</w:t>
      </w:r>
    </w:p>
    <w:p w14:paraId="68287952" w14:textId="4CDD6801" w:rsidR="006C00C6" w:rsidRDefault="006C00C6" w:rsidP="006C00C6">
      <w:r>
        <w:t>The area behind the sink is 1.5m multiplied by 0.75m = 1.125m squared.</w:t>
      </w:r>
    </w:p>
    <w:p w14:paraId="64EBBE03" w14:textId="20D22C1E" w:rsidR="006C00C6" w:rsidRDefault="006C00C6" w:rsidP="006C00C6">
      <w:r>
        <w:t>30 blue tiles: 0.15 multiplied by 0.15 = 0.0225, multiplied by 30 = 0.675m squared</w:t>
      </w:r>
      <w:r w:rsidR="00A522D3">
        <w:t>.</w:t>
      </w:r>
    </w:p>
    <w:p w14:paraId="35138C11" w14:textId="39F32C5A" w:rsidR="006C00C6" w:rsidRDefault="006C00C6" w:rsidP="006C00C6">
      <w:r>
        <w:t>20 aquamarine tiles: 0.1 multiplied by 0.15 = 0.015, multiplied by 20 = 0.3m squared</w:t>
      </w:r>
      <w:r w:rsidR="00A522D3">
        <w:t>.</w:t>
      </w:r>
    </w:p>
    <w:p w14:paraId="7E91E6C6" w14:textId="0EF2D867" w:rsidR="006C00C6" w:rsidRDefault="006C00C6" w:rsidP="006C00C6">
      <w:r>
        <w:t xml:space="preserve">40 white tiles: 0.1 multiplied by 0.1 = 0.01, multiplied by 40 = 0.4m squared. </w:t>
      </w:r>
    </w:p>
    <w:p w14:paraId="15649B32" w14:textId="2D8A61C8" w:rsidR="00BC5238" w:rsidRDefault="00BC5238" w:rsidP="006C00C6">
      <w:r>
        <w:t>0.675 +0.3 + 0.4 = 1.375m squared</w:t>
      </w:r>
      <w:r w:rsidR="0047204C">
        <w:t>.</w:t>
      </w:r>
    </w:p>
    <w:p w14:paraId="4276B67E" w14:textId="16106B58" w:rsidR="00BC5238" w:rsidRPr="001D7F69" w:rsidRDefault="00BC5238" w:rsidP="006C00C6">
      <w:r>
        <w:t xml:space="preserve">Katie has enough tiles to cover the wall. </w:t>
      </w:r>
    </w:p>
    <w:p w14:paraId="75060DA7" w14:textId="68AFDBE6" w:rsidR="00AB3B3B" w:rsidRPr="00AB3B3B" w:rsidRDefault="00AB3B3B" w:rsidP="00B23B6A">
      <w:pPr>
        <w:pStyle w:val="Heading1"/>
        <w:rPr>
          <w:rFonts w:ascii="Microsoft Sans Serif" w:hAnsi="Microsoft Sans Serif" w:cs="Microsoft Sans Serif"/>
          <w:sz w:val="24"/>
          <w:szCs w:val="24"/>
        </w:rPr>
      </w:pPr>
      <w:r>
        <w:t>1</w:t>
      </w:r>
      <w:r w:rsidR="00F22A3A">
        <w:t>4</w:t>
      </w:r>
      <w:r w:rsidR="0095457B">
        <w:t xml:space="preserve"> of </w:t>
      </w:r>
      <w:r w:rsidR="003046EF">
        <w:t>15</w:t>
      </w:r>
      <w:r>
        <w:t xml:space="preserve"> – </w:t>
      </w:r>
      <w:r w:rsidR="0047204C">
        <w:t>Managing shape and space in a real-life context summary</w:t>
      </w:r>
    </w:p>
    <w:p w14:paraId="7AAD7E12" w14:textId="218D729D" w:rsidR="00E141A3" w:rsidRPr="00712208" w:rsidRDefault="00E141A3" w:rsidP="00E141A3">
      <w:r>
        <w:t>In summary:</w:t>
      </w:r>
    </w:p>
    <w:p w14:paraId="35F21E83" w14:textId="05494F53" w:rsidR="0041342D" w:rsidRDefault="0047204C" w:rsidP="0041342D">
      <w:pPr>
        <w:pStyle w:val="ListParagraph"/>
        <w:numPr>
          <w:ilvl w:val="0"/>
          <w:numId w:val="24"/>
        </w:numPr>
      </w:pPr>
      <w:r>
        <w:t>Make sure to use the appropriate symbol and signs when showing your methods</w:t>
      </w:r>
    </w:p>
    <w:p w14:paraId="6874D6F6" w14:textId="05B104ED" w:rsidR="0093015A" w:rsidRDefault="0093015A" w:rsidP="0041342D">
      <w:pPr>
        <w:pStyle w:val="ListParagraph"/>
        <w:numPr>
          <w:ilvl w:val="0"/>
          <w:numId w:val="24"/>
        </w:numPr>
      </w:pPr>
      <w:r>
        <w:t>Check units are matching before using a calculator</w:t>
      </w:r>
    </w:p>
    <w:p w14:paraId="7316BB3B" w14:textId="72A16FCB" w:rsidR="0093015A" w:rsidRDefault="0093015A" w:rsidP="0041342D">
      <w:pPr>
        <w:pStyle w:val="ListParagraph"/>
        <w:numPr>
          <w:ilvl w:val="0"/>
          <w:numId w:val="24"/>
        </w:numPr>
      </w:pPr>
      <w:r>
        <w:t>No matter how difficult the problem first appears, the concept is always the same, break the question into stages and ensure you can follow your work backwards from your answer to the original question</w:t>
      </w:r>
    </w:p>
    <w:p w14:paraId="364AB3EF" w14:textId="536A4BD1" w:rsidR="0093015A" w:rsidRDefault="0093015A" w:rsidP="0041342D">
      <w:pPr>
        <w:pStyle w:val="ListParagraph"/>
        <w:numPr>
          <w:ilvl w:val="0"/>
          <w:numId w:val="24"/>
        </w:numPr>
      </w:pPr>
      <w:r>
        <w:t>Extensively used in every aspect of your day to day life. Be confident in your use of shape and space in your daily routine and the terminology used to describe them</w:t>
      </w:r>
    </w:p>
    <w:p w14:paraId="00D3A6EA" w14:textId="20673151" w:rsidR="00AB3B3B" w:rsidRDefault="003E7192" w:rsidP="003E7192">
      <w:pPr>
        <w:pStyle w:val="Heading1"/>
      </w:pPr>
      <w:r>
        <w:t>15</w:t>
      </w:r>
      <w:r w:rsidR="0095457B">
        <w:t xml:space="preserve"> of </w:t>
      </w:r>
      <w:r w:rsidR="003046EF">
        <w:t>15</w:t>
      </w:r>
      <w:r w:rsidR="00AB3B3B">
        <w:t xml:space="preserve"> – </w:t>
      </w:r>
      <w:r w:rsidR="0041342D">
        <w:t>End</w:t>
      </w:r>
    </w:p>
    <w:p w14:paraId="3005F80D" w14:textId="6C2EEF86" w:rsidR="0041342D" w:rsidRPr="00712208" w:rsidRDefault="0041342D" w:rsidP="0041342D">
      <w:r w:rsidRPr="00712208">
        <w:t xml:space="preserve">Well done for completing this session on </w:t>
      </w:r>
      <w:r w:rsidR="000D0DAF">
        <w:t>managing shape and space in real-life contexts</w:t>
      </w:r>
      <w:r w:rsidRPr="00712208">
        <w:t>.</w:t>
      </w:r>
    </w:p>
    <w:p w14:paraId="7009DFB0" w14:textId="653A8869" w:rsidR="0041342D" w:rsidRPr="00712208" w:rsidRDefault="0041342D" w:rsidP="0041342D">
      <w:r>
        <w:t>In this session we looked at</w:t>
      </w:r>
      <w:r w:rsidR="000D0DAF">
        <w:t xml:space="preserve"> how to</w:t>
      </w:r>
      <w:r>
        <w:t>:</w:t>
      </w:r>
    </w:p>
    <w:p w14:paraId="6593A199" w14:textId="531A4EC8" w:rsidR="0041342D" w:rsidRDefault="000D0DAF" w:rsidP="0041342D">
      <w:pPr>
        <w:pStyle w:val="ListParagraph"/>
        <w:numPr>
          <w:ilvl w:val="0"/>
          <w:numId w:val="25"/>
        </w:numPr>
      </w:pPr>
      <w:r>
        <w:t>Work out the perimeter of simple shapes</w:t>
      </w:r>
    </w:p>
    <w:p w14:paraId="334D3E73" w14:textId="32D3991F" w:rsidR="000D0DAF" w:rsidRDefault="000D0DAF" w:rsidP="0041342D">
      <w:pPr>
        <w:pStyle w:val="ListParagraph"/>
        <w:numPr>
          <w:ilvl w:val="0"/>
          <w:numId w:val="25"/>
        </w:numPr>
      </w:pPr>
      <w:r>
        <w:t>Work out the area of rectangles</w:t>
      </w:r>
    </w:p>
    <w:p w14:paraId="7AA61645" w14:textId="518BBF69" w:rsidR="000D0DAF" w:rsidRDefault="000D0DAF" w:rsidP="0041342D">
      <w:pPr>
        <w:pStyle w:val="ListParagraph"/>
        <w:numPr>
          <w:ilvl w:val="0"/>
          <w:numId w:val="25"/>
        </w:numPr>
      </w:pPr>
      <w:r>
        <w:t>Work out the volume of simple solids</w:t>
      </w:r>
    </w:p>
    <w:p w14:paraId="793B0F62" w14:textId="0E1441CC" w:rsidR="000D0DAF" w:rsidRDefault="000D0DAF" w:rsidP="0041342D">
      <w:pPr>
        <w:pStyle w:val="ListParagraph"/>
        <w:numPr>
          <w:ilvl w:val="0"/>
          <w:numId w:val="25"/>
        </w:numPr>
      </w:pPr>
      <w:r>
        <w:t>Identify acute, right and obtuse angles</w:t>
      </w:r>
    </w:p>
    <w:p w14:paraId="3A2CD686" w14:textId="7A983F58" w:rsidR="000D0DAF" w:rsidRDefault="000D0DAF" w:rsidP="0041342D">
      <w:pPr>
        <w:pStyle w:val="ListParagraph"/>
        <w:numPr>
          <w:ilvl w:val="0"/>
          <w:numId w:val="25"/>
        </w:numPr>
      </w:pPr>
      <w:r>
        <w:t>Identify the lines of symmetry on a shape</w:t>
      </w:r>
    </w:p>
    <w:p w14:paraId="3DC31891" w14:textId="67CC2679" w:rsidR="000D0DAF" w:rsidRDefault="000D0DAF" w:rsidP="0041342D">
      <w:pPr>
        <w:pStyle w:val="ListParagraph"/>
        <w:numPr>
          <w:ilvl w:val="0"/>
          <w:numId w:val="25"/>
        </w:numPr>
      </w:pPr>
      <w:r>
        <w:t>Identify shapes which tessellate</w:t>
      </w:r>
    </w:p>
    <w:p w14:paraId="518E42FD" w14:textId="6BAB67A3" w:rsidR="008B5745" w:rsidRPr="008B5745" w:rsidRDefault="0041342D" w:rsidP="0041342D">
      <w:pPr>
        <w:rPr>
          <w:rFonts w:ascii="Calibri" w:hAnsi="Calibri" w:cs="Calibri"/>
        </w:rPr>
      </w:pPr>
      <w:r w:rsidRPr="00712208">
        <w:t>If you have any questions following this sessio</w:t>
      </w:r>
      <w:r>
        <w:t>n, please speak to your tutor.</w:t>
      </w:r>
    </w:p>
    <w:sectPr w:rsidR="008B5745" w:rsidRPr="008B5745"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9C0CF" w14:textId="77777777" w:rsidR="00851A8C" w:rsidRDefault="00851A8C" w:rsidP="00214047">
      <w:pPr>
        <w:spacing w:after="0" w:line="240" w:lineRule="auto"/>
      </w:pPr>
      <w:r>
        <w:separator/>
      </w:r>
    </w:p>
  </w:endnote>
  <w:endnote w:type="continuationSeparator" w:id="0">
    <w:p w14:paraId="1E062F65" w14:textId="77777777" w:rsidR="00851A8C" w:rsidRDefault="00851A8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8408D" w14:textId="77777777" w:rsidR="00851A8C" w:rsidRDefault="00851A8C" w:rsidP="00214047">
      <w:pPr>
        <w:spacing w:after="0" w:line="240" w:lineRule="auto"/>
      </w:pPr>
      <w:r>
        <w:separator/>
      </w:r>
    </w:p>
  </w:footnote>
  <w:footnote w:type="continuationSeparator" w:id="0">
    <w:p w14:paraId="241A90A6" w14:textId="77777777" w:rsidR="00851A8C" w:rsidRDefault="00851A8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4B814FE2"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93B"/>
    <w:multiLevelType w:val="hybridMultilevel"/>
    <w:tmpl w:val="6E46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2964"/>
    <w:multiLevelType w:val="hybridMultilevel"/>
    <w:tmpl w:val="2302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7E99"/>
    <w:multiLevelType w:val="hybridMultilevel"/>
    <w:tmpl w:val="03FE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040E0"/>
    <w:multiLevelType w:val="hybridMultilevel"/>
    <w:tmpl w:val="2C0897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343E5"/>
    <w:multiLevelType w:val="hybridMultilevel"/>
    <w:tmpl w:val="C04A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257D9"/>
    <w:multiLevelType w:val="hybridMultilevel"/>
    <w:tmpl w:val="C3CE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E2CCB"/>
    <w:multiLevelType w:val="hybridMultilevel"/>
    <w:tmpl w:val="7C3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4760F"/>
    <w:multiLevelType w:val="hybridMultilevel"/>
    <w:tmpl w:val="FC3A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735E"/>
    <w:multiLevelType w:val="hybridMultilevel"/>
    <w:tmpl w:val="6922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C6748"/>
    <w:multiLevelType w:val="hybridMultilevel"/>
    <w:tmpl w:val="FFBE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B52A9"/>
    <w:multiLevelType w:val="hybridMultilevel"/>
    <w:tmpl w:val="C778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921A9"/>
    <w:multiLevelType w:val="hybridMultilevel"/>
    <w:tmpl w:val="0A6C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A6115"/>
    <w:multiLevelType w:val="hybridMultilevel"/>
    <w:tmpl w:val="799A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E1848"/>
    <w:multiLevelType w:val="hybridMultilevel"/>
    <w:tmpl w:val="669CC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B740B6"/>
    <w:multiLevelType w:val="hybridMultilevel"/>
    <w:tmpl w:val="9A78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60011"/>
    <w:multiLevelType w:val="hybridMultilevel"/>
    <w:tmpl w:val="8DEC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E1861"/>
    <w:multiLevelType w:val="hybridMultilevel"/>
    <w:tmpl w:val="12EC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22C84"/>
    <w:multiLevelType w:val="hybridMultilevel"/>
    <w:tmpl w:val="24D4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93796"/>
    <w:multiLevelType w:val="hybridMultilevel"/>
    <w:tmpl w:val="5594A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36C2A"/>
    <w:multiLevelType w:val="hybridMultilevel"/>
    <w:tmpl w:val="9ACC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D3F07"/>
    <w:multiLevelType w:val="hybridMultilevel"/>
    <w:tmpl w:val="4ABC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93D21"/>
    <w:multiLevelType w:val="hybridMultilevel"/>
    <w:tmpl w:val="E5EC1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D715C5"/>
    <w:multiLevelType w:val="hybridMultilevel"/>
    <w:tmpl w:val="D3E6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07364"/>
    <w:multiLevelType w:val="hybridMultilevel"/>
    <w:tmpl w:val="36A8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B422C"/>
    <w:multiLevelType w:val="hybridMultilevel"/>
    <w:tmpl w:val="B9F4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772844"/>
    <w:multiLevelType w:val="hybridMultilevel"/>
    <w:tmpl w:val="06D4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42B00"/>
    <w:multiLevelType w:val="hybridMultilevel"/>
    <w:tmpl w:val="7AA2F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B236AE"/>
    <w:multiLevelType w:val="hybridMultilevel"/>
    <w:tmpl w:val="8F58A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715F9A"/>
    <w:multiLevelType w:val="hybridMultilevel"/>
    <w:tmpl w:val="E680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5"/>
  </w:num>
  <w:num w:numId="5">
    <w:abstractNumId w:val="3"/>
  </w:num>
  <w:num w:numId="6">
    <w:abstractNumId w:val="22"/>
  </w:num>
  <w:num w:numId="7">
    <w:abstractNumId w:val="1"/>
  </w:num>
  <w:num w:numId="8">
    <w:abstractNumId w:val="19"/>
  </w:num>
  <w:num w:numId="9">
    <w:abstractNumId w:val="11"/>
  </w:num>
  <w:num w:numId="10">
    <w:abstractNumId w:val="13"/>
  </w:num>
  <w:num w:numId="11">
    <w:abstractNumId w:val="18"/>
  </w:num>
  <w:num w:numId="12">
    <w:abstractNumId w:val="26"/>
  </w:num>
  <w:num w:numId="13">
    <w:abstractNumId w:val="23"/>
  </w:num>
  <w:num w:numId="14">
    <w:abstractNumId w:val="27"/>
  </w:num>
  <w:num w:numId="15">
    <w:abstractNumId w:val="20"/>
  </w:num>
  <w:num w:numId="16">
    <w:abstractNumId w:val="4"/>
  </w:num>
  <w:num w:numId="17">
    <w:abstractNumId w:val="24"/>
  </w:num>
  <w:num w:numId="18">
    <w:abstractNumId w:val="16"/>
  </w:num>
  <w:num w:numId="19">
    <w:abstractNumId w:val="15"/>
  </w:num>
  <w:num w:numId="20">
    <w:abstractNumId w:val="25"/>
  </w:num>
  <w:num w:numId="21">
    <w:abstractNumId w:val="2"/>
  </w:num>
  <w:num w:numId="22">
    <w:abstractNumId w:val="21"/>
  </w:num>
  <w:num w:numId="23">
    <w:abstractNumId w:val="7"/>
  </w:num>
  <w:num w:numId="24">
    <w:abstractNumId w:val="17"/>
  </w:num>
  <w:num w:numId="25">
    <w:abstractNumId w:val="10"/>
  </w:num>
  <w:num w:numId="26">
    <w:abstractNumId w:val="0"/>
  </w:num>
  <w:num w:numId="27">
    <w:abstractNumId w:val="12"/>
  </w:num>
  <w:num w:numId="28">
    <w:abstractNumId w:val="9"/>
  </w:num>
  <w:num w:numId="2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317C"/>
    <w:rsid w:val="00054A11"/>
    <w:rsid w:val="0006527F"/>
    <w:rsid w:val="00065824"/>
    <w:rsid w:val="00077BBC"/>
    <w:rsid w:val="00080B2D"/>
    <w:rsid w:val="00081FF8"/>
    <w:rsid w:val="00083693"/>
    <w:rsid w:val="00095BC5"/>
    <w:rsid w:val="000A40CA"/>
    <w:rsid w:val="000A6B1F"/>
    <w:rsid w:val="000B6886"/>
    <w:rsid w:val="000C6918"/>
    <w:rsid w:val="000D0DAF"/>
    <w:rsid w:val="000D1817"/>
    <w:rsid w:val="000E763B"/>
    <w:rsid w:val="000E7796"/>
    <w:rsid w:val="000F4823"/>
    <w:rsid w:val="000F5B8E"/>
    <w:rsid w:val="000F6559"/>
    <w:rsid w:val="001056E2"/>
    <w:rsid w:val="001076D1"/>
    <w:rsid w:val="001122F5"/>
    <w:rsid w:val="00125B51"/>
    <w:rsid w:val="001348BF"/>
    <w:rsid w:val="00143004"/>
    <w:rsid w:val="00144973"/>
    <w:rsid w:val="0015213B"/>
    <w:rsid w:val="00152F66"/>
    <w:rsid w:val="001555E0"/>
    <w:rsid w:val="001560F6"/>
    <w:rsid w:val="00170CB5"/>
    <w:rsid w:val="00176AA0"/>
    <w:rsid w:val="00176BE7"/>
    <w:rsid w:val="001779E8"/>
    <w:rsid w:val="00181EC1"/>
    <w:rsid w:val="00193D6E"/>
    <w:rsid w:val="00197839"/>
    <w:rsid w:val="00197BF2"/>
    <w:rsid w:val="001B5AA7"/>
    <w:rsid w:val="001C27EA"/>
    <w:rsid w:val="001C3BE1"/>
    <w:rsid w:val="001D2843"/>
    <w:rsid w:val="001D5225"/>
    <w:rsid w:val="00202179"/>
    <w:rsid w:val="002129E0"/>
    <w:rsid w:val="00214047"/>
    <w:rsid w:val="00223670"/>
    <w:rsid w:val="00233E8E"/>
    <w:rsid w:val="002374F3"/>
    <w:rsid w:val="00245B95"/>
    <w:rsid w:val="00275516"/>
    <w:rsid w:val="00275798"/>
    <w:rsid w:val="00285DE4"/>
    <w:rsid w:val="00294744"/>
    <w:rsid w:val="002B14FA"/>
    <w:rsid w:val="002B18D5"/>
    <w:rsid w:val="002D51B4"/>
    <w:rsid w:val="002D72E6"/>
    <w:rsid w:val="002D7D15"/>
    <w:rsid w:val="002E0763"/>
    <w:rsid w:val="002F01D4"/>
    <w:rsid w:val="002F1A39"/>
    <w:rsid w:val="002F5AB7"/>
    <w:rsid w:val="0030421C"/>
    <w:rsid w:val="003046EF"/>
    <w:rsid w:val="0031605C"/>
    <w:rsid w:val="003348EE"/>
    <w:rsid w:val="00345975"/>
    <w:rsid w:val="00356441"/>
    <w:rsid w:val="003621C6"/>
    <w:rsid w:val="00383F69"/>
    <w:rsid w:val="003975ED"/>
    <w:rsid w:val="00397C12"/>
    <w:rsid w:val="003C61ED"/>
    <w:rsid w:val="003E7192"/>
    <w:rsid w:val="003F7D23"/>
    <w:rsid w:val="00404C12"/>
    <w:rsid w:val="0041342D"/>
    <w:rsid w:val="00420C72"/>
    <w:rsid w:val="004217D9"/>
    <w:rsid w:val="00426918"/>
    <w:rsid w:val="004314A8"/>
    <w:rsid w:val="00450B1C"/>
    <w:rsid w:val="004564A9"/>
    <w:rsid w:val="00460927"/>
    <w:rsid w:val="00463CE0"/>
    <w:rsid w:val="0047204C"/>
    <w:rsid w:val="00476D3B"/>
    <w:rsid w:val="004820CF"/>
    <w:rsid w:val="00487686"/>
    <w:rsid w:val="004954E2"/>
    <w:rsid w:val="004C0601"/>
    <w:rsid w:val="00531AC9"/>
    <w:rsid w:val="005363B4"/>
    <w:rsid w:val="005373C7"/>
    <w:rsid w:val="0054061B"/>
    <w:rsid w:val="0054211B"/>
    <w:rsid w:val="005569DE"/>
    <w:rsid w:val="00570C0A"/>
    <w:rsid w:val="005776B0"/>
    <w:rsid w:val="00586594"/>
    <w:rsid w:val="00592238"/>
    <w:rsid w:val="005B5A18"/>
    <w:rsid w:val="005B61E0"/>
    <w:rsid w:val="005C2B9D"/>
    <w:rsid w:val="005D12D4"/>
    <w:rsid w:val="005D614F"/>
    <w:rsid w:val="00606921"/>
    <w:rsid w:val="0061366F"/>
    <w:rsid w:val="00613924"/>
    <w:rsid w:val="0061509E"/>
    <w:rsid w:val="00634A99"/>
    <w:rsid w:val="006563D7"/>
    <w:rsid w:val="006578B6"/>
    <w:rsid w:val="00663D99"/>
    <w:rsid w:val="00670F27"/>
    <w:rsid w:val="0068336E"/>
    <w:rsid w:val="006841E4"/>
    <w:rsid w:val="00690FA6"/>
    <w:rsid w:val="006928A5"/>
    <w:rsid w:val="006B0DBC"/>
    <w:rsid w:val="006B2488"/>
    <w:rsid w:val="006C00C6"/>
    <w:rsid w:val="006C63B0"/>
    <w:rsid w:val="006D3E69"/>
    <w:rsid w:val="006E02CE"/>
    <w:rsid w:val="006E212D"/>
    <w:rsid w:val="006E7E43"/>
    <w:rsid w:val="006F1629"/>
    <w:rsid w:val="006F5D6C"/>
    <w:rsid w:val="006F6AFD"/>
    <w:rsid w:val="00702D70"/>
    <w:rsid w:val="0070366D"/>
    <w:rsid w:val="007100B7"/>
    <w:rsid w:val="007132A7"/>
    <w:rsid w:val="007162D3"/>
    <w:rsid w:val="0072402C"/>
    <w:rsid w:val="0075308F"/>
    <w:rsid w:val="00764FD7"/>
    <w:rsid w:val="00766E28"/>
    <w:rsid w:val="00767C73"/>
    <w:rsid w:val="00770224"/>
    <w:rsid w:val="0079626F"/>
    <w:rsid w:val="00796493"/>
    <w:rsid w:val="007B1C89"/>
    <w:rsid w:val="007C3EF0"/>
    <w:rsid w:val="007D179A"/>
    <w:rsid w:val="007F6224"/>
    <w:rsid w:val="007F67D8"/>
    <w:rsid w:val="00803A3B"/>
    <w:rsid w:val="00812D4C"/>
    <w:rsid w:val="00823EE0"/>
    <w:rsid w:val="00842460"/>
    <w:rsid w:val="00845194"/>
    <w:rsid w:val="00851A8C"/>
    <w:rsid w:val="00871B16"/>
    <w:rsid w:val="00872EA8"/>
    <w:rsid w:val="00877190"/>
    <w:rsid w:val="00886312"/>
    <w:rsid w:val="008A2455"/>
    <w:rsid w:val="008B473A"/>
    <w:rsid w:val="008B5745"/>
    <w:rsid w:val="008C3A07"/>
    <w:rsid w:val="008C6650"/>
    <w:rsid w:val="008D4E5E"/>
    <w:rsid w:val="00905391"/>
    <w:rsid w:val="009102E1"/>
    <w:rsid w:val="00915ACD"/>
    <w:rsid w:val="00923567"/>
    <w:rsid w:val="0093015A"/>
    <w:rsid w:val="00930D8B"/>
    <w:rsid w:val="00943487"/>
    <w:rsid w:val="009521FC"/>
    <w:rsid w:val="0095457B"/>
    <w:rsid w:val="0095493D"/>
    <w:rsid w:val="00966CD7"/>
    <w:rsid w:val="00990DCF"/>
    <w:rsid w:val="00992A96"/>
    <w:rsid w:val="00992BE9"/>
    <w:rsid w:val="009A5CE7"/>
    <w:rsid w:val="009A6460"/>
    <w:rsid w:val="009B5939"/>
    <w:rsid w:val="009C17B6"/>
    <w:rsid w:val="009D04FC"/>
    <w:rsid w:val="009D6F81"/>
    <w:rsid w:val="009D706B"/>
    <w:rsid w:val="009E20AD"/>
    <w:rsid w:val="009E2301"/>
    <w:rsid w:val="009F5133"/>
    <w:rsid w:val="00A027BE"/>
    <w:rsid w:val="00A10055"/>
    <w:rsid w:val="00A247C1"/>
    <w:rsid w:val="00A25C4A"/>
    <w:rsid w:val="00A32CA4"/>
    <w:rsid w:val="00A45552"/>
    <w:rsid w:val="00A46A3E"/>
    <w:rsid w:val="00A51316"/>
    <w:rsid w:val="00A5176B"/>
    <w:rsid w:val="00A522D3"/>
    <w:rsid w:val="00A63E27"/>
    <w:rsid w:val="00A722B2"/>
    <w:rsid w:val="00A73EA4"/>
    <w:rsid w:val="00A84FFE"/>
    <w:rsid w:val="00A87425"/>
    <w:rsid w:val="00A95AFA"/>
    <w:rsid w:val="00AA3E72"/>
    <w:rsid w:val="00AA3F87"/>
    <w:rsid w:val="00AB3B3B"/>
    <w:rsid w:val="00AD38D4"/>
    <w:rsid w:val="00AE586E"/>
    <w:rsid w:val="00AF0006"/>
    <w:rsid w:val="00AF451E"/>
    <w:rsid w:val="00AF7103"/>
    <w:rsid w:val="00B02E27"/>
    <w:rsid w:val="00B06AD6"/>
    <w:rsid w:val="00B200AC"/>
    <w:rsid w:val="00B2364D"/>
    <w:rsid w:val="00B23B6A"/>
    <w:rsid w:val="00B24D73"/>
    <w:rsid w:val="00B33E7A"/>
    <w:rsid w:val="00B40035"/>
    <w:rsid w:val="00B506B1"/>
    <w:rsid w:val="00B519E0"/>
    <w:rsid w:val="00B549C7"/>
    <w:rsid w:val="00B55A76"/>
    <w:rsid w:val="00B60C01"/>
    <w:rsid w:val="00B6581D"/>
    <w:rsid w:val="00B80B5E"/>
    <w:rsid w:val="00B91630"/>
    <w:rsid w:val="00B96882"/>
    <w:rsid w:val="00BA5D73"/>
    <w:rsid w:val="00BC381F"/>
    <w:rsid w:val="00BC5238"/>
    <w:rsid w:val="00BE340F"/>
    <w:rsid w:val="00BF659F"/>
    <w:rsid w:val="00C07B71"/>
    <w:rsid w:val="00C36F3E"/>
    <w:rsid w:val="00C425F9"/>
    <w:rsid w:val="00C450CA"/>
    <w:rsid w:val="00C5119A"/>
    <w:rsid w:val="00C5283E"/>
    <w:rsid w:val="00C54FC0"/>
    <w:rsid w:val="00C56802"/>
    <w:rsid w:val="00C602B0"/>
    <w:rsid w:val="00C66C33"/>
    <w:rsid w:val="00C671D3"/>
    <w:rsid w:val="00C743CA"/>
    <w:rsid w:val="00C7451A"/>
    <w:rsid w:val="00C76519"/>
    <w:rsid w:val="00C80D60"/>
    <w:rsid w:val="00C86B2E"/>
    <w:rsid w:val="00C87A7B"/>
    <w:rsid w:val="00C90B5F"/>
    <w:rsid w:val="00CA1FB8"/>
    <w:rsid w:val="00CA7388"/>
    <w:rsid w:val="00CC012D"/>
    <w:rsid w:val="00CD46AB"/>
    <w:rsid w:val="00CF7C3A"/>
    <w:rsid w:val="00D22491"/>
    <w:rsid w:val="00D22A34"/>
    <w:rsid w:val="00D33AF6"/>
    <w:rsid w:val="00D435BE"/>
    <w:rsid w:val="00D55784"/>
    <w:rsid w:val="00D81769"/>
    <w:rsid w:val="00DA1561"/>
    <w:rsid w:val="00DB098E"/>
    <w:rsid w:val="00DC4AA8"/>
    <w:rsid w:val="00DE15E3"/>
    <w:rsid w:val="00DE6F14"/>
    <w:rsid w:val="00DE6F81"/>
    <w:rsid w:val="00DF6679"/>
    <w:rsid w:val="00E06230"/>
    <w:rsid w:val="00E06982"/>
    <w:rsid w:val="00E07843"/>
    <w:rsid w:val="00E128AC"/>
    <w:rsid w:val="00E141A3"/>
    <w:rsid w:val="00E352ED"/>
    <w:rsid w:val="00E36444"/>
    <w:rsid w:val="00E53B7D"/>
    <w:rsid w:val="00E6038A"/>
    <w:rsid w:val="00E629BF"/>
    <w:rsid w:val="00E90C84"/>
    <w:rsid w:val="00EB1373"/>
    <w:rsid w:val="00EC249E"/>
    <w:rsid w:val="00EC62C2"/>
    <w:rsid w:val="00ED5121"/>
    <w:rsid w:val="00ED5D8B"/>
    <w:rsid w:val="00EE0D59"/>
    <w:rsid w:val="00EE3DCE"/>
    <w:rsid w:val="00EF2071"/>
    <w:rsid w:val="00EF3744"/>
    <w:rsid w:val="00EF4EF3"/>
    <w:rsid w:val="00F01D2A"/>
    <w:rsid w:val="00F04891"/>
    <w:rsid w:val="00F04BCC"/>
    <w:rsid w:val="00F22A3A"/>
    <w:rsid w:val="00F22D7A"/>
    <w:rsid w:val="00F25CC9"/>
    <w:rsid w:val="00F26E7C"/>
    <w:rsid w:val="00F2703B"/>
    <w:rsid w:val="00F32631"/>
    <w:rsid w:val="00F507C5"/>
    <w:rsid w:val="00F52202"/>
    <w:rsid w:val="00F57C17"/>
    <w:rsid w:val="00FA17FC"/>
    <w:rsid w:val="00FB4A98"/>
    <w:rsid w:val="00FB70AE"/>
    <w:rsid w:val="00FC2EE7"/>
    <w:rsid w:val="00FD0280"/>
    <w:rsid w:val="00FD05C3"/>
    <w:rsid w:val="00FD7CEF"/>
    <w:rsid w:val="00FE69B5"/>
    <w:rsid w:val="00FF315C"/>
    <w:rsid w:val="00FF53EE"/>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3B7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7D048-0A91-4823-ABE0-B5D347CBB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9793C-3214-4E41-96F1-F5FA229BCA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3751FB-F81F-4239-8808-46E01CCD4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Lucy Carpenter</cp:lastModifiedBy>
  <cp:revision>2</cp:revision>
  <dcterms:created xsi:type="dcterms:W3CDTF">2020-09-25T13:57:00Z</dcterms:created>
  <dcterms:modified xsi:type="dcterms:W3CDTF">2020-09-25T13:57:00Z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