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6F8BA" w14:textId="7FA9EBF1" w:rsidR="00AE451F" w:rsidRDefault="00AE451F" w:rsidP="00AE451F">
      <w:pPr>
        <w:pStyle w:val="SlideTitles"/>
      </w:pPr>
      <w:bookmarkStart w:id="0" w:name="_GoBack"/>
      <w:r>
        <w:t xml:space="preserve">Health and </w:t>
      </w:r>
      <w:r>
        <w:t xml:space="preserve">Social </w:t>
      </w:r>
      <w:r>
        <w:t>Care</w:t>
      </w:r>
      <w:r>
        <w:t xml:space="preserve"> </w:t>
      </w:r>
      <w:r>
        <w:t>– Codes of practice</w:t>
      </w:r>
    </w:p>
    <w:bookmarkEnd w:id="0"/>
    <w:p w14:paraId="5D30CD83" w14:textId="77777777" w:rsidR="00AE451F" w:rsidRDefault="00AE451F" w:rsidP="00AE451F">
      <w:pPr>
        <w:pStyle w:val="SlideTitles"/>
      </w:pPr>
      <w:r>
        <w:t>1 of 12 – Welcome</w:t>
      </w:r>
    </w:p>
    <w:p w14:paraId="3449018B" w14:textId="77777777" w:rsidR="00AE451F" w:rsidRDefault="00AE451F" w:rsidP="00AE451F">
      <w:pPr>
        <w:pStyle w:val="ParagraphStyle"/>
      </w:pPr>
      <w:r>
        <w:t>Welcome to this session for Health and Social Care Level 3.</w:t>
      </w:r>
    </w:p>
    <w:p w14:paraId="6FCCFB00" w14:textId="77777777" w:rsidR="00AE451F" w:rsidRDefault="00AE451F" w:rsidP="00AE451F">
      <w:pPr>
        <w:pStyle w:val="ParagraphStyle"/>
      </w:pPr>
    </w:p>
    <w:p w14:paraId="25C6101C" w14:textId="77777777" w:rsidR="00AE451F" w:rsidRDefault="00AE451F" w:rsidP="00AE451F">
      <w:pPr>
        <w:pStyle w:val="ParagraphStyle"/>
      </w:pPr>
      <w:r>
        <w:t>In this session we will be covering:</w:t>
      </w:r>
    </w:p>
    <w:p w14:paraId="3A64C53C" w14:textId="77777777" w:rsidR="00AE451F" w:rsidRDefault="00AE451F" w:rsidP="003A2608">
      <w:pPr>
        <w:pStyle w:val="ParagraphStyle"/>
        <w:numPr>
          <w:ilvl w:val="0"/>
          <w:numId w:val="1"/>
        </w:numPr>
      </w:pPr>
      <w:r>
        <w:t>Codes of conduct and the guidelines they provide to support those in the health and social care sector</w:t>
      </w:r>
    </w:p>
    <w:p w14:paraId="46EF5814" w14:textId="77777777" w:rsidR="00AE451F" w:rsidRDefault="00AE451F" w:rsidP="00AE451F">
      <w:pPr>
        <w:pStyle w:val="SlideTitles"/>
      </w:pPr>
      <w:r>
        <w:t>2 of 12 – What are codes of practice?</w:t>
      </w:r>
    </w:p>
    <w:p w14:paraId="6712C377" w14:textId="77777777" w:rsidR="00AE451F" w:rsidRDefault="00AE451F" w:rsidP="00AE451F">
      <w:pPr>
        <w:pStyle w:val="ParagraphStyle"/>
      </w:pPr>
      <w:r>
        <w:t>Codes of practice, or codes of conduct, set the standard of behaviour that is expected of health and social care workers. They also guide professionals on their roles, rights and responsibilities.</w:t>
      </w:r>
    </w:p>
    <w:p w14:paraId="55E1A204" w14:textId="77777777" w:rsidR="00AE451F" w:rsidRDefault="00AE451F" w:rsidP="00AE451F">
      <w:pPr>
        <w:pStyle w:val="ParagraphStyle"/>
      </w:pPr>
    </w:p>
    <w:p w14:paraId="4C1161F9" w14:textId="77777777" w:rsidR="00AE451F" w:rsidRDefault="00AE451F" w:rsidP="00AE451F">
      <w:pPr>
        <w:pStyle w:val="ParagraphStyle"/>
      </w:pPr>
      <w:r>
        <w:t>Furthermore, they outline the behaviours and attitudes that are expected from the people who use the services and helps them to understand what support to expect too.</w:t>
      </w:r>
    </w:p>
    <w:p w14:paraId="51E86439" w14:textId="77777777" w:rsidR="00AE451F" w:rsidRDefault="00AE451F" w:rsidP="00AE451F">
      <w:pPr>
        <w:pStyle w:val="SlideTitles"/>
      </w:pPr>
      <w:r>
        <w:t>3 of 12 – Codes of conduct</w:t>
      </w:r>
    </w:p>
    <w:p w14:paraId="5B59C595" w14:textId="77777777" w:rsidR="00AE451F" w:rsidRDefault="00AE451F" w:rsidP="00AE451F">
      <w:pPr>
        <w:pStyle w:val="ParagraphStyle"/>
      </w:pPr>
      <w:r>
        <w:t>Most health and social care staff will have codes of conduct to follow with standards that are specific to that area of social care or healthcare. However, they do tend to overlap as all health and social care professional are required the delivery of quality care to people.</w:t>
      </w:r>
    </w:p>
    <w:p w14:paraId="1DFDCE08" w14:textId="77777777" w:rsidR="00AE451F" w:rsidRDefault="00AE451F" w:rsidP="00AE451F">
      <w:pPr>
        <w:pStyle w:val="ParagraphStyle"/>
      </w:pPr>
    </w:p>
    <w:p w14:paraId="2CD5C7C6" w14:textId="77777777" w:rsidR="00AE451F" w:rsidRDefault="00AE451F" w:rsidP="00AE451F">
      <w:pPr>
        <w:pStyle w:val="ParagraphStyle"/>
      </w:pPr>
      <w:r>
        <w:t>You will now learn more about codes of conduct in the following three branches:</w:t>
      </w:r>
    </w:p>
    <w:p w14:paraId="205DB99E" w14:textId="77777777" w:rsidR="00AE451F" w:rsidRDefault="00AE451F" w:rsidP="003A2608">
      <w:pPr>
        <w:pStyle w:val="ParagraphStyle"/>
        <w:numPr>
          <w:ilvl w:val="0"/>
          <w:numId w:val="1"/>
        </w:numPr>
      </w:pPr>
      <w:r>
        <w:t>Codes of conduct for healthcare and social care workers</w:t>
      </w:r>
    </w:p>
    <w:p w14:paraId="46A6AF33" w14:textId="77777777" w:rsidR="00AE451F" w:rsidRDefault="00AE451F" w:rsidP="003A2608">
      <w:pPr>
        <w:pStyle w:val="ParagraphStyle"/>
        <w:numPr>
          <w:ilvl w:val="0"/>
          <w:numId w:val="1"/>
        </w:numPr>
      </w:pPr>
      <w:r>
        <w:t>How the code supports workers and others</w:t>
      </w:r>
    </w:p>
    <w:p w14:paraId="039C1857" w14:textId="77777777" w:rsidR="00AE451F" w:rsidRDefault="00AE451F" w:rsidP="003A2608">
      <w:pPr>
        <w:pStyle w:val="ParagraphStyle"/>
        <w:numPr>
          <w:ilvl w:val="0"/>
          <w:numId w:val="1"/>
        </w:numPr>
      </w:pPr>
      <w:r>
        <w:t>7 principles of the code</w:t>
      </w:r>
    </w:p>
    <w:p w14:paraId="165E68CC" w14:textId="77777777" w:rsidR="00AE451F" w:rsidRDefault="00AE451F" w:rsidP="00AE451F">
      <w:pPr>
        <w:pStyle w:val="SlideTitles"/>
      </w:pPr>
      <w:r>
        <w:t>Codes of conduct 1 of 3 – Codes of conduct for healthcare and social care workers</w:t>
      </w:r>
    </w:p>
    <w:p w14:paraId="3EE70D83" w14:textId="77777777" w:rsidR="00AE451F" w:rsidRDefault="00AE451F" w:rsidP="00AE451F">
      <w:pPr>
        <w:pStyle w:val="ParagraphStyle"/>
      </w:pPr>
      <w:r>
        <w:t>The code of conduct helps practitioners working in healthcare support work and social care workers for adults, to understand how to provide safe and compassionate care of a high standard.</w:t>
      </w:r>
    </w:p>
    <w:p w14:paraId="40FE254B" w14:textId="77777777" w:rsidR="00AE451F" w:rsidRDefault="00AE451F" w:rsidP="00AE451F">
      <w:pPr>
        <w:pStyle w:val="ParagraphStyle"/>
      </w:pPr>
    </w:p>
    <w:p w14:paraId="70E98BC1" w14:textId="77777777" w:rsidR="00AE451F" w:rsidRDefault="00AE451F" w:rsidP="00AE451F">
      <w:pPr>
        <w:pStyle w:val="ParagraphStyle"/>
      </w:pPr>
      <w:r>
        <w:t xml:space="preserve">This code will also inform the public who use these health and care services to understand exactly what they should expect from </w:t>
      </w:r>
      <w:proofErr w:type="gramStart"/>
      <w:r>
        <w:t>both of these</w:t>
      </w:r>
      <w:proofErr w:type="gramEnd"/>
      <w:r>
        <w:t xml:space="preserve"> practitioners.</w:t>
      </w:r>
    </w:p>
    <w:p w14:paraId="4AA35F54" w14:textId="77777777" w:rsidR="00AE451F" w:rsidRDefault="00AE451F" w:rsidP="00AE451F">
      <w:pPr>
        <w:pStyle w:val="SlideTitles"/>
      </w:pPr>
      <w:r>
        <w:t>Codes of conduct 2 of 3 – So who does the code refer to?</w:t>
      </w:r>
    </w:p>
    <w:p w14:paraId="788CE8DD" w14:textId="77777777" w:rsidR="00AE451F" w:rsidRDefault="00AE451F" w:rsidP="00AE451F">
      <w:pPr>
        <w:pStyle w:val="ParagraphStyle"/>
      </w:pPr>
      <w:r>
        <w:t>The code refers to the following people:</w:t>
      </w:r>
    </w:p>
    <w:p w14:paraId="50CE4DD6" w14:textId="77777777" w:rsidR="00AE451F" w:rsidRDefault="00AE451F" w:rsidP="00AE451F">
      <w:pPr>
        <w:pStyle w:val="ParagraphStyle"/>
      </w:pPr>
      <w:r>
        <w:rPr>
          <w:b/>
          <w:bCs/>
        </w:rPr>
        <w:t xml:space="preserve">Healthcare Support Worker </w:t>
      </w:r>
      <w:r>
        <w:t xml:space="preserve">(including Assistant Practitioners) – these </w:t>
      </w:r>
      <w:proofErr w:type="gramStart"/>
      <w:r>
        <w:t>are people who are</w:t>
      </w:r>
      <w:proofErr w:type="gramEnd"/>
      <w:r>
        <w:t xml:space="preserve"> required to report to registered nurses or midwives</w:t>
      </w:r>
    </w:p>
    <w:p w14:paraId="158CE5C8" w14:textId="77777777" w:rsidR="00AE451F" w:rsidRDefault="00AE451F" w:rsidP="00AE451F">
      <w:pPr>
        <w:pStyle w:val="ParagraphStyle"/>
      </w:pPr>
      <w:r>
        <w:rPr>
          <w:b/>
          <w:bCs/>
        </w:rPr>
        <w:t>Social Care Worker</w:t>
      </w:r>
      <w:r>
        <w:t xml:space="preserve"> – these are people that work both in an independent capacity, </w:t>
      </w:r>
      <w:r>
        <w:rPr>
          <w:b/>
          <w:bCs/>
        </w:rPr>
        <w:t xml:space="preserve">for example a personal assistant or residential care provider, </w:t>
      </w:r>
      <w:r>
        <w:t>or as a supported living, day support or domiciliary care worker. This code does not include social work assistants</w:t>
      </w:r>
    </w:p>
    <w:p w14:paraId="5957F7BB" w14:textId="77777777" w:rsidR="00AE451F" w:rsidRDefault="00AE451F" w:rsidP="00AE451F">
      <w:pPr>
        <w:pStyle w:val="ParagraphStyle"/>
      </w:pPr>
    </w:p>
    <w:p w14:paraId="1EC7A51D" w14:textId="77777777" w:rsidR="00AE451F" w:rsidRDefault="00AE451F" w:rsidP="00AE451F">
      <w:pPr>
        <w:pStyle w:val="ParagraphStyle"/>
      </w:pPr>
      <w:r>
        <w:t>It is important to note that healthcare support workers that are required to report to other healthcare professionals are not currently included.</w:t>
      </w:r>
    </w:p>
    <w:p w14:paraId="6C161DC1" w14:textId="77777777" w:rsidR="00AE451F" w:rsidRDefault="00AE451F" w:rsidP="00AE451F">
      <w:pPr>
        <w:pStyle w:val="SlideTitles"/>
      </w:pPr>
      <w:r>
        <w:lastRenderedPageBreak/>
        <w:t>Codes of conduct 3 of 3 – Codes of conduct – summary</w:t>
      </w:r>
    </w:p>
    <w:p w14:paraId="27805540" w14:textId="77777777" w:rsidR="00AE451F" w:rsidRDefault="00AE451F" w:rsidP="00AE451F">
      <w:pPr>
        <w:pStyle w:val="ParagraphStyle"/>
      </w:pPr>
      <w:r>
        <w:t>You have now completed this section on the code of conduct for healthcare support workers and adult social care workers.</w:t>
      </w:r>
    </w:p>
    <w:p w14:paraId="01532D87" w14:textId="77777777" w:rsidR="00AE451F" w:rsidRDefault="00AE451F" w:rsidP="00AE451F">
      <w:pPr>
        <w:pStyle w:val="ParagraphStyle"/>
      </w:pPr>
    </w:p>
    <w:p w14:paraId="6F064D23" w14:textId="77777777" w:rsidR="00AE451F" w:rsidRDefault="00AE451F" w:rsidP="00AE451F">
      <w:pPr>
        <w:pStyle w:val="ParagraphStyle"/>
      </w:pPr>
      <w:r>
        <w:t>We have looked at:</w:t>
      </w:r>
    </w:p>
    <w:p w14:paraId="5FCA214A" w14:textId="77777777" w:rsidR="00AE451F" w:rsidRDefault="00AE451F" w:rsidP="003A2608">
      <w:pPr>
        <w:pStyle w:val="ParagraphStyle"/>
        <w:numPr>
          <w:ilvl w:val="0"/>
          <w:numId w:val="2"/>
        </w:numPr>
      </w:pPr>
      <w:r>
        <w:t>What the purpose of the code is</w:t>
      </w:r>
    </w:p>
    <w:p w14:paraId="686BF6B6" w14:textId="77777777" w:rsidR="00AE451F" w:rsidRDefault="00AE451F" w:rsidP="003A2608">
      <w:pPr>
        <w:pStyle w:val="ParagraphStyle"/>
        <w:numPr>
          <w:ilvl w:val="0"/>
          <w:numId w:val="2"/>
        </w:numPr>
      </w:pPr>
      <w:r>
        <w:t xml:space="preserve">Who the code refers </w:t>
      </w:r>
      <w:proofErr w:type="gramStart"/>
      <w:r>
        <w:t>to</w:t>
      </w:r>
      <w:proofErr w:type="gramEnd"/>
    </w:p>
    <w:p w14:paraId="10E4945D" w14:textId="77777777" w:rsidR="00AE451F" w:rsidRDefault="00AE451F" w:rsidP="00AE451F">
      <w:pPr>
        <w:pStyle w:val="ParagraphStyle"/>
      </w:pPr>
    </w:p>
    <w:p w14:paraId="2C1C6B02" w14:textId="77777777" w:rsidR="00AE451F" w:rsidRDefault="00AE451F" w:rsidP="00AE451F">
      <w:pPr>
        <w:pStyle w:val="ParagraphStyle"/>
      </w:pPr>
      <w:r>
        <w:t>We will now look at how the code supports care workers.</w:t>
      </w:r>
    </w:p>
    <w:p w14:paraId="5942008B" w14:textId="77777777" w:rsidR="00AE451F" w:rsidRDefault="00AE451F" w:rsidP="00AE451F">
      <w:pPr>
        <w:pStyle w:val="SlideTitles"/>
      </w:pPr>
      <w:r>
        <w:t>How the code supports 1 of 4 – Code supporting workers</w:t>
      </w:r>
    </w:p>
    <w:p w14:paraId="541BC603" w14:textId="77777777" w:rsidR="00AE451F" w:rsidRDefault="00AE451F" w:rsidP="00AE451F">
      <w:pPr>
        <w:pStyle w:val="ParagraphStyle"/>
      </w:pPr>
      <w:r>
        <w:t>The code of conduct is there to support both its health support workers and social care workers, as well as the people who use these services by creating clear standards.</w:t>
      </w:r>
    </w:p>
    <w:p w14:paraId="4888420C" w14:textId="77777777" w:rsidR="00AE451F" w:rsidRDefault="00AE451F" w:rsidP="00AE451F">
      <w:pPr>
        <w:pStyle w:val="ParagraphStyle"/>
      </w:pPr>
    </w:p>
    <w:p w14:paraId="2E5AA1D9" w14:textId="77777777" w:rsidR="00AE451F" w:rsidRDefault="00AE451F" w:rsidP="00AE451F">
      <w:pPr>
        <w:pStyle w:val="ParagraphStyle"/>
      </w:pPr>
      <w:r>
        <w:t>For the workers the standards ensure that they can:</w:t>
      </w:r>
    </w:p>
    <w:p w14:paraId="65FFD35A" w14:textId="77777777" w:rsidR="00AE451F" w:rsidRDefault="00AE451F" w:rsidP="003A2608">
      <w:pPr>
        <w:pStyle w:val="ParagraphStyle"/>
        <w:numPr>
          <w:ilvl w:val="0"/>
          <w:numId w:val="3"/>
        </w:numPr>
      </w:pPr>
      <w:r>
        <w:t>Be sure of the standards they are expected to meet</w:t>
      </w:r>
    </w:p>
    <w:p w14:paraId="225C1583" w14:textId="77777777" w:rsidR="00AE451F" w:rsidRDefault="00AE451F" w:rsidP="003A2608">
      <w:pPr>
        <w:pStyle w:val="ParagraphStyle"/>
        <w:numPr>
          <w:ilvl w:val="0"/>
          <w:numId w:val="3"/>
        </w:numPr>
      </w:pPr>
      <w:r>
        <w:t>Understand whether they are working to these standards, so that they can change the way they are working</w:t>
      </w:r>
    </w:p>
    <w:p w14:paraId="41B2190F" w14:textId="77777777" w:rsidR="00AE451F" w:rsidRDefault="00AE451F" w:rsidP="003A2608">
      <w:pPr>
        <w:pStyle w:val="ParagraphStyle"/>
        <w:numPr>
          <w:ilvl w:val="0"/>
          <w:numId w:val="3"/>
        </w:numPr>
      </w:pPr>
      <w:r>
        <w:t xml:space="preserve">Identify any areas for professional development, can know the requirements of their role, </w:t>
      </w:r>
      <w:proofErr w:type="gramStart"/>
      <w:r>
        <w:t>behave correctly and do the right thing at all times</w:t>
      </w:r>
      <w:proofErr w:type="gramEnd"/>
    </w:p>
    <w:p w14:paraId="68781F73" w14:textId="77777777" w:rsidR="00AE451F" w:rsidRDefault="00AE451F" w:rsidP="00AE451F">
      <w:pPr>
        <w:pStyle w:val="ParagraphStyle"/>
      </w:pPr>
    </w:p>
    <w:p w14:paraId="635B7829" w14:textId="77777777" w:rsidR="00AE451F" w:rsidRDefault="00AE451F" w:rsidP="00AE451F">
      <w:pPr>
        <w:pStyle w:val="ParagraphStyle"/>
      </w:pPr>
      <w:r>
        <w:t>These standards are important to protect people who use health and care services and the public from harm.</w:t>
      </w:r>
    </w:p>
    <w:p w14:paraId="471DA0A0" w14:textId="77777777" w:rsidR="00AE451F" w:rsidRDefault="00AE451F" w:rsidP="00AE451F">
      <w:pPr>
        <w:pStyle w:val="SlideTitles"/>
      </w:pPr>
      <w:r>
        <w:t>How the code supports 2 of 4 – How the code supports workers and others</w:t>
      </w:r>
    </w:p>
    <w:p w14:paraId="56A7EAE6" w14:textId="77777777" w:rsidR="00AE451F" w:rsidRDefault="00AE451F" w:rsidP="00AE451F">
      <w:pPr>
        <w:pStyle w:val="ParagraphStyle"/>
      </w:pPr>
      <w:r>
        <w:rPr>
          <w:b/>
          <w:bCs/>
        </w:rPr>
        <w:t xml:space="preserve">How does the code support people who use the services? </w:t>
      </w:r>
    </w:p>
    <w:p w14:paraId="02EB4C0E" w14:textId="77777777" w:rsidR="00AE451F" w:rsidRDefault="00AE451F" w:rsidP="00AE451F">
      <w:pPr>
        <w:pStyle w:val="ParagraphStyle"/>
      </w:pPr>
      <w:r>
        <w:t>The code additionally helps the public and those who use health and care services, so that they understand what standards to expect of their healthcare support workers and social care workers.</w:t>
      </w:r>
    </w:p>
    <w:p w14:paraId="17D1680A" w14:textId="77777777" w:rsidR="00AE451F" w:rsidRDefault="00AE451F" w:rsidP="00AE451F">
      <w:pPr>
        <w:pStyle w:val="ParagraphStyle"/>
      </w:pPr>
    </w:p>
    <w:p w14:paraId="57910EE4" w14:textId="77777777" w:rsidR="00AE451F" w:rsidRDefault="00AE451F" w:rsidP="00AE451F">
      <w:pPr>
        <w:pStyle w:val="ParagraphStyle"/>
      </w:pPr>
      <w:r>
        <w:t xml:space="preserve">The code has also been created in order to give people who are using the service confidence that they will be treated with dignity, respect and compassion </w:t>
      </w:r>
      <w:proofErr w:type="gramStart"/>
      <w:r>
        <w:t>at all times</w:t>
      </w:r>
      <w:proofErr w:type="gramEnd"/>
      <w:r>
        <w:t>.</w:t>
      </w:r>
    </w:p>
    <w:p w14:paraId="72F527B4" w14:textId="77777777" w:rsidR="00AE451F" w:rsidRDefault="00AE451F" w:rsidP="00AE451F">
      <w:pPr>
        <w:pStyle w:val="ParagraphStyle"/>
      </w:pPr>
    </w:p>
    <w:p w14:paraId="42010D4A" w14:textId="77777777" w:rsidR="00AE451F" w:rsidRDefault="00AE451F" w:rsidP="00AE451F">
      <w:pPr>
        <w:pStyle w:val="ParagraphStyle"/>
      </w:pPr>
      <w:r>
        <w:rPr>
          <w:b/>
          <w:bCs/>
        </w:rPr>
        <w:t>So how does the code support employers?</w:t>
      </w:r>
    </w:p>
    <w:p w14:paraId="3D67B51D" w14:textId="77777777" w:rsidR="00AE451F" w:rsidRDefault="00AE451F" w:rsidP="00AE451F">
      <w:pPr>
        <w:pStyle w:val="ParagraphStyle"/>
      </w:pPr>
      <w:r>
        <w:t>The code supports employers by ensuring that they understand what standards to expect from their healthcare support workers and social care workers. If workers are found not to be working to these standards, it will help employers to identify them and support their training needs.</w:t>
      </w:r>
    </w:p>
    <w:p w14:paraId="4E9BDC39" w14:textId="77777777" w:rsidR="00AE451F" w:rsidRDefault="00AE451F" w:rsidP="00AE451F">
      <w:pPr>
        <w:pStyle w:val="SlideTitles"/>
      </w:pPr>
      <w:r>
        <w:t>How the code supports 3 of 4 – Terms within the code</w:t>
      </w:r>
    </w:p>
    <w:p w14:paraId="4C5C4382" w14:textId="77777777" w:rsidR="00AE451F" w:rsidRDefault="00AE451F" w:rsidP="00AE451F">
      <w:pPr>
        <w:pStyle w:val="ParagraphStyle"/>
      </w:pPr>
      <w:r>
        <w:t>There are many terms used within the code that are important for professionals to understand. These are the terms that we currently use and their definition:</w:t>
      </w:r>
    </w:p>
    <w:p w14:paraId="0A96B30A" w14:textId="77777777" w:rsidR="00AE451F" w:rsidRDefault="00AE451F" w:rsidP="00AE451F">
      <w:pPr>
        <w:pStyle w:val="ParagraphStyle"/>
      </w:pPr>
    </w:p>
    <w:p w14:paraId="525F2DD2" w14:textId="77777777" w:rsidR="00AE451F" w:rsidRDefault="00AE451F" w:rsidP="00AE451F">
      <w:pPr>
        <w:pStyle w:val="ParagraphStyle"/>
      </w:pPr>
      <w:r>
        <w:rPr>
          <w:b/>
          <w:bCs/>
        </w:rPr>
        <w:t xml:space="preserve">Dignity </w:t>
      </w:r>
      <w:r>
        <w:t>- this is for all areas of life and promotes the use of respect, privacy, autonomy (the right to self-governance) and self-worth</w:t>
      </w:r>
    </w:p>
    <w:p w14:paraId="286DAB0E" w14:textId="77777777" w:rsidR="00AE451F" w:rsidRDefault="00AE451F" w:rsidP="00AE451F">
      <w:pPr>
        <w:pStyle w:val="ParagraphStyle"/>
      </w:pPr>
    </w:p>
    <w:p w14:paraId="124802CB" w14:textId="77777777" w:rsidR="00AE451F" w:rsidRDefault="00AE451F" w:rsidP="00AE451F">
      <w:pPr>
        <w:pStyle w:val="ParagraphStyle"/>
      </w:pPr>
      <w:r>
        <w:rPr>
          <w:b/>
          <w:bCs/>
        </w:rPr>
        <w:t xml:space="preserve">Respect </w:t>
      </w:r>
      <w:r>
        <w:t>- is to have a regard for someone’s feelings, wishes or rights</w:t>
      </w:r>
    </w:p>
    <w:p w14:paraId="6F9FDCE4" w14:textId="77777777" w:rsidR="00AE451F" w:rsidRDefault="00AE451F" w:rsidP="00AE451F">
      <w:pPr>
        <w:pStyle w:val="ParagraphStyle"/>
      </w:pPr>
    </w:p>
    <w:p w14:paraId="62EA0B0A" w14:textId="77777777" w:rsidR="00AE451F" w:rsidRDefault="00AE451F" w:rsidP="00AE451F">
      <w:pPr>
        <w:pStyle w:val="ParagraphStyle"/>
      </w:pPr>
      <w:r>
        <w:rPr>
          <w:b/>
          <w:bCs/>
        </w:rPr>
        <w:t xml:space="preserve">Compassion </w:t>
      </w:r>
      <w:r>
        <w:t xml:space="preserve">- this means providing dignity and comfort, taking time and having the patience to listen, give explanations and communication, demonstrating empathy, kindness and warmth, providing care that is </w:t>
      </w:r>
      <w:r>
        <w:lastRenderedPageBreak/>
        <w:t>centred around an individual’s needs, and involving people in decisions about their healthcare, care and support</w:t>
      </w:r>
    </w:p>
    <w:p w14:paraId="47B67458" w14:textId="77777777" w:rsidR="00AE451F" w:rsidRDefault="00AE451F" w:rsidP="00AE451F">
      <w:pPr>
        <w:pStyle w:val="SlideTitles"/>
      </w:pPr>
      <w:r>
        <w:t xml:space="preserve">How the code supports 4 of 4 – How the code supports workers and others – summary </w:t>
      </w:r>
    </w:p>
    <w:p w14:paraId="3D9A3B85" w14:textId="77777777" w:rsidR="00AE451F" w:rsidRDefault="00AE451F" w:rsidP="00AE451F">
      <w:pPr>
        <w:pStyle w:val="ParagraphStyle"/>
      </w:pPr>
      <w:r>
        <w:t>You have now completed this section on how the code supports workers and others.</w:t>
      </w:r>
    </w:p>
    <w:p w14:paraId="60EA3834" w14:textId="77777777" w:rsidR="00AE451F" w:rsidRDefault="00AE451F" w:rsidP="00AE451F">
      <w:pPr>
        <w:pStyle w:val="ParagraphStyle"/>
      </w:pPr>
    </w:p>
    <w:p w14:paraId="147B0965" w14:textId="77777777" w:rsidR="00AE451F" w:rsidRDefault="00AE451F" w:rsidP="00AE451F">
      <w:pPr>
        <w:pStyle w:val="ParagraphStyle"/>
      </w:pPr>
      <w:r>
        <w:t>We have looked at:</w:t>
      </w:r>
    </w:p>
    <w:p w14:paraId="4F242DC0" w14:textId="77777777" w:rsidR="00AE451F" w:rsidRDefault="00AE451F" w:rsidP="003A2608">
      <w:pPr>
        <w:pStyle w:val="ParagraphStyle"/>
        <w:numPr>
          <w:ilvl w:val="0"/>
          <w:numId w:val="4"/>
        </w:numPr>
      </w:pPr>
      <w:r>
        <w:t>How the code supports both its health support workers and social care workers</w:t>
      </w:r>
    </w:p>
    <w:p w14:paraId="39FBF239" w14:textId="77777777" w:rsidR="00AE451F" w:rsidRDefault="00AE451F" w:rsidP="003A2608">
      <w:pPr>
        <w:pStyle w:val="ParagraphStyle"/>
        <w:numPr>
          <w:ilvl w:val="0"/>
          <w:numId w:val="4"/>
        </w:numPr>
      </w:pPr>
      <w:r>
        <w:t>How the code supports the people who use the services in health and social care</w:t>
      </w:r>
    </w:p>
    <w:p w14:paraId="11883586" w14:textId="77777777" w:rsidR="00AE451F" w:rsidRDefault="00AE451F" w:rsidP="003A2608">
      <w:pPr>
        <w:pStyle w:val="ParagraphStyle"/>
        <w:numPr>
          <w:ilvl w:val="0"/>
          <w:numId w:val="4"/>
        </w:numPr>
      </w:pPr>
      <w:r>
        <w:t>How the code supports employers</w:t>
      </w:r>
    </w:p>
    <w:p w14:paraId="317A0DBA" w14:textId="77777777" w:rsidR="00AE451F" w:rsidRDefault="00AE451F" w:rsidP="003A2608">
      <w:pPr>
        <w:pStyle w:val="ParagraphStyle"/>
        <w:numPr>
          <w:ilvl w:val="0"/>
          <w:numId w:val="4"/>
        </w:numPr>
      </w:pPr>
      <w:r>
        <w:t>Terms used within the code and their definitions</w:t>
      </w:r>
    </w:p>
    <w:p w14:paraId="326D6D51" w14:textId="77777777" w:rsidR="00AE451F" w:rsidRDefault="00AE451F" w:rsidP="00AE451F">
      <w:pPr>
        <w:pStyle w:val="ParagraphStyle"/>
      </w:pPr>
    </w:p>
    <w:p w14:paraId="2B07809D" w14:textId="77777777" w:rsidR="00AE451F" w:rsidRDefault="00AE451F" w:rsidP="00AE451F">
      <w:pPr>
        <w:pStyle w:val="ParagraphStyle"/>
      </w:pPr>
      <w:r>
        <w:t>We will now look at the seven principles of the code.</w:t>
      </w:r>
    </w:p>
    <w:p w14:paraId="59DDC5C0" w14:textId="77777777" w:rsidR="00AE451F" w:rsidRDefault="00AE451F" w:rsidP="00AE451F">
      <w:pPr>
        <w:pStyle w:val="SlideTitles"/>
      </w:pPr>
      <w:r>
        <w:t>The 7 Principles 1 of 11 – 7 Principles of the code: 1</w:t>
      </w:r>
    </w:p>
    <w:p w14:paraId="2BF831DD" w14:textId="77777777" w:rsidR="00AE451F" w:rsidRDefault="00AE451F" w:rsidP="00AE451F">
      <w:pPr>
        <w:pStyle w:val="ParagraphStyle"/>
      </w:pPr>
      <w:r>
        <w:t>As a health support worker or an adult social care worker, there are 7 principles that must be adhered to. We will go over these in the following sections.</w:t>
      </w:r>
    </w:p>
    <w:p w14:paraId="6B9DC054" w14:textId="77777777" w:rsidR="00AE451F" w:rsidRDefault="00AE451F" w:rsidP="00AE451F">
      <w:pPr>
        <w:pStyle w:val="ParagraphStyle"/>
      </w:pPr>
    </w:p>
    <w:p w14:paraId="1DE83693" w14:textId="77777777" w:rsidR="00AE451F" w:rsidRDefault="00AE451F" w:rsidP="00AE451F">
      <w:pPr>
        <w:pStyle w:val="ParagraphStyle"/>
      </w:pPr>
      <w:r>
        <w:t>1. Be accountable by making sure you can answer for your actions or omissions:</w:t>
      </w:r>
    </w:p>
    <w:p w14:paraId="70827A25" w14:textId="77777777" w:rsidR="00AE451F" w:rsidRDefault="00AE451F" w:rsidP="003A2608">
      <w:pPr>
        <w:pStyle w:val="ParagraphStyle"/>
        <w:numPr>
          <w:ilvl w:val="0"/>
          <w:numId w:val="5"/>
        </w:numPr>
      </w:pPr>
      <w:r>
        <w:t>You should be honest about what you can do, this means recognising both abilities and limitations. You should only carry out or manage tasks that are within your job description and for which you are competent</w:t>
      </w:r>
    </w:p>
    <w:p w14:paraId="5894C7FD" w14:textId="77777777" w:rsidR="00AE451F" w:rsidRDefault="00AE451F" w:rsidP="003A2608">
      <w:pPr>
        <w:pStyle w:val="ParagraphStyle"/>
        <w:numPr>
          <w:ilvl w:val="0"/>
          <w:numId w:val="5"/>
        </w:numPr>
      </w:pPr>
      <w:r>
        <w:t>Behaviour should always promote your ability to work in a health and social care environment</w:t>
      </w:r>
    </w:p>
    <w:p w14:paraId="5EC91A23" w14:textId="77777777" w:rsidR="00AE451F" w:rsidRDefault="00AE451F" w:rsidP="003A2608">
      <w:pPr>
        <w:pStyle w:val="ParagraphStyle"/>
        <w:numPr>
          <w:ilvl w:val="0"/>
          <w:numId w:val="5"/>
        </w:numPr>
      </w:pPr>
      <w:r>
        <w:t>You should always be able to justify and be accountable for your actions or your omissions</w:t>
      </w:r>
    </w:p>
    <w:p w14:paraId="63FC99C3" w14:textId="77777777" w:rsidR="00AE451F" w:rsidRDefault="00AE451F" w:rsidP="003A2608">
      <w:pPr>
        <w:pStyle w:val="ParagraphStyle"/>
        <w:numPr>
          <w:ilvl w:val="0"/>
          <w:numId w:val="5"/>
        </w:numPr>
      </w:pPr>
      <w:r>
        <w:t>Ask your employer for guidance if you do not feel able to carry out any aspect of your work</w:t>
      </w:r>
    </w:p>
    <w:p w14:paraId="6CA3C101" w14:textId="77777777" w:rsidR="00AE451F" w:rsidRDefault="00AE451F" w:rsidP="003A2608">
      <w:pPr>
        <w:pStyle w:val="ParagraphStyle"/>
        <w:numPr>
          <w:ilvl w:val="0"/>
          <w:numId w:val="5"/>
        </w:numPr>
      </w:pPr>
      <w:r>
        <w:t>Employers must be told if there are issues that could affect your work</w:t>
      </w:r>
    </w:p>
    <w:p w14:paraId="6130242B" w14:textId="77777777" w:rsidR="00AE451F" w:rsidRDefault="00AE451F" w:rsidP="003A2608">
      <w:pPr>
        <w:pStyle w:val="ParagraphStyle"/>
        <w:numPr>
          <w:ilvl w:val="0"/>
          <w:numId w:val="5"/>
        </w:numPr>
      </w:pPr>
      <w:r>
        <w:t>Relationships should be strictly professional with other workers and your clients</w:t>
      </w:r>
    </w:p>
    <w:p w14:paraId="0EE8798A" w14:textId="77777777" w:rsidR="00AE451F" w:rsidRDefault="00AE451F" w:rsidP="003A2608">
      <w:pPr>
        <w:pStyle w:val="ParagraphStyle"/>
        <w:numPr>
          <w:ilvl w:val="0"/>
          <w:numId w:val="5"/>
        </w:numPr>
      </w:pPr>
      <w:r>
        <w:t xml:space="preserve">All compromises to safety and care should be reported and if </w:t>
      </w:r>
      <w:proofErr w:type="gramStart"/>
      <w:r>
        <w:t>necessary</w:t>
      </w:r>
      <w:proofErr w:type="gramEnd"/>
      <w:r>
        <w:t xml:space="preserve"> use whistle blowing procedures to report any suspected wrongdoing</w:t>
      </w:r>
    </w:p>
    <w:p w14:paraId="078B568A" w14:textId="77777777" w:rsidR="00AE451F" w:rsidRDefault="00AE451F" w:rsidP="00AE451F">
      <w:pPr>
        <w:pStyle w:val="SlideTitles"/>
      </w:pPr>
      <w:r>
        <w:t>The 7 Principles 2 of 11 – 7 Principles of the code: 2</w:t>
      </w:r>
    </w:p>
    <w:p w14:paraId="0783907A" w14:textId="77777777" w:rsidR="00AE451F" w:rsidRDefault="00AE451F" w:rsidP="00AE451F">
      <w:pPr>
        <w:pStyle w:val="ParagraphStyle"/>
      </w:pPr>
      <w:r>
        <w:t xml:space="preserve">2. Promote and uphold the privacy, dignity, rights, health and wellbeing of people who use health </w:t>
      </w:r>
    </w:p>
    <w:p w14:paraId="5D4A4F77" w14:textId="77777777" w:rsidR="00AE451F" w:rsidRDefault="00AE451F" w:rsidP="00AE451F">
      <w:pPr>
        <w:pStyle w:val="ParagraphStyle"/>
      </w:pPr>
      <w:r>
        <w:t xml:space="preserve">and care services and their carers </w:t>
      </w:r>
      <w:proofErr w:type="gramStart"/>
      <w:r>
        <w:t>at all times</w:t>
      </w:r>
      <w:proofErr w:type="gramEnd"/>
      <w:r>
        <w:t>:</w:t>
      </w:r>
    </w:p>
    <w:p w14:paraId="06D77C73" w14:textId="77777777" w:rsidR="00AE451F" w:rsidRDefault="00AE451F" w:rsidP="003A2608">
      <w:pPr>
        <w:pStyle w:val="ParagraphStyle"/>
        <w:numPr>
          <w:ilvl w:val="0"/>
          <w:numId w:val="6"/>
        </w:numPr>
      </w:pPr>
      <w:r>
        <w:t>Always act in the best interest of people who use health and care services and treat them with respect and compassion</w:t>
      </w:r>
    </w:p>
    <w:p w14:paraId="13CDF0B1" w14:textId="77777777" w:rsidR="00AE451F" w:rsidRDefault="00AE451F" w:rsidP="003A2608">
      <w:pPr>
        <w:pStyle w:val="ParagraphStyle"/>
        <w:numPr>
          <w:ilvl w:val="0"/>
          <w:numId w:val="6"/>
        </w:numPr>
      </w:pPr>
      <w:r>
        <w:t>Help people to be in control and to choose the healthcare, care and support they receive by putting their needs, goals and aspirations first</w:t>
      </w:r>
    </w:p>
    <w:p w14:paraId="5E977085" w14:textId="77777777" w:rsidR="00AE451F" w:rsidRDefault="00AE451F" w:rsidP="003A2608">
      <w:pPr>
        <w:pStyle w:val="ParagraphStyle"/>
        <w:numPr>
          <w:ilvl w:val="0"/>
          <w:numId w:val="6"/>
        </w:numPr>
      </w:pPr>
      <w:r>
        <w:t>Always get valid consent before providing healthcare, care and support whilst respecting a person’s right to refuse</w:t>
      </w:r>
    </w:p>
    <w:p w14:paraId="72C47D53" w14:textId="77777777" w:rsidR="00AE451F" w:rsidRDefault="00AE451F" w:rsidP="003A2608">
      <w:pPr>
        <w:pStyle w:val="ParagraphStyle"/>
        <w:numPr>
          <w:ilvl w:val="0"/>
          <w:numId w:val="6"/>
        </w:numPr>
      </w:pPr>
      <w:r>
        <w:t>Always maintain privacy and dignity</w:t>
      </w:r>
    </w:p>
    <w:p w14:paraId="7708BF47" w14:textId="77777777" w:rsidR="00AE451F" w:rsidRDefault="00AE451F" w:rsidP="003A2608">
      <w:pPr>
        <w:pStyle w:val="ParagraphStyle"/>
        <w:numPr>
          <w:ilvl w:val="0"/>
          <w:numId w:val="6"/>
        </w:numPr>
      </w:pPr>
      <w:r>
        <w:t>Ensure you are aware of changes that may affect someone's needs or progress</w:t>
      </w:r>
    </w:p>
    <w:p w14:paraId="259EF6D0" w14:textId="77777777" w:rsidR="00AE451F" w:rsidRDefault="00AE451F" w:rsidP="003A2608">
      <w:pPr>
        <w:pStyle w:val="ParagraphStyle"/>
        <w:numPr>
          <w:ilvl w:val="0"/>
          <w:numId w:val="6"/>
        </w:numPr>
      </w:pPr>
      <w:r>
        <w:t>Make sure that your actions do not harm - you must never abuse, neglect, harm or exploit those who use health and care services, their carers or your colleagues</w:t>
      </w:r>
    </w:p>
    <w:p w14:paraId="5E6F5251" w14:textId="77777777" w:rsidR="00AE451F" w:rsidRDefault="00AE451F" w:rsidP="003A2608">
      <w:pPr>
        <w:pStyle w:val="ParagraphStyle"/>
        <w:numPr>
          <w:ilvl w:val="0"/>
          <w:numId w:val="6"/>
        </w:numPr>
      </w:pPr>
      <w:r>
        <w:t>Always take complaints seriously and respond to them through the agreed ways of working</w:t>
      </w:r>
    </w:p>
    <w:p w14:paraId="6FB5D593" w14:textId="77777777" w:rsidR="00AE451F" w:rsidRDefault="00AE451F" w:rsidP="00AE451F">
      <w:pPr>
        <w:pStyle w:val="SlideTitles"/>
      </w:pPr>
      <w:r>
        <w:lastRenderedPageBreak/>
        <w:t>The 7 Principles 3 of 11 – 7 Principles of the code: 3</w:t>
      </w:r>
    </w:p>
    <w:p w14:paraId="2DCF54AD" w14:textId="77777777" w:rsidR="00AE451F" w:rsidRDefault="00AE451F" w:rsidP="00AE451F">
      <w:pPr>
        <w:pStyle w:val="ParagraphStyle"/>
      </w:pPr>
      <w:r>
        <w:t>3. Work in collaboration with your colleagues to ensure the delivery of high quality, safe and compassionate healthcare, care and support:</w:t>
      </w:r>
    </w:p>
    <w:p w14:paraId="05F03676" w14:textId="77777777" w:rsidR="00AE451F" w:rsidRDefault="00AE451F" w:rsidP="003A2608">
      <w:pPr>
        <w:pStyle w:val="ParagraphStyle"/>
        <w:numPr>
          <w:ilvl w:val="0"/>
          <w:numId w:val="7"/>
        </w:numPr>
      </w:pPr>
      <w:r>
        <w:t>Understand how important your contribution is individually and the part you play in your team</w:t>
      </w:r>
    </w:p>
    <w:p w14:paraId="6B65F686" w14:textId="77777777" w:rsidR="00AE451F" w:rsidRDefault="00AE451F" w:rsidP="003A2608">
      <w:pPr>
        <w:pStyle w:val="ParagraphStyle"/>
        <w:numPr>
          <w:ilvl w:val="0"/>
          <w:numId w:val="7"/>
        </w:numPr>
      </w:pPr>
      <w:r>
        <w:t xml:space="preserve">Respect the other roles and expertise of your colleagues and other agencies  </w:t>
      </w:r>
    </w:p>
    <w:p w14:paraId="41AF7295" w14:textId="77777777" w:rsidR="00AE451F" w:rsidRDefault="00AE451F" w:rsidP="003A2608">
      <w:pPr>
        <w:pStyle w:val="ParagraphStyle"/>
        <w:numPr>
          <w:ilvl w:val="0"/>
          <w:numId w:val="7"/>
        </w:numPr>
      </w:pPr>
      <w:r>
        <w:t>Cooperate, be open and respect other colleagues, people who use the services, their families and carers</w:t>
      </w:r>
    </w:p>
    <w:p w14:paraId="02CB9A5F" w14:textId="77777777" w:rsidR="00AE451F" w:rsidRDefault="00AE451F" w:rsidP="003A2608">
      <w:pPr>
        <w:pStyle w:val="ParagraphStyle"/>
        <w:numPr>
          <w:ilvl w:val="0"/>
          <w:numId w:val="7"/>
        </w:numPr>
      </w:pPr>
      <w:r>
        <w:t>Honour your work commitments and agreements by being reliable, dependable and trustworthy</w:t>
      </w:r>
    </w:p>
    <w:p w14:paraId="57EDD2A0" w14:textId="77777777" w:rsidR="00AE451F" w:rsidRDefault="00AE451F" w:rsidP="003A2608">
      <w:pPr>
        <w:pStyle w:val="ParagraphStyle"/>
        <w:numPr>
          <w:ilvl w:val="0"/>
          <w:numId w:val="7"/>
        </w:numPr>
      </w:pPr>
      <w:r>
        <w:t xml:space="preserve">Actively encourage delivery of </w:t>
      </w:r>
      <w:proofErr w:type="gramStart"/>
      <w:r>
        <w:t>high quality</w:t>
      </w:r>
      <w:proofErr w:type="gramEnd"/>
      <w:r>
        <w:t xml:space="preserve"> healthcare, care and support</w:t>
      </w:r>
    </w:p>
    <w:p w14:paraId="59B63318" w14:textId="77777777" w:rsidR="00AE451F" w:rsidRDefault="00AE451F" w:rsidP="00AE451F">
      <w:pPr>
        <w:pStyle w:val="SlideTitles"/>
      </w:pPr>
      <w:r>
        <w:t>The 7 Principles 4 of 11 – 7 Principles of the code: 4</w:t>
      </w:r>
    </w:p>
    <w:p w14:paraId="3DD310F0" w14:textId="77777777" w:rsidR="00AE451F" w:rsidRDefault="00AE451F" w:rsidP="00AE451F">
      <w:pPr>
        <w:pStyle w:val="ParagraphStyle"/>
      </w:pPr>
      <w:r>
        <w:t>4. Communicate in an open and effective way to promote the health, safety and wellbeing of people who use health and care services and their carers:</w:t>
      </w:r>
    </w:p>
    <w:p w14:paraId="653D8C45" w14:textId="77777777" w:rsidR="00AE451F" w:rsidRDefault="00AE451F" w:rsidP="003A2608">
      <w:pPr>
        <w:pStyle w:val="ParagraphStyle"/>
        <w:numPr>
          <w:ilvl w:val="0"/>
          <w:numId w:val="8"/>
        </w:numPr>
      </w:pPr>
      <w:r>
        <w:t>Communicate with respect to people who use the services and carers by being accurate, effective, straightforward and confidential</w:t>
      </w:r>
    </w:p>
    <w:p w14:paraId="053B1F0B" w14:textId="77777777" w:rsidR="00AE451F" w:rsidRDefault="00AE451F" w:rsidP="003A2608">
      <w:pPr>
        <w:pStyle w:val="ParagraphStyle"/>
        <w:numPr>
          <w:ilvl w:val="0"/>
          <w:numId w:val="8"/>
        </w:numPr>
      </w:pPr>
      <w:r>
        <w:t>Communicate with your colleagues about limitations or as appropriate</w:t>
      </w:r>
    </w:p>
    <w:p w14:paraId="482292A8" w14:textId="77777777" w:rsidR="00AE451F" w:rsidRDefault="00AE451F" w:rsidP="003A2608">
      <w:pPr>
        <w:pStyle w:val="ParagraphStyle"/>
        <w:numPr>
          <w:ilvl w:val="0"/>
          <w:numId w:val="8"/>
        </w:numPr>
      </w:pPr>
      <w:r>
        <w:t>Explain and discuss care, support or procedures with the person and only go ahead if valid consent is given</w:t>
      </w:r>
    </w:p>
    <w:p w14:paraId="71611091" w14:textId="77777777" w:rsidR="00AE451F" w:rsidRDefault="00AE451F" w:rsidP="003A2608">
      <w:pPr>
        <w:pStyle w:val="ParagraphStyle"/>
        <w:numPr>
          <w:ilvl w:val="0"/>
          <w:numId w:val="8"/>
        </w:numPr>
      </w:pPr>
      <w:r>
        <w:t>Keep clear and accurate records of everything you provide. Report immediately to a senior member of staff if you have concerns about a person’s condition</w:t>
      </w:r>
    </w:p>
    <w:p w14:paraId="33C58D34" w14:textId="77777777" w:rsidR="00AE451F" w:rsidRDefault="00AE451F" w:rsidP="00AE451F">
      <w:pPr>
        <w:pStyle w:val="SlideTitles"/>
      </w:pPr>
      <w:r>
        <w:t>The 7 Principles 5 of 11 – 7 Principles of the code: 5</w:t>
      </w:r>
    </w:p>
    <w:p w14:paraId="3CC6C78D" w14:textId="77777777" w:rsidR="00AE451F" w:rsidRDefault="00AE451F" w:rsidP="00AE451F">
      <w:pPr>
        <w:pStyle w:val="ParagraphStyle"/>
      </w:pPr>
      <w:r>
        <w:t>5. Respect a person’s right to confidentiality:</w:t>
      </w:r>
    </w:p>
    <w:p w14:paraId="30E246E3" w14:textId="77777777" w:rsidR="00AE451F" w:rsidRDefault="00AE451F" w:rsidP="003A2608">
      <w:pPr>
        <w:pStyle w:val="ParagraphStyle"/>
        <w:numPr>
          <w:ilvl w:val="0"/>
          <w:numId w:val="9"/>
        </w:numPr>
      </w:pPr>
      <w:r>
        <w:t>All information about people who use health and care services and their carers should be kept confidential</w:t>
      </w:r>
    </w:p>
    <w:p w14:paraId="73C6440F" w14:textId="77777777" w:rsidR="00AE451F" w:rsidRDefault="00AE451F" w:rsidP="003A2608">
      <w:pPr>
        <w:pStyle w:val="ParagraphStyle"/>
        <w:numPr>
          <w:ilvl w:val="0"/>
          <w:numId w:val="9"/>
        </w:numPr>
      </w:pPr>
      <w:r>
        <w:t xml:space="preserve">The disclosure of information or discussion about people who use health and care services should be with their </w:t>
      </w:r>
      <w:proofErr w:type="spellStart"/>
      <w:r>
        <w:t>carers</w:t>
      </w:r>
      <w:proofErr w:type="spellEnd"/>
      <w:r>
        <w:t xml:space="preserve"> in accordance with legislation and agreed ways of working</w:t>
      </w:r>
    </w:p>
    <w:p w14:paraId="182DEC3D" w14:textId="77777777" w:rsidR="00AE451F" w:rsidRDefault="00AE451F" w:rsidP="003A2608">
      <w:pPr>
        <w:pStyle w:val="ParagraphStyle"/>
        <w:numPr>
          <w:ilvl w:val="0"/>
          <w:numId w:val="9"/>
        </w:numPr>
      </w:pPr>
      <w:r>
        <w:t>Always discuss concerns or issues of disclosure with a senior member of staff</w:t>
      </w:r>
    </w:p>
    <w:p w14:paraId="34CC8C25" w14:textId="77777777" w:rsidR="00AE451F" w:rsidRDefault="00AE451F" w:rsidP="00AE451F">
      <w:pPr>
        <w:pStyle w:val="SlideTitles"/>
      </w:pPr>
      <w:r>
        <w:t>The 7 Principles 6 of 11 – 7 Principles of the code: 6</w:t>
      </w:r>
    </w:p>
    <w:p w14:paraId="262932D2" w14:textId="77777777" w:rsidR="00AE451F" w:rsidRDefault="00AE451F" w:rsidP="00AE451F">
      <w:pPr>
        <w:pStyle w:val="ParagraphStyle"/>
      </w:pPr>
      <w:r>
        <w:t>6. Strive to improve the quality of healthcare, care and support through continuing professional development:</w:t>
      </w:r>
    </w:p>
    <w:p w14:paraId="158F71CA" w14:textId="77777777" w:rsidR="00AE451F" w:rsidRDefault="00AE451F" w:rsidP="003A2608">
      <w:pPr>
        <w:pStyle w:val="ParagraphStyle"/>
        <w:numPr>
          <w:ilvl w:val="0"/>
          <w:numId w:val="10"/>
        </w:numPr>
      </w:pPr>
      <w:r>
        <w:t>Make sure you are up to date and compliant with all statutory and mandatory training</w:t>
      </w:r>
    </w:p>
    <w:p w14:paraId="3B0D2182" w14:textId="77777777" w:rsidR="00AE451F" w:rsidRDefault="00AE451F" w:rsidP="003A2608">
      <w:pPr>
        <w:pStyle w:val="ParagraphStyle"/>
        <w:numPr>
          <w:ilvl w:val="0"/>
          <w:numId w:val="10"/>
        </w:numPr>
      </w:pPr>
      <w:r>
        <w:t>Ensure that you attend all professional development to achieve the competence required for your role</w:t>
      </w:r>
    </w:p>
    <w:p w14:paraId="01CB4AE0" w14:textId="77777777" w:rsidR="00AE451F" w:rsidRDefault="00AE451F" w:rsidP="003A2608">
      <w:pPr>
        <w:pStyle w:val="ParagraphStyle"/>
        <w:numPr>
          <w:ilvl w:val="0"/>
          <w:numId w:val="10"/>
        </w:numPr>
      </w:pPr>
      <w:r>
        <w:t>Carry out competence-based training and education that is in accordance with your agreed ways of working</w:t>
      </w:r>
    </w:p>
    <w:p w14:paraId="6F043443" w14:textId="77777777" w:rsidR="00AE451F" w:rsidRDefault="00AE451F" w:rsidP="003A2608">
      <w:pPr>
        <w:pStyle w:val="ParagraphStyle"/>
        <w:numPr>
          <w:ilvl w:val="0"/>
          <w:numId w:val="10"/>
        </w:numPr>
      </w:pPr>
      <w:r>
        <w:t>Quality and safety of the care you provide should be improved with the help of your supervisor or mentor</w:t>
      </w:r>
    </w:p>
    <w:p w14:paraId="0F55D3B9" w14:textId="77777777" w:rsidR="00AE451F" w:rsidRDefault="00AE451F" w:rsidP="003A2608">
      <w:pPr>
        <w:pStyle w:val="ParagraphStyle"/>
        <w:numPr>
          <w:ilvl w:val="0"/>
          <w:numId w:val="10"/>
        </w:numPr>
      </w:pPr>
      <w:r>
        <w:t xml:space="preserve">Up to date records should be kept of your training and development </w:t>
      </w:r>
    </w:p>
    <w:p w14:paraId="6AA82178" w14:textId="77777777" w:rsidR="00AE451F" w:rsidRDefault="00AE451F" w:rsidP="003A2608">
      <w:pPr>
        <w:pStyle w:val="ParagraphStyle"/>
        <w:numPr>
          <w:ilvl w:val="0"/>
          <w:numId w:val="10"/>
        </w:numPr>
      </w:pPr>
      <w:r>
        <w:t>You should contribute to the learning and development of others</w:t>
      </w:r>
    </w:p>
    <w:p w14:paraId="4F18DA73" w14:textId="77777777" w:rsidR="00AE451F" w:rsidRDefault="00AE451F" w:rsidP="00AE451F">
      <w:pPr>
        <w:pStyle w:val="SlideTitles"/>
      </w:pPr>
      <w:r>
        <w:t>The 7 Principles 7 of 11 – 7 Principles of the code: 7</w:t>
      </w:r>
    </w:p>
    <w:p w14:paraId="07815029" w14:textId="77777777" w:rsidR="00AE451F" w:rsidRDefault="00AE451F" w:rsidP="00AE451F">
      <w:pPr>
        <w:pStyle w:val="ParagraphStyle"/>
      </w:pPr>
      <w:r>
        <w:t xml:space="preserve">7. Uphold and promote equality, diversity and inclusion  </w:t>
      </w:r>
    </w:p>
    <w:p w14:paraId="06ECFB55" w14:textId="77777777" w:rsidR="00AE451F" w:rsidRDefault="00AE451F" w:rsidP="003A2608">
      <w:pPr>
        <w:pStyle w:val="ParagraphStyle"/>
        <w:numPr>
          <w:ilvl w:val="0"/>
          <w:numId w:val="11"/>
        </w:numPr>
      </w:pPr>
      <w:r>
        <w:t xml:space="preserve">Always respect the diversity of the people and the individuality of those who use health and care services, their </w:t>
      </w:r>
      <w:proofErr w:type="spellStart"/>
      <w:r>
        <w:t>carers</w:t>
      </w:r>
      <w:proofErr w:type="spellEnd"/>
      <w:r>
        <w:t xml:space="preserve"> and your colleagues</w:t>
      </w:r>
    </w:p>
    <w:p w14:paraId="4C729577" w14:textId="77777777" w:rsidR="00AE451F" w:rsidRDefault="00AE451F" w:rsidP="003A2608">
      <w:pPr>
        <w:pStyle w:val="ParagraphStyle"/>
        <w:numPr>
          <w:ilvl w:val="0"/>
          <w:numId w:val="11"/>
        </w:numPr>
      </w:pPr>
      <w:r>
        <w:t>Do not discriminate or allow discrimination against people who use health and care services, their carers or your colleagues</w:t>
      </w:r>
    </w:p>
    <w:p w14:paraId="62DCC8CD" w14:textId="77777777" w:rsidR="00AE451F" w:rsidRDefault="00AE451F" w:rsidP="003A2608">
      <w:pPr>
        <w:pStyle w:val="ParagraphStyle"/>
        <w:numPr>
          <w:ilvl w:val="0"/>
          <w:numId w:val="11"/>
        </w:numPr>
      </w:pPr>
      <w:r>
        <w:lastRenderedPageBreak/>
        <w:t>Promote equal opportunities and inclusion for the people who use health and care services and their carers</w:t>
      </w:r>
    </w:p>
    <w:p w14:paraId="4B1040C1" w14:textId="77777777" w:rsidR="00AE451F" w:rsidRDefault="00AE451F" w:rsidP="003A2608">
      <w:pPr>
        <w:pStyle w:val="ParagraphStyle"/>
        <w:numPr>
          <w:ilvl w:val="0"/>
          <w:numId w:val="11"/>
        </w:numPr>
      </w:pPr>
      <w:r>
        <w:t>Always report any concerns regarding equality, diversity and inclusion to a senior member of staff immediately</w:t>
      </w:r>
    </w:p>
    <w:p w14:paraId="4991159D" w14:textId="77777777" w:rsidR="00AE451F" w:rsidRDefault="00AE451F" w:rsidP="00AE451F">
      <w:pPr>
        <w:pStyle w:val="SlideTitles"/>
      </w:pPr>
      <w:r>
        <w:t>The 7 Principles 8 of 11 – Terms and definitions part 1</w:t>
      </w:r>
    </w:p>
    <w:p w14:paraId="5DF6F848" w14:textId="77777777" w:rsidR="00AE451F" w:rsidRDefault="00AE451F" w:rsidP="00AE451F">
      <w:pPr>
        <w:pStyle w:val="ParagraphStyle"/>
      </w:pPr>
      <w:r>
        <w:t>There are many terms used within the code that are important for professionals to understand. Read their definitions below:</w:t>
      </w:r>
    </w:p>
    <w:p w14:paraId="669FD099" w14:textId="77777777" w:rsidR="00AE451F" w:rsidRDefault="00AE451F" w:rsidP="00AE451F">
      <w:pPr>
        <w:pStyle w:val="ParagraphStyle"/>
      </w:pPr>
    </w:p>
    <w:p w14:paraId="1C1273BF" w14:textId="77777777" w:rsidR="00AE451F" w:rsidRDefault="00AE451F" w:rsidP="00AE451F">
      <w:pPr>
        <w:pStyle w:val="ParagraphStyle"/>
      </w:pPr>
      <w:r>
        <w:rPr>
          <w:b/>
          <w:bCs/>
        </w:rPr>
        <w:t>Accountable</w:t>
      </w:r>
      <w:r>
        <w:t xml:space="preserve"> is to be responsible for the decisions you make.</w:t>
      </w:r>
    </w:p>
    <w:p w14:paraId="0AEF2B06" w14:textId="77777777" w:rsidR="00AE451F" w:rsidRDefault="00AE451F" w:rsidP="00AE451F">
      <w:pPr>
        <w:pStyle w:val="ParagraphStyle"/>
      </w:pPr>
    </w:p>
    <w:p w14:paraId="14524758" w14:textId="77777777" w:rsidR="00AE451F" w:rsidRDefault="00AE451F" w:rsidP="00AE451F">
      <w:pPr>
        <w:pStyle w:val="ParagraphStyle"/>
      </w:pPr>
      <w:r>
        <w:rPr>
          <w:b/>
          <w:bCs/>
        </w:rPr>
        <w:t>Agreed ways of working</w:t>
      </w:r>
      <w:r>
        <w:t xml:space="preserve"> these are policies and procedures.</w:t>
      </w:r>
    </w:p>
    <w:p w14:paraId="3387BD5B" w14:textId="77777777" w:rsidR="00AE451F" w:rsidRDefault="00AE451F" w:rsidP="00AE451F">
      <w:pPr>
        <w:pStyle w:val="ParagraphStyle"/>
      </w:pPr>
    </w:p>
    <w:p w14:paraId="79782359" w14:textId="77777777" w:rsidR="00AE451F" w:rsidRDefault="00AE451F" w:rsidP="00AE451F">
      <w:pPr>
        <w:pStyle w:val="ParagraphStyle"/>
      </w:pPr>
      <w:r>
        <w:rPr>
          <w:b/>
          <w:bCs/>
        </w:rPr>
        <w:t>Best interests</w:t>
      </w:r>
      <w:r>
        <w:t xml:space="preserve"> this is the Mental Capacity Act (2005) checklist of things to consider when deciding what’s in a person’s best interests.</w:t>
      </w:r>
    </w:p>
    <w:p w14:paraId="10F0FEA0" w14:textId="77777777" w:rsidR="00AE451F" w:rsidRDefault="00AE451F" w:rsidP="00AE451F">
      <w:pPr>
        <w:pStyle w:val="ParagraphStyle"/>
      </w:pPr>
    </w:p>
    <w:p w14:paraId="08650C2E" w14:textId="77777777" w:rsidR="00AE451F" w:rsidRDefault="00AE451F" w:rsidP="00AE451F">
      <w:pPr>
        <w:pStyle w:val="ParagraphStyle"/>
      </w:pPr>
      <w:r>
        <w:rPr>
          <w:b/>
          <w:bCs/>
        </w:rPr>
        <w:t>Competence</w:t>
      </w:r>
      <w:r>
        <w:t xml:space="preserve"> is about having knowledge, skills, attitudes and ability to practise safely and effectively without supervision.</w:t>
      </w:r>
    </w:p>
    <w:p w14:paraId="27910233" w14:textId="77777777" w:rsidR="00AE451F" w:rsidRDefault="00AE451F" w:rsidP="00AE451F">
      <w:pPr>
        <w:pStyle w:val="SlideTitles"/>
      </w:pPr>
      <w:r>
        <w:t>The 7 Principles 9 of 11 – Terms and definitions part 2</w:t>
      </w:r>
    </w:p>
    <w:p w14:paraId="010E2EEE" w14:textId="77777777" w:rsidR="00AE451F" w:rsidRDefault="00AE451F" w:rsidP="00AE451F">
      <w:pPr>
        <w:pStyle w:val="ParagraphStyle"/>
      </w:pPr>
      <w:r>
        <w:t>There are many terms used within the code that are important for professionals to understand. Read their definitions below:</w:t>
      </w:r>
    </w:p>
    <w:p w14:paraId="182B101E" w14:textId="77777777" w:rsidR="00AE451F" w:rsidRDefault="00AE451F" w:rsidP="00AE451F">
      <w:pPr>
        <w:pStyle w:val="ParagraphStyle"/>
      </w:pPr>
    </w:p>
    <w:p w14:paraId="47161675" w14:textId="77777777" w:rsidR="00AE451F" w:rsidRDefault="00AE451F" w:rsidP="00AE451F">
      <w:pPr>
        <w:pStyle w:val="ParagraphStyle"/>
      </w:pPr>
      <w:r>
        <w:rPr>
          <w:b/>
          <w:bCs/>
        </w:rPr>
        <w:t>Mentor</w:t>
      </w:r>
      <w:r>
        <w:t xml:space="preserve"> this is a work-based method of training where existing and experienced staff transfer their skills to learners at work.</w:t>
      </w:r>
    </w:p>
    <w:p w14:paraId="35685764" w14:textId="77777777" w:rsidR="00AE451F" w:rsidRDefault="00AE451F" w:rsidP="00AE451F">
      <w:pPr>
        <w:pStyle w:val="ParagraphStyle"/>
      </w:pPr>
    </w:p>
    <w:p w14:paraId="7EED610E" w14:textId="77777777" w:rsidR="00AE451F" w:rsidRDefault="00AE451F" w:rsidP="00AE451F">
      <w:pPr>
        <w:pStyle w:val="ParagraphStyle"/>
      </w:pPr>
      <w:r>
        <w:rPr>
          <w:b/>
          <w:bCs/>
        </w:rPr>
        <w:t>Omission</w:t>
      </w:r>
      <w:r>
        <w:t xml:space="preserve"> to leave out or exclude.</w:t>
      </w:r>
    </w:p>
    <w:p w14:paraId="73B14C18" w14:textId="77777777" w:rsidR="00AE451F" w:rsidRDefault="00AE451F" w:rsidP="00AE451F">
      <w:pPr>
        <w:pStyle w:val="ParagraphStyle"/>
      </w:pPr>
    </w:p>
    <w:p w14:paraId="73C13837" w14:textId="77777777" w:rsidR="00AE451F" w:rsidRDefault="00AE451F" w:rsidP="00AE451F">
      <w:pPr>
        <w:pStyle w:val="ParagraphStyle"/>
      </w:pPr>
      <w:r>
        <w:rPr>
          <w:b/>
          <w:bCs/>
        </w:rPr>
        <w:t xml:space="preserve">Valid consent </w:t>
      </w:r>
      <w:r>
        <w:t>for consent to be valid it must be given voluntarily by someone over 18, who is informed and has mental capacity.</w:t>
      </w:r>
    </w:p>
    <w:p w14:paraId="56968DCA" w14:textId="77777777" w:rsidR="00AE451F" w:rsidRDefault="00AE451F" w:rsidP="00AE451F">
      <w:pPr>
        <w:pStyle w:val="ParagraphStyle"/>
      </w:pPr>
    </w:p>
    <w:p w14:paraId="68CA694E" w14:textId="77777777" w:rsidR="00AE451F" w:rsidRDefault="00AE451F" w:rsidP="00AE451F">
      <w:pPr>
        <w:pStyle w:val="ParagraphStyle"/>
      </w:pPr>
      <w:r>
        <w:rPr>
          <w:b/>
          <w:bCs/>
        </w:rPr>
        <w:t>Whistleblowing</w:t>
      </w:r>
      <w:r>
        <w:t xml:space="preserve"> this is when a worker reports suspicion of wrongdoing at work. Officially this is called making a disclosure in the public interest and may also be referred to as escalating concerns. </w:t>
      </w:r>
    </w:p>
    <w:p w14:paraId="3836B6E5" w14:textId="77777777" w:rsidR="00AE451F" w:rsidRDefault="00AE451F" w:rsidP="00AE451F">
      <w:pPr>
        <w:pStyle w:val="ParagraphStyle"/>
      </w:pPr>
      <w:r>
        <w:t>It is important for a professional to report it when they feel things are not right, if something is illegal or if anyone at work is neglecting their duties.</w:t>
      </w:r>
    </w:p>
    <w:p w14:paraId="261335B3" w14:textId="77777777" w:rsidR="00AE451F" w:rsidRDefault="00AE451F" w:rsidP="00AE451F">
      <w:pPr>
        <w:pStyle w:val="SlideTitles"/>
      </w:pPr>
      <w:r>
        <w:t>The 7 Principles 10 of 11 – Whistleblowing</w:t>
      </w:r>
    </w:p>
    <w:p w14:paraId="49FFEAF2" w14:textId="77777777" w:rsidR="00AE451F" w:rsidRDefault="00AE451F" w:rsidP="00AE451F">
      <w:pPr>
        <w:pStyle w:val="ParagraphStyle"/>
      </w:pPr>
      <w:r>
        <w:t>Whistleblowing also includes reporting the following:</w:t>
      </w:r>
    </w:p>
    <w:p w14:paraId="79E5145C" w14:textId="77777777" w:rsidR="00AE451F" w:rsidRDefault="00AE451F" w:rsidP="003A2608">
      <w:pPr>
        <w:pStyle w:val="ParagraphStyle"/>
        <w:numPr>
          <w:ilvl w:val="0"/>
          <w:numId w:val="12"/>
        </w:numPr>
      </w:pPr>
      <w:r>
        <w:t>When someone’s health and safety is in danger</w:t>
      </w:r>
    </w:p>
    <w:p w14:paraId="644B1471" w14:textId="77777777" w:rsidR="00AE451F" w:rsidRDefault="00AE451F" w:rsidP="003A2608">
      <w:pPr>
        <w:pStyle w:val="ParagraphStyle"/>
        <w:numPr>
          <w:ilvl w:val="0"/>
          <w:numId w:val="12"/>
        </w:numPr>
      </w:pPr>
      <w:r>
        <w:t>Damage to the environment</w:t>
      </w:r>
    </w:p>
    <w:p w14:paraId="2F5C192E" w14:textId="77777777" w:rsidR="00AE451F" w:rsidRDefault="00AE451F" w:rsidP="003A2608">
      <w:pPr>
        <w:pStyle w:val="ParagraphStyle"/>
        <w:numPr>
          <w:ilvl w:val="0"/>
          <w:numId w:val="12"/>
        </w:numPr>
      </w:pPr>
      <w:r>
        <w:t>A criminal offence</w:t>
      </w:r>
    </w:p>
    <w:p w14:paraId="7B3EC34A" w14:textId="77777777" w:rsidR="00AE451F" w:rsidRDefault="00AE451F" w:rsidP="003A2608">
      <w:pPr>
        <w:pStyle w:val="ParagraphStyle"/>
        <w:numPr>
          <w:ilvl w:val="0"/>
          <w:numId w:val="12"/>
        </w:numPr>
      </w:pPr>
      <w:r>
        <w:t xml:space="preserve">A company is not obeying the law </w:t>
      </w:r>
      <w:r>
        <w:rPr>
          <w:b/>
          <w:bCs/>
        </w:rPr>
        <w:t>for example, not having the right insurance or covering up wrongdoing</w:t>
      </w:r>
    </w:p>
    <w:p w14:paraId="31D6D5F6" w14:textId="77777777" w:rsidR="00AE451F" w:rsidRDefault="00AE451F" w:rsidP="00AE451F">
      <w:pPr>
        <w:pStyle w:val="SlideTitles"/>
      </w:pPr>
      <w:r>
        <w:t xml:space="preserve">The 7 Principles 11 of 11 – 7 principles of the code – summary </w:t>
      </w:r>
    </w:p>
    <w:p w14:paraId="19DAFD62" w14:textId="77777777" w:rsidR="00AE451F" w:rsidRDefault="00AE451F" w:rsidP="00AE451F">
      <w:pPr>
        <w:pStyle w:val="ParagraphStyle"/>
      </w:pPr>
      <w:r>
        <w:t>Well done. You have now completed this section on the 7 principles of the code for healthcare support workers and adult social care workers.</w:t>
      </w:r>
    </w:p>
    <w:p w14:paraId="0137693B" w14:textId="77777777" w:rsidR="00AE451F" w:rsidRDefault="00AE451F" w:rsidP="00AE451F">
      <w:pPr>
        <w:pStyle w:val="ParagraphStyle"/>
      </w:pPr>
    </w:p>
    <w:p w14:paraId="45CC9AA1" w14:textId="77777777" w:rsidR="00AE451F" w:rsidRDefault="00AE451F" w:rsidP="00AE451F">
      <w:pPr>
        <w:pStyle w:val="ParagraphStyle"/>
      </w:pPr>
      <w:r>
        <w:t>We have looked at:</w:t>
      </w:r>
    </w:p>
    <w:p w14:paraId="5554F40C" w14:textId="77777777" w:rsidR="00AE451F" w:rsidRDefault="00AE451F" w:rsidP="003A2608">
      <w:pPr>
        <w:pStyle w:val="ParagraphStyle"/>
        <w:numPr>
          <w:ilvl w:val="0"/>
          <w:numId w:val="13"/>
        </w:numPr>
      </w:pPr>
      <w:r>
        <w:lastRenderedPageBreak/>
        <w:t>What the 7 principles mean for workers, colleagues, people who use health and care services and their carers</w:t>
      </w:r>
    </w:p>
    <w:p w14:paraId="37234255" w14:textId="77777777" w:rsidR="00AE451F" w:rsidRDefault="00AE451F" w:rsidP="003A2608">
      <w:pPr>
        <w:pStyle w:val="ParagraphStyle"/>
        <w:numPr>
          <w:ilvl w:val="0"/>
          <w:numId w:val="13"/>
        </w:numPr>
      </w:pPr>
      <w:r>
        <w:t>Terms used within the code and their definitions</w:t>
      </w:r>
    </w:p>
    <w:p w14:paraId="5EB485C7" w14:textId="77777777" w:rsidR="00AE451F" w:rsidRDefault="00AE451F" w:rsidP="00AE451F">
      <w:pPr>
        <w:pStyle w:val="ParagraphStyle"/>
      </w:pPr>
    </w:p>
    <w:p w14:paraId="4E7D0766" w14:textId="77777777" w:rsidR="00AE451F" w:rsidRDefault="00AE451F" w:rsidP="00AE451F">
      <w:pPr>
        <w:pStyle w:val="ParagraphStyle"/>
      </w:pPr>
      <w:r>
        <w:t>Well done, you have completed all the branches on the codes of conduct. There will now be some quiz questions to test the knowledge you have gained in this session.</w:t>
      </w:r>
    </w:p>
    <w:p w14:paraId="2D91A14F" w14:textId="77777777" w:rsidR="00AE451F" w:rsidRDefault="00AE451F" w:rsidP="00AE451F">
      <w:pPr>
        <w:pStyle w:val="SlideTitles"/>
      </w:pPr>
      <w:r>
        <w:t>4 of 12 – Question 1</w:t>
      </w:r>
    </w:p>
    <w:p w14:paraId="46E61197" w14:textId="77777777" w:rsidR="00AE451F" w:rsidRDefault="00AE451F" w:rsidP="00AE451F">
      <w:pPr>
        <w:pStyle w:val="ParagraphStyle"/>
      </w:pPr>
      <w:r>
        <w:t>The code refers to healthcare support workers who are required to report to whom?</w:t>
      </w:r>
    </w:p>
    <w:p w14:paraId="033DA90C" w14:textId="77777777" w:rsidR="00AE451F" w:rsidRDefault="00AE451F" w:rsidP="00AE451F">
      <w:pPr>
        <w:pStyle w:val="ParagraphStyle"/>
      </w:pPr>
    </w:p>
    <w:p w14:paraId="6F8AE701" w14:textId="77777777" w:rsidR="00AE451F" w:rsidRDefault="00AE451F" w:rsidP="00AE451F">
      <w:pPr>
        <w:pStyle w:val="ParagraphStyle"/>
      </w:pPr>
      <w:r>
        <w:t>Choose all that apply:</w:t>
      </w:r>
    </w:p>
    <w:p w14:paraId="3ECD13AB" w14:textId="77777777" w:rsidR="00AE451F" w:rsidRDefault="00AE451F" w:rsidP="003A2608">
      <w:pPr>
        <w:pStyle w:val="ParagraphStyle"/>
        <w:numPr>
          <w:ilvl w:val="0"/>
          <w:numId w:val="14"/>
        </w:numPr>
      </w:pPr>
      <w:r>
        <w:t>Registered nurses</w:t>
      </w:r>
    </w:p>
    <w:p w14:paraId="5C784CBA" w14:textId="77777777" w:rsidR="00AE451F" w:rsidRDefault="00AE451F" w:rsidP="003A2608">
      <w:pPr>
        <w:pStyle w:val="ParagraphStyle"/>
        <w:numPr>
          <w:ilvl w:val="0"/>
          <w:numId w:val="14"/>
        </w:numPr>
      </w:pPr>
      <w:r>
        <w:t>Healthcare professionals</w:t>
      </w:r>
    </w:p>
    <w:p w14:paraId="0E2471F6" w14:textId="77777777" w:rsidR="00AE451F" w:rsidRDefault="00AE451F" w:rsidP="003A2608">
      <w:pPr>
        <w:pStyle w:val="ParagraphStyle"/>
        <w:numPr>
          <w:ilvl w:val="0"/>
          <w:numId w:val="14"/>
        </w:numPr>
      </w:pPr>
      <w:r>
        <w:t>Midwives</w:t>
      </w:r>
    </w:p>
    <w:p w14:paraId="27349D8C" w14:textId="77777777" w:rsidR="00AE451F" w:rsidRDefault="00AE451F" w:rsidP="00AE451F">
      <w:pPr>
        <w:pStyle w:val="ParagraphStyle"/>
      </w:pPr>
    </w:p>
    <w:p w14:paraId="288CB9A9" w14:textId="77777777" w:rsidR="00AE451F" w:rsidRDefault="00AE451F" w:rsidP="00AE451F">
      <w:pPr>
        <w:pStyle w:val="ParagraphStyle"/>
      </w:pPr>
      <w:r>
        <w:t>The correct answers are A and C, registered nurses and midwives.</w:t>
      </w:r>
    </w:p>
    <w:p w14:paraId="39BB4BE8" w14:textId="77777777" w:rsidR="00AE451F" w:rsidRDefault="00AE451F" w:rsidP="00AE451F">
      <w:pPr>
        <w:pStyle w:val="SlideTitles"/>
      </w:pPr>
      <w:r>
        <w:t>5 of 12 – Question 2</w:t>
      </w:r>
    </w:p>
    <w:p w14:paraId="615BD002" w14:textId="77777777" w:rsidR="00AE451F" w:rsidRDefault="00AE451F" w:rsidP="00AE451F">
      <w:pPr>
        <w:pStyle w:val="ParagraphStyle"/>
      </w:pPr>
      <w:r>
        <w:t>The code refers to adult social care support workers who work in what capacity?</w:t>
      </w:r>
    </w:p>
    <w:p w14:paraId="1A47B691" w14:textId="77777777" w:rsidR="00AE451F" w:rsidRDefault="00AE451F" w:rsidP="00AE451F">
      <w:pPr>
        <w:pStyle w:val="ParagraphStyle"/>
      </w:pPr>
    </w:p>
    <w:p w14:paraId="4C33AA59" w14:textId="77777777" w:rsidR="00AE451F" w:rsidRDefault="00AE451F" w:rsidP="00AE451F">
      <w:pPr>
        <w:pStyle w:val="ParagraphStyle"/>
      </w:pPr>
      <w:r>
        <w:t>Choose all that apply:</w:t>
      </w:r>
    </w:p>
    <w:p w14:paraId="751AF1B8" w14:textId="77777777" w:rsidR="00AE451F" w:rsidRDefault="00AE451F" w:rsidP="003A2608">
      <w:pPr>
        <w:pStyle w:val="ParagraphStyle"/>
        <w:numPr>
          <w:ilvl w:val="0"/>
          <w:numId w:val="15"/>
        </w:numPr>
      </w:pPr>
      <w:r>
        <w:t>Residential care provider</w:t>
      </w:r>
    </w:p>
    <w:p w14:paraId="25B8146F" w14:textId="77777777" w:rsidR="00AE451F" w:rsidRDefault="00AE451F" w:rsidP="003A2608">
      <w:pPr>
        <w:pStyle w:val="ParagraphStyle"/>
        <w:numPr>
          <w:ilvl w:val="0"/>
          <w:numId w:val="15"/>
        </w:numPr>
      </w:pPr>
      <w:r>
        <w:t>Domiciliary care worker</w:t>
      </w:r>
    </w:p>
    <w:p w14:paraId="21F4B214" w14:textId="77777777" w:rsidR="00AE451F" w:rsidRDefault="00AE451F" w:rsidP="003A2608">
      <w:pPr>
        <w:pStyle w:val="ParagraphStyle"/>
        <w:numPr>
          <w:ilvl w:val="0"/>
          <w:numId w:val="15"/>
        </w:numPr>
      </w:pPr>
      <w:r>
        <w:t>Supported living</w:t>
      </w:r>
    </w:p>
    <w:p w14:paraId="4360753E" w14:textId="77777777" w:rsidR="00AE451F" w:rsidRDefault="00AE451F" w:rsidP="003A2608">
      <w:pPr>
        <w:pStyle w:val="ParagraphStyle"/>
        <w:numPr>
          <w:ilvl w:val="0"/>
          <w:numId w:val="15"/>
        </w:numPr>
      </w:pPr>
      <w:r>
        <w:t>Social work assistants</w:t>
      </w:r>
    </w:p>
    <w:p w14:paraId="667EAC67" w14:textId="77777777" w:rsidR="00AE451F" w:rsidRDefault="00AE451F" w:rsidP="00AE451F">
      <w:pPr>
        <w:pStyle w:val="ParagraphStyle"/>
      </w:pPr>
    </w:p>
    <w:p w14:paraId="24A8E64D" w14:textId="77777777" w:rsidR="00AE451F" w:rsidRDefault="00AE451F" w:rsidP="00AE451F">
      <w:pPr>
        <w:pStyle w:val="ParagraphStyle"/>
      </w:pPr>
      <w:r>
        <w:t>The correct answers are A, B and C, residential care providers, domiciliary care providers and supported living.</w:t>
      </w:r>
    </w:p>
    <w:p w14:paraId="7E97ED9D" w14:textId="77777777" w:rsidR="00AE451F" w:rsidRDefault="00AE451F" w:rsidP="00AE451F">
      <w:pPr>
        <w:pStyle w:val="SlideTitles"/>
      </w:pPr>
      <w:r>
        <w:t>6 of 12 – Question 3</w:t>
      </w:r>
    </w:p>
    <w:p w14:paraId="2583917B" w14:textId="77777777" w:rsidR="00AE451F" w:rsidRDefault="00AE451F" w:rsidP="00AE451F">
      <w:pPr>
        <w:pStyle w:val="ParagraphStyle"/>
      </w:pPr>
      <w:r>
        <w:t xml:space="preserve">Using the following choice of words; </w:t>
      </w:r>
      <w:r>
        <w:rPr>
          <w:b/>
          <w:bCs/>
        </w:rPr>
        <w:t>high</w:t>
      </w:r>
      <w:r>
        <w:t xml:space="preserve">, </w:t>
      </w:r>
      <w:r>
        <w:rPr>
          <w:b/>
          <w:bCs/>
        </w:rPr>
        <w:t>compassionate care</w:t>
      </w:r>
      <w:r>
        <w:t xml:space="preserve"> and </w:t>
      </w:r>
      <w:r>
        <w:rPr>
          <w:b/>
          <w:bCs/>
        </w:rPr>
        <w:t>safe</w:t>
      </w:r>
      <w:r>
        <w:t>, fill in the blanks in the sentence below about the code of conduct for healthcare support workers and adult social care workers:</w:t>
      </w:r>
    </w:p>
    <w:p w14:paraId="4370CF76" w14:textId="77777777" w:rsidR="00AE451F" w:rsidRDefault="00AE451F" w:rsidP="00AE451F">
      <w:pPr>
        <w:pStyle w:val="ParagraphStyle"/>
      </w:pPr>
    </w:p>
    <w:p w14:paraId="59D3A90C" w14:textId="77777777" w:rsidR="00AE451F" w:rsidRDefault="00AE451F" w:rsidP="00AE451F">
      <w:pPr>
        <w:pStyle w:val="ParagraphStyle"/>
      </w:pPr>
      <w:r>
        <w:t xml:space="preserve">The code of conduct helps practitioners that work in healthcare support work and social care workers, to understand how to provide </w:t>
      </w:r>
      <w:r>
        <w:rPr>
          <w:b/>
          <w:bCs/>
        </w:rPr>
        <w:t>blank</w:t>
      </w:r>
      <w:r>
        <w:t xml:space="preserve"> and </w:t>
      </w:r>
      <w:r>
        <w:rPr>
          <w:b/>
          <w:bCs/>
        </w:rPr>
        <w:t>blank</w:t>
      </w:r>
      <w:r>
        <w:t xml:space="preserve"> of a </w:t>
      </w:r>
      <w:r>
        <w:rPr>
          <w:b/>
          <w:bCs/>
        </w:rPr>
        <w:t>blank</w:t>
      </w:r>
      <w:r>
        <w:t xml:space="preserve"> standard.</w:t>
      </w:r>
    </w:p>
    <w:p w14:paraId="280920A1" w14:textId="77777777" w:rsidR="00AE451F" w:rsidRDefault="00AE451F" w:rsidP="00AE451F">
      <w:pPr>
        <w:pStyle w:val="ParagraphStyle"/>
      </w:pPr>
    </w:p>
    <w:p w14:paraId="01359037" w14:textId="77777777" w:rsidR="00AE451F" w:rsidRDefault="00AE451F" w:rsidP="00AE451F">
      <w:pPr>
        <w:pStyle w:val="ParagraphStyle"/>
      </w:pPr>
      <w:r>
        <w:t>The correct sentence should read as follows:</w:t>
      </w:r>
    </w:p>
    <w:p w14:paraId="7EEA4BA5" w14:textId="77777777" w:rsidR="00AE451F" w:rsidRDefault="00AE451F" w:rsidP="00AE451F">
      <w:pPr>
        <w:pStyle w:val="ParagraphStyle"/>
      </w:pPr>
    </w:p>
    <w:p w14:paraId="7D64E596" w14:textId="77777777" w:rsidR="00AE451F" w:rsidRDefault="00AE451F" w:rsidP="00AE451F">
      <w:pPr>
        <w:pStyle w:val="ParagraphStyle"/>
      </w:pPr>
      <w:r>
        <w:t xml:space="preserve">The code of conduct helps practitioners that work in healthcare support work and social care workers, to understand how to provide </w:t>
      </w:r>
      <w:r>
        <w:rPr>
          <w:b/>
          <w:bCs/>
        </w:rPr>
        <w:t>safe</w:t>
      </w:r>
      <w:r>
        <w:t xml:space="preserve"> and </w:t>
      </w:r>
      <w:r>
        <w:rPr>
          <w:b/>
          <w:bCs/>
        </w:rPr>
        <w:t>compassionate care</w:t>
      </w:r>
      <w:r>
        <w:t xml:space="preserve"> of a </w:t>
      </w:r>
      <w:r>
        <w:rPr>
          <w:b/>
          <w:bCs/>
        </w:rPr>
        <w:t>high</w:t>
      </w:r>
      <w:r>
        <w:t xml:space="preserve"> standard.</w:t>
      </w:r>
    </w:p>
    <w:p w14:paraId="22C89F69" w14:textId="77777777" w:rsidR="00AE451F" w:rsidRDefault="00AE451F" w:rsidP="00AE451F">
      <w:pPr>
        <w:pStyle w:val="SlideTitles"/>
      </w:pPr>
      <w:r>
        <w:t>7 of 12 – Question 4</w:t>
      </w:r>
    </w:p>
    <w:p w14:paraId="059832A0" w14:textId="77777777" w:rsidR="00AE451F" w:rsidRDefault="00AE451F" w:rsidP="00AE451F">
      <w:pPr>
        <w:pStyle w:val="ParagraphStyle"/>
      </w:pPr>
      <w:r>
        <w:t xml:space="preserve">Using the following choice of words; </w:t>
      </w:r>
      <w:r>
        <w:rPr>
          <w:b/>
          <w:bCs/>
        </w:rPr>
        <w:t>inform</w:t>
      </w:r>
      <w:r>
        <w:t xml:space="preserve"> and </w:t>
      </w:r>
      <w:r>
        <w:rPr>
          <w:b/>
          <w:bCs/>
        </w:rPr>
        <w:t>expect</w:t>
      </w:r>
      <w:r>
        <w:t>, fill in the blanks in the sentence below about the code of conduct for healthcare support workers and adult social care workers:</w:t>
      </w:r>
    </w:p>
    <w:p w14:paraId="3ADACF6F" w14:textId="77777777" w:rsidR="00AE451F" w:rsidRDefault="00AE451F" w:rsidP="00AE451F">
      <w:pPr>
        <w:pStyle w:val="ParagraphStyle"/>
      </w:pPr>
    </w:p>
    <w:p w14:paraId="7754AEB6" w14:textId="77777777" w:rsidR="00AE451F" w:rsidRDefault="00AE451F" w:rsidP="00AE451F">
      <w:pPr>
        <w:pStyle w:val="ParagraphStyle"/>
      </w:pPr>
      <w:r>
        <w:t xml:space="preserve">The code will </w:t>
      </w:r>
      <w:r>
        <w:rPr>
          <w:b/>
          <w:bCs/>
        </w:rPr>
        <w:t>blank</w:t>
      </w:r>
      <w:r>
        <w:t xml:space="preserve"> the public who use these health and care services, to understand what they should </w:t>
      </w:r>
      <w:r>
        <w:rPr>
          <w:b/>
          <w:bCs/>
        </w:rPr>
        <w:t>blank</w:t>
      </w:r>
      <w:r>
        <w:t xml:space="preserve"> from </w:t>
      </w:r>
      <w:proofErr w:type="gramStart"/>
      <w:r>
        <w:t>both of these</w:t>
      </w:r>
      <w:proofErr w:type="gramEnd"/>
      <w:r>
        <w:t xml:space="preserve"> practitioners.</w:t>
      </w:r>
    </w:p>
    <w:p w14:paraId="06BF70B6" w14:textId="77777777" w:rsidR="00AE451F" w:rsidRDefault="00AE451F" w:rsidP="00AE451F">
      <w:pPr>
        <w:pStyle w:val="ParagraphStyle"/>
      </w:pPr>
    </w:p>
    <w:p w14:paraId="79539B81" w14:textId="77777777" w:rsidR="00AE451F" w:rsidRDefault="00AE451F" w:rsidP="00AE451F">
      <w:pPr>
        <w:pStyle w:val="ParagraphStyle"/>
      </w:pPr>
      <w:r>
        <w:t>The correct sentence should read as follows:</w:t>
      </w:r>
    </w:p>
    <w:p w14:paraId="17819635" w14:textId="77777777" w:rsidR="00AE451F" w:rsidRDefault="00AE451F" w:rsidP="00AE451F">
      <w:pPr>
        <w:pStyle w:val="ParagraphStyle"/>
      </w:pPr>
    </w:p>
    <w:p w14:paraId="616C29EC" w14:textId="77777777" w:rsidR="00AE451F" w:rsidRDefault="00AE451F" w:rsidP="00AE451F">
      <w:pPr>
        <w:pStyle w:val="ParagraphStyle"/>
      </w:pPr>
      <w:r>
        <w:lastRenderedPageBreak/>
        <w:t xml:space="preserve">The code will </w:t>
      </w:r>
      <w:r>
        <w:rPr>
          <w:b/>
          <w:bCs/>
        </w:rPr>
        <w:t>inform</w:t>
      </w:r>
      <w:r>
        <w:t xml:space="preserve"> the public who use these health and care services, to understand what they should </w:t>
      </w:r>
      <w:r>
        <w:rPr>
          <w:b/>
          <w:bCs/>
        </w:rPr>
        <w:t>expect</w:t>
      </w:r>
      <w:r>
        <w:t xml:space="preserve"> from </w:t>
      </w:r>
      <w:proofErr w:type="gramStart"/>
      <w:r>
        <w:t>both of these</w:t>
      </w:r>
      <w:proofErr w:type="gramEnd"/>
      <w:r>
        <w:t xml:space="preserve"> practitioners.</w:t>
      </w:r>
    </w:p>
    <w:p w14:paraId="0D912532" w14:textId="77777777" w:rsidR="00AE451F" w:rsidRDefault="00AE451F" w:rsidP="00AE451F">
      <w:pPr>
        <w:pStyle w:val="SlideTitles"/>
      </w:pPr>
      <w:r>
        <w:t>8 of 12 – Question 5</w:t>
      </w:r>
    </w:p>
    <w:p w14:paraId="144C9634" w14:textId="77777777" w:rsidR="00AE451F" w:rsidRDefault="00AE451F" w:rsidP="00AE451F">
      <w:pPr>
        <w:pStyle w:val="ParagraphStyle"/>
      </w:pPr>
      <w:r>
        <w:t xml:space="preserve">Using the following choice of words; </w:t>
      </w:r>
      <w:r>
        <w:rPr>
          <w:b/>
          <w:bCs/>
        </w:rPr>
        <w:t>professional development</w:t>
      </w:r>
      <w:r>
        <w:t xml:space="preserve">, </w:t>
      </w:r>
      <w:r>
        <w:rPr>
          <w:b/>
          <w:bCs/>
        </w:rPr>
        <w:t>standards</w:t>
      </w:r>
      <w:r>
        <w:t xml:space="preserve">, </w:t>
      </w:r>
      <w:r>
        <w:rPr>
          <w:b/>
          <w:bCs/>
        </w:rPr>
        <w:t>behave correctly</w:t>
      </w:r>
      <w:r>
        <w:t xml:space="preserve"> and </w:t>
      </w:r>
      <w:r>
        <w:rPr>
          <w:b/>
          <w:bCs/>
        </w:rPr>
        <w:t>requirements</w:t>
      </w:r>
      <w:r>
        <w:t>, fill in the blanks in the sentences below about the code of conduct for healthcare support workers and adult social care workers:</w:t>
      </w:r>
    </w:p>
    <w:p w14:paraId="592B14B8" w14:textId="77777777" w:rsidR="00AE451F" w:rsidRDefault="00AE451F" w:rsidP="00AE451F">
      <w:pPr>
        <w:pStyle w:val="ParagraphStyle"/>
      </w:pPr>
    </w:p>
    <w:p w14:paraId="64C6A9CA" w14:textId="77777777" w:rsidR="00AE451F" w:rsidRDefault="00AE451F" w:rsidP="00AE451F">
      <w:pPr>
        <w:pStyle w:val="ParagraphStyle"/>
      </w:pPr>
      <w:r>
        <w:t xml:space="preserve">For the workers the standards ensure that they can be sure of the </w:t>
      </w:r>
      <w:r>
        <w:rPr>
          <w:b/>
          <w:bCs/>
        </w:rPr>
        <w:t>blank</w:t>
      </w:r>
      <w:r>
        <w:t xml:space="preserve"> they are expected to meet whilst identifying any areas for </w:t>
      </w:r>
      <w:r>
        <w:rPr>
          <w:b/>
          <w:bCs/>
        </w:rPr>
        <w:t>blank</w:t>
      </w:r>
      <w:r>
        <w:t xml:space="preserve">. They will also understand the </w:t>
      </w:r>
      <w:r>
        <w:rPr>
          <w:b/>
          <w:bCs/>
        </w:rPr>
        <w:t>blank</w:t>
      </w:r>
      <w:r>
        <w:t xml:space="preserve"> of the role and </w:t>
      </w:r>
      <w:r>
        <w:rPr>
          <w:b/>
          <w:bCs/>
        </w:rPr>
        <w:t>blank</w:t>
      </w:r>
      <w:r>
        <w:t>.</w:t>
      </w:r>
    </w:p>
    <w:p w14:paraId="346C8725" w14:textId="77777777" w:rsidR="00AE451F" w:rsidRDefault="00AE451F" w:rsidP="00AE451F">
      <w:pPr>
        <w:pStyle w:val="ParagraphStyle"/>
      </w:pPr>
    </w:p>
    <w:p w14:paraId="42896B56" w14:textId="77777777" w:rsidR="00AE451F" w:rsidRDefault="00AE451F" w:rsidP="00AE451F">
      <w:pPr>
        <w:pStyle w:val="ParagraphStyle"/>
      </w:pPr>
      <w:r>
        <w:t>The correct sentences should read as follows:</w:t>
      </w:r>
    </w:p>
    <w:p w14:paraId="2CE7945D" w14:textId="77777777" w:rsidR="00AE451F" w:rsidRDefault="00AE451F" w:rsidP="00AE451F">
      <w:pPr>
        <w:pStyle w:val="ParagraphStyle"/>
      </w:pPr>
    </w:p>
    <w:p w14:paraId="4B33909F" w14:textId="77777777" w:rsidR="00AE451F" w:rsidRDefault="00AE451F" w:rsidP="00AE451F">
      <w:pPr>
        <w:pStyle w:val="ParagraphStyle"/>
      </w:pPr>
      <w:r>
        <w:t xml:space="preserve">For the workers the standards ensure that they can be sure of the </w:t>
      </w:r>
      <w:r>
        <w:rPr>
          <w:b/>
          <w:bCs/>
        </w:rPr>
        <w:t>standards</w:t>
      </w:r>
      <w:r>
        <w:t xml:space="preserve"> they are expected to meet whilst identifying any areas for </w:t>
      </w:r>
      <w:r>
        <w:rPr>
          <w:b/>
          <w:bCs/>
        </w:rPr>
        <w:t>professional development</w:t>
      </w:r>
      <w:r>
        <w:t xml:space="preserve">. They will also understand the </w:t>
      </w:r>
      <w:r>
        <w:rPr>
          <w:b/>
          <w:bCs/>
        </w:rPr>
        <w:t>requirements</w:t>
      </w:r>
      <w:r>
        <w:t xml:space="preserve"> of the role and </w:t>
      </w:r>
      <w:r>
        <w:rPr>
          <w:b/>
          <w:bCs/>
        </w:rPr>
        <w:t>behave correctly</w:t>
      </w:r>
      <w:r>
        <w:t>.</w:t>
      </w:r>
    </w:p>
    <w:p w14:paraId="143FFFA0" w14:textId="77777777" w:rsidR="00AE451F" w:rsidRDefault="00AE451F" w:rsidP="00AE451F">
      <w:pPr>
        <w:pStyle w:val="SlideTitles"/>
      </w:pPr>
      <w:r>
        <w:t>9 of 12 – Question 6</w:t>
      </w:r>
    </w:p>
    <w:p w14:paraId="763E6B1F" w14:textId="77777777" w:rsidR="00AE451F" w:rsidRDefault="00AE451F" w:rsidP="00AE451F">
      <w:pPr>
        <w:pStyle w:val="ParagraphStyle"/>
      </w:pPr>
      <w:r>
        <w:t xml:space="preserve">Match the following terms; </w:t>
      </w:r>
      <w:r>
        <w:rPr>
          <w:b/>
          <w:bCs/>
        </w:rPr>
        <w:t>respect</w:t>
      </w:r>
      <w:r>
        <w:t xml:space="preserve">, </w:t>
      </w:r>
      <w:r>
        <w:rPr>
          <w:b/>
          <w:bCs/>
        </w:rPr>
        <w:t>accountable</w:t>
      </w:r>
      <w:r>
        <w:t xml:space="preserve"> and </w:t>
      </w:r>
      <w:r>
        <w:rPr>
          <w:b/>
          <w:bCs/>
        </w:rPr>
        <w:t>agreed ways of working</w:t>
      </w:r>
      <w:r>
        <w:t>, with the descriptions shown below:</w:t>
      </w:r>
    </w:p>
    <w:p w14:paraId="53A087D6" w14:textId="77777777" w:rsidR="00AE451F" w:rsidRDefault="00AE451F" w:rsidP="003A2608">
      <w:pPr>
        <w:pStyle w:val="ParagraphStyle"/>
        <w:numPr>
          <w:ilvl w:val="0"/>
          <w:numId w:val="16"/>
        </w:numPr>
      </w:pPr>
      <w:r>
        <w:t>Policies and procedures</w:t>
      </w:r>
    </w:p>
    <w:p w14:paraId="5087F515" w14:textId="77777777" w:rsidR="00AE451F" w:rsidRDefault="00AE451F" w:rsidP="003A2608">
      <w:pPr>
        <w:pStyle w:val="ParagraphStyle"/>
        <w:numPr>
          <w:ilvl w:val="0"/>
          <w:numId w:val="16"/>
        </w:numPr>
      </w:pPr>
      <w:r>
        <w:t>To have a regard for someone’s feelings, wishes or rights</w:t>
      </w:r>
    </w:p>
    <w:p w14:paraId="0AD20664" w14:textId="77777777" w:rsidR="00AE451F" w:rsidRDefault="00AE451F" w:rsidP="003A2608">
      <w:pPr>
        <w:pStyle w:val="ParagraphStyle"/>
        <w:numPr>
          <w:ilvl w:val="0"/>
          <w:numId w:val="16"/>
        </w:numPr>
      </w:pPr>
      <w:r>
        <w:t>To be responsible for the decisions you make</w:t>
      </w:r>
    </w:p>
    <w:p w14:paraId="364BE30D" w14:textId="77777777" w:rsidR="00AE451F" w:rsidRDefault="00AE451F" w:rsidP="00AE451F">
      <w:pPr>
        <w:pStyle w:val="ParagraphStyle"/>
      </w:pPr>
    </w:p>
    <w:p w14:paraId="18523075" w14:textId="77777777" w:rsidR="00AE451F" w:rsidRDefault="00AE451F" w:rsidP="00AE451F">
      <w:pPr>
        <w:pStyle w:val="ParagraphStyle"/>
      </w:pPr>
      <w:r>
        <w:t>The correct answers are:</w:t>
      </w:r>
    </w:p>
    <w:p w14:paraId="2419BDF7" w14:textId="77777777" w:rsidR="00AE451F" w:rsidRDefault="00AE451F" w:rsidP="00AE451F">
      <w:pPr>
        <w:pStyle w:val="ParagraphStyle"/>
      </w:pPr>
      <w:r>
        <w:rPr>
          <w:b/>
          <w:bCs/>
        </w:rPr>
        <w:t>Respect</w:t>
      </w:r>
      <w:r>
        <w:t xml:space="preserve"> is to have a regard for someone’s feelings, wishes or rights.</w:t>
      </w:r>
    </w:p>
    <w:p w14:paraId="0A996ED2" w14:textId="77777777" w:rsidR="00AE451F" w:rsidRDefault="00AE451F" w:rsidP="00AE451F">
      <w:pPr>
        <w:pStyle w:val="ParagraphStyle"/>
      </w:pPr>
      <w:r>
        <w:rPr>
          <w:b/>
          <w:bCs/>
        </w:rPr>
        <w:t>Accountable</w:t>
      </w:r>
      <w:r>
        <w:t xml:space="preserve"> means to be responsible for the decisions you make.</w:t>
      </w:r>
    </w:p>
    <w:p w14:paraId="3B3D29B5" w14:textId="77777777" w:rsidR="00AE451F" w:rsidRDefault="00AE451F" w:rsidP="00AE451F">
      <w:pPr>
        <w:pStyle w:val="ParagraphStyle"/>
      </w:pPr>
      <w:r>
        <w:rPr>
          <w:b/>
          <w:bCs/>
        </w:rPr>
        <w:t>Agreed ways of working</w:t>
      </w:r>
      <w:r>
        <w:t xml:space="preserve"> are policies and procedures.</w:t>
      </w:r>
    </w:p>
    <w:p w14:paraId="3475E02B" w14:textId="77777777" w:rsidR="00AE451F" w:rsidRDefault="00AE451F" w:rsidP="00AE451F">
      <w:pPr>
        <w:pStyle w:val="SlideTitles"/>
      </w:pPr>
      <w:r>
        <w:t>10 of 12 – Question 7</w:t>
      </w:r>
    </w:p>
    <w:p w14:paraId="29259C2D" w14:textId="77777777" w:rsidR="00AE451F" w:rsidRDefault="00AE451F" w:rsidP="00AE451F">
      <w:pPr>
        <w:pStyle w:val="ParagraphStyle"/>
      </w:pPr>
      <w:r>
        <w:t xml:space="preserve">Match the following terms; </w:t>
      </w:r>
      <w:r>
        <w:rPr>
          <w:b/>
          <w:bCs/>
        </w:rPr>
        <w:t>competence</w:t>
      </w:r>
      <w:r>
        <w:t xml:space="preserve">, </w:t>
      </w:r>
      <w:r>
        <w:rPr>
          <w:b/>
          <w:bCs/>
        </w:rPr>
        <w:t>mentor</w:t>
      </w:r>
      <w:r>
        <w:t xml:space="preserve">, </w:t>
      </w:r>
      <w:r>
        <w:rPr>
          <w:b/>
          <w:bCs/>
        </w:rPr>
        <w:t>omission</w:t>
      </w:r>
      <w:r>
        <w:t xml:space="preserve"> and </w:t>
      </w:r>
      <w:r>
        <w:rPr>
          <w:b/>
          <w:bCs/>
        </w:rPr>
        <w:t>whistleblowing</w:t>
      </w:r>
      <w:r>
        <w:t>, with the descriptions shown below:</w:t>
      </w:r>
    </w:p>
    <w:p w14:paraId="22E539EC" w14:textId="77777777" w:rsidR="00AE451F" w:rsidRDefault="00AE451F" w:rsidP="003A2608">
      <w:pPr>
        <w:pStyle w:val="ParagraphStyle"/>
        <w:numPr>
          <w:ilvl w:val="0"/>
          <w:numId w:val="17"/>
        </w:numPr>
      </w:pPr>
      <w:r>
        <w:t>To leave out or exclude</w:t>
      </w:r>
    </w:p>
    <w:p w14:paraId="4EEBE8D4" w14:textId="77777777" w:rsidR="00AE451F" w:rsidRDefault="00AE451F" w:rsidP="003A2608">
      <w:pPr>
        <w:pStyle w:val="ParagraphStyle"/>
        <w:numPr>
          <w:ilvl w:val="0"/>
          <w:numId w:val="17"/>
        </w:numPr>
      </w:pPr>
      <w:r>
        <w:t>This is when a worker reports suspicion of wrongdoing at work</w:t>
      </w:r>
    </w:p>
    <w:p w14:paraId="4B4FDB8A" w14:textId="77777777" w:rsidR="00AE451F" w:rsidRDefault="00AE451F" w:rsidP="003A2608">
      <w:pPr>
        <w:pStyle w:val="ParagraphStyle"/>
        <w:numPr>
          <w:ilvl w:val="0"/>
          <w:numId w:val="17"/>
        </w:numPr>
      </w:pPr>
      <w:r>
        <w:t>Method of training with existing and experienced staff at work</w:t>
      </w:r>
    </w:p>
    <w:p w14:paraId="51A624C2" w14:textId="77777777" w:rsidR="00AE451F" w:rsidRDefault="00AE451F" w:rsidP="003A2608">
      <w:pPr>
        <w:pStyle w:val="ParagraphStyle"/>
        <w:numPr>
          <w:ilvl w:val="0"/>
          <w:numId w:val="17"/>
        </w:numPr>
      </w:pPr>
      <w:r>
        <w:t>Having knowledge, skills, attitudes and ability to work without supervision</w:t>
      </w:r>
    </w:p>
    <w:p w14:paraId="6DDD0855" w14:textId="77777777" w:rsidR="00AE451F" w:rsidRDefault="00AE451F" w:rsidP="00AE451F">
      <w:pPr>
        <w:pStyle w:val="ParagraphStyle"/>
      </w:pPr>
    </w:p>
    <w:p w14:paraId="53958742" w14:textId="77777777" w:rsidR="00AE451F" w:rsidRDefault="00AE451F" w:rsidP="00AE451F">
      <w:pPr>
        <w:pStyle w:val="ParagraphStyle"/>
      </w:pPr>
      <w:r>
        <w:t>The correct answers are:</w:t>
      </w:r>
    </w:p>
    <w:p w14:paraId="2A72DBD9" w14:textId="77777777" w:rsidR="00AE451F" w:rsidRDefault="00AE451F" w:rsidP="00AE451F">
      <w:pPr>
        <w:pStyle w:val="ParagraphStyle"/>
      </w:pPr>
      <w:r>
        <w:rPr>
          <w:b/>
          <w:bCs/>
        </w:rPr>
        <w:t>Competence</w:t>
      </w:r>
      <w:r>
        <w:t xml:space="preserve"> means having knowledge, skills, attitudes and ability to work without supervision.</w:t>
      </w:r>
    </w:p>
    <w:p w14:paraId="1368EAC0" w14:textId="77777777" w:rsidR="00AE451F" w:rsidRDefault="00AE451F" w:rsidP="00AE451F">
      <w:pPr>
        <w:pStyle w:val="ParagraphStyle"/>
      </w:pPr>
      <w:r>
        <w:rPr>
          <w:b/>
          <w:bCs/>
        </w:rPr>
        <w:t>Mentor</w:t>
      </w:r>
      <w:r>
        <w:t xml:space="preserve"> means a method of training with existing and experienced staff at work.</w:t>
      </w:r>
    </w:p>
    <w:p w14:paraId="3B029633" w14:textId="77777777" w:rsidR="00AE451F" w:rsidRDefault="00AE451F" w:rsidP="00AE451F">
      <w:pPr>
        <w:pStyle w:val="ParagraphStyle"/>
      </w:pPr>
      <w:r>
        <w:rPr>
          <w:b/>
          <w:bCs/>
        </w:rPr>
        <w:t>Omission</w:t>
      </w:r>
      <w:r>
        <w:t xml:space="preserve"> means to leave out or exclude.</w:t>
      </w:r>
    </w:p>
    <w:p w14:paraId="6D49032F" w14:textId="77777777" w:rsidR="00AE451F" w:rsidRDefault="00AE451F" w:rsidP="00AE451F">
      <w:pPr>
        <w:pStyle w:val="ParagraphStyle"/>
      </w:pPr>
      <w:r>
        <w:rPr>
          <w:b/>
          <w:bCs/>
        </w:rPr>
        <w:t>Whistleblowing</w:t>
      </w:r>
      <w:r>
        <w:t xml:space="preserve"> is when a worker reports suspicion of wrongdoing at work.</w:t>
      </w:r>
    </w:p>
    <w:p w14:paraId="250C080E" w14:textId="77777777" w:rsidR="00AE451F" w:rsidRDefault="00AE451F" w:rsidP="00AE451F">
      <w:pPr>
        <w:pStyle w:val="SlideTitles"/>
      </w:pPr>
      <w:r>
        <w:t>11 of 12 – End</w:t>
      </w:r>
    </w:p>
    <w:p w14:paraId="599DBCCD" w14:textId="77777777" w:rsidR="00AE451F" w:rsidRDefault="00AE451F" w:rsidP="00AE451F">
      <w:pPr>
        <w:pStyle w:val="ParagraphStyle"/>
      </w:pPr>
      <w:r>
        <w:t>Well done. You have completed this session for Health and Social Care level 3.</w:t>
      </w:r>
    </w:p>
    <w:p w14:paraId="1360FBC3" w14:textId="77777777" w:rsidR="00AE451F" w:rsidRDefault="00AE451F" w:rsidP="00AE451F">
      <w:pPr>
        <w:pStyle w:val="ParagraphStyle"/>
      </w:pPr>
    </w:p>
    <w:p w14:paraId="0AA721EA" w14:textId="77777777" w:rsidR="00AE451F" w:rsidRDefault="00AE451F" w:rsidP="00AE451F">
      <w:pPr>
        <w:pStyle w:val="ParagraphStyle"/>
      </w:pPr>
      <w:r>
        <w:t>In this session we have covered:</w:t>
      </w:r>
    </w:p>
    <w:p w14:paraId="48CCB8B7" w14:textId="77777777" w:rsidR="00AE451F" w:rsidRDefault="00AE451F" w:rsidP="003A2608">
      <w:pPr>
        <w:pStyle w:val="ParagraphStyle"/>
        <w:numPr>
          <w:ilvl w:val="0"/>
          <w:numId w:val="18"/>
        </w:numPr>
      </w:pPr>
      <w:r>
        <w:t>Codes of conduct and the guidelines they provide to support those in the health and social care sector</w:t>
      </w:r>
    </w:p>
    <w:p w14:paraId="70D732D9" w14:textId="77777777" w:rsidR="00AE451F" w:rsidRDefault="00AE451F" w:rsidP="00AE451F">
      <w:pPr>
        <w:pStyle w:val="ParagraphStyle"/>
      </w:pPr>
    </w:p>
    <w:p w14:paraId="0AC69E07" w14:textId="77777777" w:rsidR="00AE451F" w:rsidRDefault="00AE451F" w:rsidP="00AE451F">
      <w:pPr>
        <w:pStyle w:val="ParagraphStyle"/>
      </w:pPr>
      <w:r>
        <w:lastRenderedPageBreak/>
        <w:t>If you have any questions about any of these topics, speak to your tutor for more help.</w:t>
      </w:r>
    </w:p>
    <w:p w14:paraId="7293C89A" w14:textId="77777777" w:rsidR="0052651E" w:rsidRPr="00AE451F" w:rsidRDefault="0052651E" w:rsidP="00AE451F"/>
    <w:sectPr w:rsidR="0052651E" w:rsidRPr="00AE451F"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A876D" w14:textId="77777777" w:rsidR="003A2608" w:rsidRDefault="003A2608" w:rsidP="00214047">
      <w:pPr>
        <w:spacing w:after="0" w:line="240" w:lineRule="auto"/>
      </w:pPr>
      <w:r>
        <w:separator/>
      </w:r>
    </w:p>
  </w:endnote>
  <w:endnote w:type="continuationSeparator" w:id="0">
    <w:p w14:paraId="7BA08B53" w14:textId="77777777" w:rsidR="003A2608" w:rsidRDefault="003A2608"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26E7D" w14:textId="77777777" w:rsidR="003A2608" w:rsidRDefault="003A2608" w:rsidP="00214047">
      <w:pPr>
        <w:spacing w:after="0" w:line="240" w:lineRule="auto"/>
      </w:pPr>
      <w:r>
        <w:separator/>
      </w:r>
    </w:p>
  </w:footnote>
  <w:footnote w:type="continuationSeparator" w:id="0">
    <w:p w14:paraId="7E360712" w14:textId="77777777" w:rsidR="003A2608" w:rsidRDefault="003A2608"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9A3"/>
    <w:multiLevelType w:val="hybridMultilevel"/>
    <w:tmpl w:val="94C260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A427D7"/>
    <w:multiLevelType w:val="hybridMultilevel"/>
    <w:tmpl w:val="262A9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8532786"/>
    <w:multiLevelType w:val="hybridMultilevel"/>
    <w:tmpl w:val="E06C4D0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545FF5"/>
    <w:multiLevelType w:val="hybridMultilevel"/>
    <w:tmpl w:val="22129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172A73"/>
    <w:multiLevelType w:val="hybridMultilevel"/>
    <w:tmpl w:val="56F216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55E07B1"/>
    <w:multiLevelType w:val="hybridMultilevel"/>
    <w:tmpl w:val="69DED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5F352C"/>
    <w:multiLevelType w:val="hybridMultilevel"/>
    <w:tmpl w:val="150A9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686E61"/>
    <w:multiLevelType w:val="hybridMultilevel"/>
    <w:tmpl w:val="318E9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BB3EB2"/>
    <w:multiLevelType w:val="hybridMultilevel"/>
    <w:tmpl w:val="D9808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1F674F"/>
    <w:multiLevelType w:val="hybridMultilevel"/>
    <w:tmpl w:val="44F0F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84B7083"/>
    <w:multiLevelType w:val="hybridMultilevel"/>
    <w:tmpl w:val="5B4AB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D3D4A4A"/>
    <w:multiLevelType w:val="hybridMultilevel"/>
    <w:tmpl w:val="75468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E00A15"/>
    <w:multiLevelType w:val="hybridMultilevel"/>
    <w:tmpl w:val="EE329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4D00E7D"/>
    <w:multiLevelType w:val="hybridMultilevel"/>
    <w:tmpl w:val="01742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E407D3"/>
    <w:multiLevelType w:val="hybridMultilevel"/>
    <w:tmpl w:val="990E4CB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71C41E6"/>
    <w:multiLevelType w:val="hybridMultilevel"/>
    <w:tmpl w:val="9162E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8BB6DA0"/>
    <w:multiLevelType w:val="hybridMultilevel"/>
    <w:tmpl w:val="C728D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BCD33AF"/>
    <w:multiLevelType w:val="hybridMultilevel"/>
    <w:tmpl w:val="FB56A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10"/>
    <w:lvlOverride w:ilvl="0"/>
    <w:lvlOverride w:ilvl="1"/>
    <w:lvlOverride w:ilvl="2"/>
    <w:lvlOverride w:ilvl="3"/>
    <w:lvlOverride w:ilvl="4"/>
    <w:lvlOverride w:ilvl="5"/>
    <w:lvlOverride w:ilvl="6"/>
    <w:lvlOverride w:ilvl="7"/>
    <w:lvlOverride w:ilvl="8"/>
  </w:num>
  <w:num w:numId="4">
    <w:abstractNumId w:val="16"/>
    <w:lvlOverride w:ilvl="0"/>
    <w:lvlOverride w:ilvl="1"/>
    <w:lvlOverride w:ilvl="2"/>
    <w:lvlOverride w:ilvl="3"/>
    <w:lvlOverride w:ilvl="4"/>
    <w:lvlOverride w:ilvl="5"/>
    <w:lvlOverride w:ilvl="6"/>
    <w:lvlOverride w:ilvl="7"/>
    <w:lvlOverride w:ilvl="8"/>
  </w:num>
  <w:num w:numId="5">
    <w:abstractNumId w:val="11"/>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3"/>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15"/>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17"/>
    <w:lvlOverride w:ilvl="0"/>
    <w:lvlOverride w:ilvl="1"/>
    <w:lvlOverride w:ilvl="2"/>
    <w:lvlOverride w:ilvl="3"/>
    <w:lvlOverride w:ilvl="4"/>
    <w:lvlOverride w:ilvl="5"/>
    <w:lvlOverride w:ilvl="6"/>
    <w:lvlOverride w:ilvl="7"/>
    <w:lvlOverride w:ilv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5B8E"/>
    <w:rsid w:val="001056E2"/>
    <w:rsid w:val="00161CEE"/>
    <w:rsid w:val="00170CB5"/>
    <w:rsid w:val="001779E8"/>
    <w:rsid w:val="00181EC1"/>
    <w:rsid w:val="002129E0"/>
    <w:rsid w:val="00214047"/>
    <w:rsid w:val="00233E8E"/>
    <w:rsid w:val="00275516"/>
    <w:rsid w:val="002D7D15"/>
    <w:rsid w:val="002F01D4"/>
    <w:rsid w:val="0030421C"/>
    <w:rsid w:val="003A2608"/>
    <w:rsid w:val="003C61ED"/>
    <w:rsid w:val="004314A8"/>
    <w:rsid w:val="00476D3B"/>
    <w:rsid w:val="00521A41"/>
    <w:rsid w:val="0052651E"/>
    <w:rsid w:val="005373C7"/>
    <w:rsid w:val="0054061B"/>
    <w:rsid w:val="0054211B"/>
    <w:rsid w:val="005569DE"/>
    <w:rsid w:val="00570C0A"/>
    <w:rsid w:val="00606921"/>
    <w:rsid w:val="006F1629"/>
    <w:rsid w:val="007100B7"/>
    <w:rsid w:val="007132A7"/>
    <w:rsid w:val="00767C73"/>
    <w:rsid w:val="00770224"/>
    <w:rsid w:val="00796493"/>
    <w:rsid w:val="007F67D8"/>
    <w:rsid w:val="00842460"/>
    <w:rsid w:val="009102E1"/>
    <w:rsid w:val="00923567"/>
    <w:rsid w:val="00935527"/>
    <w:rsid w:val="00966CD7"/>
    <w:rsid w:val="00992BE9"/>
    <w:rsid w:val="009D706B"/>
    <w:rsid w:val="00A25C4A"/>
    <w:rsid w:val="00A5176B"/>
    <w:rsid w:val="00A722B2"/>
    <w:rsid w:val="00A95AFA"/>
    <w:rsid w:val="00AE451F"/>
    <w:rsid w:val="00AF7103"/>
    <w:rsid w:val="00B02E27"/>
    <w:rsid w:val="00B24D73"/>
    <w:rsid w:val="00BA5D73"/>
    <w:rsid w:val="00BF659F"/>
    <w:rsid w:val="00C11AAA"/>
    <w:rsid w:val="00C425F9"/>
    <w:rsid w:val="00C56802"/>
    <w:rsid w:val="00C602B0"/>
    <w:rsid w:val="00C66C33"/>
    <w:rsid w:val="00C7451A"/>
    <w:rsid w:val="00C80D60"/>
    <w:rsid w:val="00C86B2E"/>
    <w:rsid w:val="00CC012D"/>
    <w:rsid w:val="00D64A8B"/>
    <w:rsid w:val="00D81769"/>
    <w:rsid w:val="00DC4AA8"/>
    <w:rsid w:val="00E06230"/>
    <w:rsid w:val="00E40723"/>
    <w:rsid w:val="00ED7259"/>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customStyle="1" w:styleId="SlideTitlesChar">
    <w:name w:val="SlideTitles Char"/>
    <w:basedOn w:val="DefaultParagraphFont"/>
    <w:link w:val="SlideTitles"/>
    <w:locked/>
    <w:rsid w:val="00AE451F"/>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AE451F"/>
  </w:style>
  <w:style w:type="character" w:customStyle="1" w:styleId="ParagraphStyleChar">
    <w:name w:val="ParagraphStyle Char"/>
    <w:basedOn w:val="DefaultParagraphFont"/>
    <w:link w:val="ParagraphStyle"/>
    <w:locked/>
    <w:rsid w:val="00AE451F"/>
    <w:rPr>
      <w:szCs w:val="24"/>
    </w:rPr>
  </w:style>
  <w:style w:type="paragraph" w:customStyle="1" w:styleId="ParagraphStyle">
    <w:name w:val="ParagraphStyle"/>
    <w:basedOn w:val="Normal"/>
    <w:link w:val="ParagraphStyleChar"/>
    <w:qFormat/>
    <w:rsid w:val="00AE451F"/>
    <w:pPr>
      <w:autoSpaceDE w:val="0"/>
      <w:autoSpaceDN w:val="0"/>
      <w:adjustRightInd w:val="0"/>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7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2020-10-16T14:47:00Z</dcterms:created>
  <dcterms:modified xsi:type="dcterms:W3CDTF">2020-10-16T14:47:00Z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