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6DD68" w14:textId="3F0F3BEF" w:rsidR="00A25C4A" w:rsidRDefault="00911C96" w:rsidP="00A31CBF">
      <w:pPr>
        <w:pStyle w:val="Heading1"/>
      </w:pPr>
      <w:bookmarkStart w:id="0" w:name="_GoBack"/>
      <w:r w:rsidRPr="00911C96">
        <w:t xml:space="preserve">Numeracy Entry Level 3 </w:t>
      </w:r>
      <w:bookmarkEnd w:id="0"/>
      <w:r w:rsidRPr="00911C96">
        <w:t>– Graphs and Charts</w:t>
      </w:r>
    </w:p>
    <w:p w14:paraId="467B0A14" w14:textId="25F63D38" w:rsidR="00911C96" w:rsidRDefault="00911C96" w:rsidP="00911C96">
      <w:pPr>
        <w:pStyle w:val="SlideTitles"/>
      </w:pPr>
      <w:r>
        <w:t xml:space="preserve">1 </w:t>
      </w:r>
      <w:r w:rsidR="00A31CBF">
        <w:t>of 17</w:t>
      </w:r>
      <w:r>
        <w:t xml:space="preserve"> – Welcome</w:t>
      </w:r>
    </w:p>
    <w:p w14:paraId="572D5D0C" w14:textId="67DBE2D7" w:rsidR="00911C96" w:rsidRDefault="00911C96" w:rsidP="00911C96">
      <w:pPr>
        <w:pStyle w:val="ParagraphStyle"/>
      </w:pPr>
      <w:r w:rsidRPr="00911C96">
        <w:t>Welcome to this session on graphs and charts.</w:t>
      </w:r>
    </w:p>
    <w:p w14:paraId="799A474A" w14:textId="2EADE562" w:rsidR="00911C96" w:rsidRDefault="00911C96" w:rsidP="00911C96">
      <w:pPr>
        <w:pStyle w:val="ParagraphStyle"/>
      </w:pPr>
    </w:p>
    <w:p w14:paraId="6045B20C" w14:textId="6F8D4A59" w:rsidR="00911C96" w:rsidRDefault="00911C96" w:rsidP="00911C96">
      <w:pPr>
        <w:pStyle w:val="ParagraphStyle"/>
      </w:pPr>
      <w:r w:rsidRPr="00911C96">
        <w:t>By the end of the session you will:</w:t>
      </w:r>
    </w:p>
    <w:p w14:paraId="1A6A25F4" w14:textId="710EEB4F" w:rsidR="00911C96" w:rsidRDefault="00911C96" w:rsidP="00911C96">
      <w:pPr>
        <w:pStyle w:val="ParagraphStyle"/>
        <w:numPr>
          <w:ilvl w:val="0"/>
          <w:numId w:val="8"/>
        </w:numPr>
      </w:pPr>
      <w:r w:rsidRPr="00911C96">
        <w:t>Understand that data can be presented in different ways using graphs and charts</w:t>
      </w:r>
    </w:p>
    <w:p w14:paraId="64662F02" w14:textId="5AA5D64F" w:rsidR="00911C96" w:rsidRDefault="00911C96" w:rsidP="00911C96">
      <w:pPr>
        <w:pStyle w:val="ParagraphStyle"/>
        <w:numPr>
          <w:ilvl w:val="0"/>
          <w:numId w:val="8"/>
        </w:numPr>
      </w:pPr>
      <w:r w:rsidRPr="00911C96">
        <w:t>Be able to extract information from a range of graphs and charts</w:t>
      </w:r>
    </w:p>
    <w:p w14:paraId="271B6DA4" w14:textId="32D784D8" w:rsidR="00911C96" w:rsidRDefault="00911C96" w:rsidP="00911C96">
      <w:pPr>
        <w:pStyle w:val="SlideTitles"/>
      </w:pPr>
      <w:r>
        <w:t xml:space="preserve">2 </w:t>
      </w:r>
      <w:r w:rsidR="00A31CBF">
        <w:t>of 17</w:t>
      </w:r>
      <w:r>
        <w:t xml:space="preserve"> – Graphs and charts</w:t>
      </w:r>
    </w:p>
    <w:p w14:paraId="6E8B6347" w14:textId="2D23F57B" w:rsidR="00911C96" w:rsidRDefault="00911C96" w:rsidP="00911C96">
      <w:pPr>
        <w:pStyle w:val="ParagraphStyle"/>
      </w:pPr>
      <w:r w:rsidRPr="00911C96">
        <w:t>Graphs and charts are ways of presenting information (called data) in a visual way. There are many different types of graphs and charts, and they can be used with different types of information.</w:t>
      </w:r>
    </w:p>
    <w:p w14:paraId="578D34FE" w14:textId="5F36CEC9" w:rsidR="00911C96" w:rsidRDefault="00911C96" w:rsidP="00911C96">
      <w:pPr>
        <w:pStyle w:val="ParagraphStyle"/>
      </w:pPr>
    </w:p>
    <w:p w14:paraId="54A7DF0B" w14:textId="2E688DF8" w:rsidR="00911C96" w:rsidRDefault="00911C96" w:rsidP="00911C96">
      <w:pPr>
        <w:pStyle w:val="ParagraphStyle"/>
      </w:pPr>
      <w:r w:rsidRPr="00911C96">
        <w:t>Graphs and charts are useful because:</w:t>
      </w:r>
    </w:p>
    <w:p w14:paraId="7C1B33F0" w14:textId="54EEEE7B" w:rsidR="00911C96" w:rsidRDefault="00911C96" w:rsidP="00911C96">
      <w:pPr>
        <w:pStyle w:val="ParagraphStyle"/>
        <w:numPr>
          <w:ilvl w:val="0"/>
          <w:numId w:val="9"/>
        </w:numPr>
      </w:pPr>
      <w:r w:rsidRPr="00911C96">
        <w:t>They present information in clear, systematic way</w:t>
      </w:r>
    </w:p>
    <w:p w14:paraId="6D3FD500" w14:textId="63879F0E" w:rsidR="00911C96" w:rsidRDefault="00911C96" w:rsidP="00911C96">
      <w:pPr>
        <w:pStyle w:val="ParagraphStyle"/>
        <w:numPr>
          <w:ilvl w:val="0"/>
          <w:numId w:val="9"/>
        </w:numPr>
      </w:pPr>
      <w:r w:rsidRPr="00911C96">
        <w:t>It is easier to see relationships, patterns or trends</w:t>
      </w:r>
    </w:p>
    <w:p w14:paraId="64EDD6D1" w14:textId="57B21D2A" w:rsidR="00911C96" w:rsidRDefault="00911C96" w:rsidP="00911C96">
      <w:pPr>
        <w:pStyle w:val="ParagraphStyle"/>
        <w:numPr>
          <w:ilvl w:val="0"/>
          <w:numId w:val="9"/>
        </w:numPr>
      </w:pPr>
      <w:r w:rsidRPr="00911C96">
        <w:t>People take in visual information more clearly and quickly than words</w:t>
      </w:r>
    </w:p>
    <w:p w14:paraId="6715BB35" w14:textId="691BCD2A" w:rsidR="00911C96" w:rsidRDefault="00911C96" w:rsidP="00911C96">
      <w:pPr>
        <w:pStyle w:val="ParagraphStyle"/>
        <w:numPr>
          <w:ilvl w:val="0"/>
          <w:numId w:val="9"/>
        </w:numPr>
      </w:pPr>
      <w:r w:rsidRPr="00911C96">
        <w:t>You can make comparisons more easily</w:t>
      </w:r>
    </w:p>
    <w:p w14:paraId="6A9AA1C4" w14:textId="493CD06B" w:rsidR="00911C96" w:rsidRDefault="00911C96" w:rsidP="00911C96">
      <w:pPr>
        <w:pStyle w:val="ParagraphStyle"/>
      </w:pPr>
    </w:p>
    <w:p w14:paraId="3D146825" w14:textId="16E1C390" w:rsidR="00911C96" w:rsidRDefault="00911C96" w:rsidP="00911C96">
      <w:pPr>
        <w:pStyle w:val="ParagraphStyle"/>
      </w:pPr>
      <w:r w:rsidRPr="00911C96">
        <w:t>In this session we will be learning about bar charts and pie charts.</w:t>
      </w:r>
    </w:p>
    <w:p w14:paraId="6E18356A" w14:textId="356C59C4" w:rsidR="00911C96" w:rsidRDefault="002104A0" w:rsidP="002104A0">
      <w:pPr>
        <w:pStyle w:val="SlideTitles"/>
      </w:pPr>
      <w:r>
        <w:t xml:space="preserve">3 </w:t>
      </w:r>
      <w:r w:rsidR="00A31CBF">
        <w:t>of 17</w:t>
      </w:r>
      <w:r>
        <w:t xml:space="preserve"> – </w:t>
      </w:r>
      <w:r w:rsidRPr="002104A0">
        <w:t>What is a bar chart?</w:t>
      </w:r>
    </w:p>
    <w:p w14:paraId="500422BF" w14:textId="7FF42AAD" w:rsidR="002104A0" w:rsidRPr="00BA5F52" w:rsidRDefault="002104A0" w:rsidP="002104A0">
      <w:pPr>
        <w:pStyle w:val="ParagraphStyle"/>
        <w:rPr>
          <w:b/>
          <w:bCs/>
        </w:rPr>
      </w:pPr>
      <w:r w:rsidRPr="00BA5F52">
        <w:rPr>
          <w:b/>
          <w:bCs/>
        </w:rPr>
        <w:t>What is a bar chart?</w:t>
      </w:r>
    </w:p>
    <w:p w14:paraId="12B80952" w14:textId="4D2B1181" w:rsidR="002104A0" w:rsidRPr="002104A0" w:rsidRDefault="002104A0" w:rsidP="002104A0">
      <w:pPr>
        <w:pStyle w:val="ParagraphStyle"/>
      </w:pPr>
      <w:r w:rsidRPr="002104A0">
        <w:t>Bar charts are used to make comparisons and to illustrate the relationship between items of information in terms of size.</w:t>
      </w:r>
    </w:p>
    <w:p w14:paraId="5516254F" w14:textId="394A5B11" w:rsidR="002104A0" w:rsidRDefault="002104A0" w:rsidP="002104A0">
      <w:pPr>
        <w:pStyle w:val="ParagraphStyle"/>
      </w:pPr>
    </w:p>
    <w:p w14:paraId="74947191" w14:textId="3E6E1090" w:rsidR="002104A0" w:rsidRDefault="002104A0" w:rsidP="002104A0">
      <w:pPr>
        <w:pStyle w:val="ParagraphStyle"/>
      </w:pPr>
      <w:r w:rsidRPr="002104A0">
        <w:t>Bar charts display simple results clearly but are not useful for large amounts of structured information.</w:t>
      </w:r>
    </w:p>
    <w:p w14:paraId="1F7E3430" w14:textId="15AA81C6" w:rsidR="002104A0" w:rsidRDefault="002104A0" w:rsidP="002104A0">
      <w:pPr>
        <w:pStyle w:val="SlideTitles"/>
      </w:pPr>
      <w:r>
        <w:t xml:space="preserve">4 </w:t>
      </w:r>
      <w:r w:rsidR="00A31CBF">
        <w:t>of 17</w:t>
      </w:r>
      <w:r>
        <w:t xml:space="preserve"> – </w:t>
      </w:r>
      <w:r w:rsidRPr="002104A0">
        <w:t>Labelling a bar chart</w:t>
      </w:r>
    </w:p>
    <w:p w14:paraId="196C4B8D" w14:textId="6CBA015B" w:rsidR="002104A0" w:rsidRDefault="00D468E1" w:rsidP="002104A0">
      <w:pPr>
        <w:pStyle w:val="ParagraphStyle"/>
      </w:pPr>
      <w:r w:rsidRPr="00D468E1">
        <w:t>All bar charts should be easy to read and understand. A bar chart should always have:</w:t>
      </w:r>
    </w:p>
    <w:p w14:paraId="36D2FA58" w14:textId="153C9F1B" w:rsidR="00D468E1" w:rsidRDefault="00D468E1" w:rsidP="00715233">
      <w:pPr>
        <w:pStyle w:val="ParagraphStyle"/>
        <w:numPr>
          <w:ilvl w:val="0"/>
          <w:numId w:val="10"/>
        </w:numPr>
      </w:pPr>
      <w:r w:rsidRPr="00D468E1">
        <w:t>A title that tells you what the bar chart is about</w:t>
      </w:r>
    </w:p>
    <w:p w14:paraId="51B07EC3" w14:textId="167B09A2" w:rsidR="00D468E1" w:rsidRDefault="00D468E1" w:rsidP="00715233">
      <w:pPr>
        <w:pStyle w:val="ParagraphStyle"/>
        <w:numPr>
          <w:ilvl w:val="0"/>
          <w:numId w:val="10"/>
        </w:numPr>
      </w:pPr>
      <w:r w:rsidRPr="00D468E1">
        <w:t>A sensible scale so that it is easy to read</w:t>
      </w:r>
    </w:p>
    <w:p w14:paraId="092D5C7A" w14:textId="355CC7DC" w:rsidR="00715233" w:rsidRDefault="00715233" w:rsidP="00715233">
      <w:pPr>
        <w:pStyle w:val="ParagraphStyle"/>
        <w:numPr>
          <w:ilvl w:val="0"/>
          <w:numId w:val="10"/>
        </w:numPr>
      </w:pPr>
      <w:r w:rsidRPr="00715233">
        <w:t>A label for the x axis (horizontal axis) and the y axis (vertical axis)</w:t>
      </w:r>
    </w:p>
    <w:p w14:paraId="436C24A1" w14:textId="67526C78" w:rsidR="00715233" w:rsidRDefault="00715233" w:rsidP="00715233">
      <w:pPr>
        <w:pStyle w:val="SlideTitles"/>
      </w:pPr>
      <w:r>
        <w:t xml:space="preserve">5 </w:t>
      </w:r>
      <w:r w:rsidR="00A31CBF">
        <w:t>of 17</w:t>
      </w:r>
      <w:r>
        <w:t xml:space="preserve"> – Question 1</w:t>
      </w:r>
    </w:p>
    <w:p w14:paraId="6C9A92CC" w14:textId="0E43FE05" w:rsidR="00715233" w:rsidRDefault="00715233" w:rsidP="00715233">
      <w:pPr>
        <w:pStyle w:val="ParagraphStyle"/>
      </w:pPr>
      <w:r>
        <w:t>Consider a bar chart where the Y axis has markers from 0 to 160, going up in multiples of 10. The X axis has markers A, B, C, D and E. There are two data bars for each of the markers from A to E, each with a blue and green data bar. There is a legend showing that the blue bars represent week 1 and the green bars represent week 2.</w:t>
      </w:r>
    </w:p>
    <w:p w14:paraId="6174CD4C" w14:textId="58F4C163" w:rsidR="00715233" w:rsidRDefault="00715233" w:rsidP="00715233">
      <w:pPr>
        <w:pStyle w:val="ParagraphStyle"/>
      </w:pPr>
    </w:p>
    <w:p w14:paraId="40ABD891" w14:textId="102B0436" w:rsidR="00715233" w:rsidRDefault="00715233" w:rsidP="00715233">
      <w:pPr>
        <w:pStyle w:val="ParagraphStyle"/>
      </w:pPr>
      <w:r>
        <w:t>What is missing from the bar chart?</w:t>
      </w:r>
    </w:p>
    <w:p w14:paraId="5D4D4CE1" w14:textId="798B3597" w:rsidR="00715233" w:rsidRDefault="00715233" w:rsidP="00715233">
      <w:pPr>
        <w:pStyle w:val="ParagraphStyle"/>
      </w:pPr>
    </w:p>
    <w:p w14:paraId="6C93EA99" w14:textId="3DF19CCF" w:rsidR="00715233" w:rsidRDefault="00715233" w:rsidP="00715233">
      <w:pPr>
        <w:pStyle w:val="ParagraphStyle"/>
      </w:pPr>
      <w:r>
        <w:t>Choose all that apply:</w:t>
      </w:r>
    </w:p>
    <w:p w14:paraId="7919874A" w14:textId="61CC0C74" w:rsidR="00715233" w:rsidRDefault="00715233" w:rsidP="00715233">
      <w:pPr>
        <w:pStyle w:val="ParagraphStyle"/>
        <w:numPr>
          <w:ilvl w:val="0"/>
          <w:numId w:val="11"/>
        </w:numPr>
      </w:pPr>
      <w:r>
        <w:t>Title</w:t>
      </w:r>
    </w:p>
    <w:p w14:paraId="7E82D613" w14:textId="1FD8A197" w:rsidR="00715233" w:rsidRDefault="00715233" w:rsidP="00715233">
      <w:pPr>
        <w:pStyle w:val="ParagraphStyle"/>
        <w:numPr>
          <w:ilvl w:val="0"/>
          <w:numId w:val="11"/>
        </w:numPr>
      </w:pPr>
      <w:r>
        <w:t>Scale</w:t>
      </w:r>
    </w:p>
    <w:p w14:paraId="1A9C7E7F" w14:textId="20F90E43" w:rsidR="00715233" w:rsidRDefault="00715233" w:rsidP="00715233">
      <w:pPr>
        <w:pStyle w:val="ParagraphStyle"/>
        <w:numPr>
          <w:ilvl w:val="0"/>
          <w:numId w:val="11"/>
        </w:numPr>
      </w:pPr>
      <w:r>
        <w:t>Label for Y (vertical) axis</w:t>
      </w:r>
    </w:p>
    <w:p w14:paraId="0DA4D88A" w14:textId="0813E274" w:rsidR="00715233" w:rsidRDefault="00715233" w:rsidP="00715233">
      <w:pPr>
        <w:pStyle w:val="ParagraphStyle"/>
      </w:pPr>
    </w:p>
    <w:p w14:paraId="7DE33814" w14:textId="16028190" w:rsidR="00715233" w:rsidRDefault="00715233" w:rsidP="00715233">
      <w:pPr>
        <w:pStyle w:val="ParagraphStyle"/>
      </w:pPr>
      <w:r>
        <w:lastRenderedPageBreak/>
        <w:t>The correct answers are A and C, title and label for Y (vertical) axis.</w:t>
      </w:r>
    </w:p>
    <w:p w14:paraId="793128AE" w14:textId="17759495" w:rsidR="00715233" w:rsidRDefault="00715233" w:rsidP="00715233">
      <w:pPr>
        <w:pStyle w:val="SlideTitles"/>
      </w:pPr>
      <w:r>
        <w:t xml:space="preserve">6 </w:t>
      </w:r>
      <w:r w:rsidR="00A31CBF">
        <w:t>of 17</w:t>
      </w:r>
      <w:r>
        <w:t xml:space="preserve"> – </w:t>
      </w:r>
      <w:r w:rsidRPr="00715233">
        <w:t>Reading bar charts</w:t>
      </w:r>
    </w:p>
    <w:p w14:paraId="04F66717" w14:textId="7C21386D" w:rsidR="00715233" w:rsidRDefault="00715233" w:rsidP="00715233">
      <w:pPr>
        <w:pStyle w:val="ParagraphStyle"/>
      </w:pPr>
      <w:r w:rsidRPr="00715233">
        <w:t>To read a bar chart, you need to look at the scale on the vertical axis and then read across to the top of each bar.</w:t>
      </w:r>
    </w:p>
    <w:p w14:paraId="217EAA95" w14:textId="1362C8B5" w:rsidR="005D26AD" w:rsidRDefault="005D26AD" w:rsidP="00715233">
      <w:pPr>
        <w:pStyle w:val="ParagraphStyle"/>
      </w:pPr>
    </w:p>
    <w:p w14:paraId="4FBA9288" w14:textId="19D00281" w:rsidR="005D26AD" w:rsidRDefault="005D26AD" w:rsidP="00715233">
      <w:pPr>
        <w:pStyle w:val="ParagraphStyle"/>
      </w:pPr>
      <w:r>
        <w:t>Consider a bar chart that shows the favourite colour of people (surveyed July 2018). The vertical (Y axis) shows the number of people from 0 to 10 in multiples of 1. The horizontal (X axis) shows the colours: yellow, red, blue</w:t>
      </w:r>
      <w:r w:rsidR="007B6320">
        <w:t>,</w:t>
      </w:r>
      <w:r>
        <w:t xml:space="preserve"> green and pink. There are data bars for each of the colours.</w:t>
      </w:r>
    </w:p>
    <w:p w14:paraId="43866501" w14:textId="15DDB075" w:rsidR="005D26AD" w:rsidRDefault="005D26AD" w:rsidP="00715233">
      <w:pPr>
        <w:pStyle w:val="ParagraphStyle"/>
      </w:pPr>
    </w:p>
    <w:p w14:paraId="74C72ADA" w14:textId="38231811" w:rsidR="005D26AD" w:rsidRDefault="005D26AD" w:rsidP="00715233">
      <w:pPr>
        <w:pStyle w:val="ParagraphStyle"/>
      </w:pPr>
      <w:r w:rsidRPr="005D26AD">
        <w:t xml:space="preserve">6 people </w:t>
      </w:r>
      <w:r>
        <w:t>said</w:t>
      </w:r>
      <w:r w:rsidRPr="005D26AD">
        <w:t xml:space="preserve"> yellow is their favourite colour</w:t>
      </w:r>
      <w:r>
        <w:t>, so the yellow data bar is as high as the number 6 on the Y axis.</w:t>
      </w:r>
    </w:p>
    <w:p w14:paraId="355F07FD" w14:textId="19C23726" w:rsidR="005D26AD" w:rsidRDefault="005D26AD" w:rsidP="00715233">
      <w:pPr>
        <w:pStyle w:val="ParagraphStyle"/>
      </w:pPr>
    </w:p>
    <w:p w14:paraId="4ACA7629" w14:textId="53936167" w:rsidR="005D26AD" w:rsidRDefault="005D26AD" w:rsidP="00715233">
      <w:pPr>
        <w:pStyle w:val="ParagraphStyle"/>
      </w:pPr>
      <w:r w:rsidRPr="005D26AD">
        <w:t xml:space="preserve">3 people </w:t>
      </w:r>
      <w:r>
        <w:t>said</w:t>
      </w:r>
      <w:r w:rsidRPr="005D26AD">
        <w:t xml:space="preserve"> red is their favourite colour</w:t>
      </w:r>
      <w:r>
        <w:t>, so the red data bar is as high as the number 3 on the Y axis.</w:t>
      </w:r>
    </w:p>
    <w:p w14:paraId="580C81E9" w14:textId="3012B309" w:rsidR="005D26AD" w:rsidRDefault="005D26AD" w:rsidP="00715233">
      <w:pPr>
        <w:pStyle w:val="ParagraphStyle"/>
      </w:pPr>
    </w:p>
    <w:p w14:paraId="586B3F34" w14:textId="29F9FA2D" w:rsidR="005D26AD" w:rsidRDefault="005D26AD" w:rsidP="00715233">
      <w:pPr>
        <w:pStyle w:val="ParagraphStyle"/>
      </w:pPr>
      <w:r>
        <w:t>7</w:t>
      </w:r>
      <w:r w:rsidRPr="005D26AD">
        <w:t xml:space="preserve"> people said </w:t>
      </w:r>
      <w:r>
        <w:t>blue</w:t>
      </w:r>
      <w:r w:rsidRPr="005D26AD">
        <w:t xml:space="preserve"> is their favourite colour, so the </w:t>
      </w:r>
      <w:r>
        <w:t>blue</w:t>
      </w:r>
      <w:r w:rsidRPr="005D26AD">
        <w:t xml:space="preserve"> data bar is as high as the number </w:t>
      </w:r>
      <w:r>
        <w:t>7</w:t>
      </w:r>
      <w:r w:rsidRPr="005D26AD">
        <w:t xml:space="preserve"> on the Y axis.</w:t>
      </w:r>
    </w:p>
    <w:p w14:paraId="61E74190" w14:textId="75FF48D7" w:rsidR="005D26AD" w:rsidRDefault="005D26AD" w:rsidP="00715233">
      <w:pPr>
        <w:pStyle w:val="ParagraphStyle"/>
      </w:pPr>
    </w:p>
    <w:p w14:paraId="5D9A5EA8" w14:textId="38957AE6" w:rsidR="005D26AD" w:rsidRDefault="005D26AD" w:rsidP="00715233">
      <w:pPr>
        <w:pStyle w:val="ParagraphStyle"/>
      </w:pPr>
      <w:r>
        <w:t>8</w:t>
      </w:r>
      <w:r w:rsidRPr="005D26AD">
        <w:t xml:space="preserve"> people said </w:t>
      </w:r>
      <w:r>
        <w:t>green</w:t>
      </w:r>
      <w:r w:rsidRPr="005D26AD">
        <w:t xml:space="preserve"> is their favourite colour, so the </w:t>
      </w:r>
      <w:r>
        <w:t>green</w:t>
      </w:r>
      <w:r w:rsidRPr="005D26AD">
        <w:t xml:space="preserve"> data bar is as high as the number </w:t>
      </w:r>
      <w:r>
        <w:t>8</w:t>
      </w:r>
      <w:r w:rsidRPr="005D26AD">
        <w:t xml:space="preserve"> on the Y axis.</w:t>
      </w:r>
    </w:p>
    <w:p w14:paraId="79978A32" w14:textId="5998A183" w:rsidR="005D26AD" w:rsidRDefault="005D26AD" w:rsidP="00715233">
      <w:pPr>
        <w:pStyle w:val="ParagraphStyle"/>
      </w:pPr>
    </w:p>
    <w:p w14:paraId="4F791520" w14:textId="1F35EF65" w:rsidR="005D26AD" w:rsidRDefault="005D26AD" w:rsidP="00715233">
      <w:pPr>
        <w:pStyle w:val="ParagraphStyle"/>
      </w:pPr>
      <w:r>
        <w:t>2</w:t>
      </w:r>
      <w:r w:rsidRPr="005D26AD">
        <w:t xml:space="preserve"> people said </w:t>
      </w:r>
      <w:r>
        <w:t>pink</w:t>
      </w:r>
      <w:r w:rsidRPr="005D26AD">
        <w:t xml:space="preserve"> is their favourite colour, so the </w:t>
      </w:r>
      <w:r>
        <w:t>pink</w:t>
      </w:r>
      <w:r w:rsidRPr="005D26AD">
        <w:t xml:space="preserve"> data bar is as high as the number </w:t>
      </w:r>
      <w:r>
        <w:t>2</w:t>
      </w:r>
      <w:r w:rsidRPr="005D26AD">
        <w:t xml:space="preserve"> on the Y axis.</w:t>
      </w:r>
    </w:p>
    <w:p w14:paraId="23E82FBE" w14:textId="535F5E3C" w:rsidR="005D26AD" w:rsidRDefault="005D26AD" w:rsidP="005D26AD">
      <w:pPr>
        <w:pStyle w:val="SlideTitles"/>
      </w:pPr>
      <w:r>
        <w:t xml:space="preserve">7 </w:t>
      </w:r>
      <w:r w:rsidR="00A31CBF">
        <w:t>of 17</w:t>
      </w:r>
      <w:r>
        <w:t xml:space="preserve"> – Question 2</w:t>
      </w:r>
    </w:p>
    <w:p w14:paraId="3C0E401F" w14:textId="631EA80D" w:rsidR="005D26AD" w:rsidRDefault="005D26AD" w:rsidP="005D26AD">
      <w:pPr>
        <w:pStyle w:val="ParagraphStyle"/>
      </w:pPr>
      <w:r>
        <w:t xml:space="preserve">Mrs. Steeple made a bar chart to show the shoe sizes of all the children in her class. </w:t>
      </w:r>
      <w:r w:rsidRPr="005D26AD">
        <w:t>The vertical (Y axis) shows the number of people from 0 to 10 in multiples of 1.</w:t>
      </w:r>
      <w:r>
        <w:t xml:space="preserve"> </w:t>
      </w:r>
      <w:r w:rsidRPr="005D26AD">
        <w:t>The horizontal (X axis) shows the</w:t>
      </w:r>
      <w:r>
        <w:t xml:space="preserve"> shoe sizes 4, 5, 6, 7, 8, 9 and 10. </w:t>
      </w:r>
      <w:r w:rsidRPr="005D26AD">
        <w:t xml:space="preserve">There are data bars for each of the </w:t>
      </w:r>
      <w:r>
        <w:t>shoe sizes. The data bar 4 reaches the number 1 on the Y axis, the data bar 5 reaches 2, the data bar 6 reaches 8, the data bar 7 reaches 9, the data bar 8 reaches 4, the data bar 9 reaches 2 and the data bar 10 reaches 1.</w:t>
      </w:r>
    </w:p>
    <w:p w14:paraId="76B8CE7A" w14:textId="77777777" w:rsidR="005D26AD" w:rsidRDefault="005D26AD" w:rsidP="005D26AD">
      <w:pPr>
        <w:pStyle w:val="ParagraphStyle"/>
      </w:pPr>
    </w:p>
    <w:p w14:paraId="3EE7B3B6" w14:textId="7FCD2549" w:rsidR="005D26AD" w:rsidRDefault="005D26AD" w:rsidP="005D26AD">
      <w:pPr>
        <w:pStyle w:val="ParagraphStyle"/>
      </w:pPr>
      <w:r>
        <w:t xml:space="preserve">Use this information to answer the </w:t>
      </w:r>
      <w:r w:rsidR="00822CF9">
        <w:t>questions for the following three sections.</w:t>
      </w:r>
    </w:p>
    <w:p w14:paraId="59E61C51" w14:textId="77777777" w:rsidR="005D26AD" w:rsidRDefault="005D26AD" w:rsidP="005D26AD">
      <w:pPr>
        <w:pStyle w:val="ParagraphStyle"/>
      </w:pPr>
    </w:p>
    <w:p w14:paraId="6BD9376D" w14:textId="76EEE8DA" w:rsidR="005D26AD" w:rsidRDefault="005D26AD" w:rsidP="005D26AD">
      <w:pPr>
        <w:pStyle w:val="ParagraphStyle"/>
      </w:pPr>
      <w:r>
        <w:t>How many children are in Mrs. Steeple’s class?</w:t>
      </w:r>
    </w:p>
    <w:p w14:paraId="0D062E29" w14:textId="67792C67" w:rsidR="005D26AD" w:rsidRDefault="005D26AD" w:rsidP="005D26AD">
      <w:pPr>
        <w:pStyle w:val="ParagraphStyle"/>
      </w:pPr>
    </w:p>
    <w:p w14:paraId="2EA96208" w14:textId="44CA2FB3" w:rsidR="00822CF9" w:rsidRDefault="00822CF9" w:rsidP="005D26AD">
      <w:pPr>
        <w:pStyle w:val="ParagraphStyle"/>
      </w:pPr>
      <w:r>
        <w:t>Work out your answer and then compare it with the correct answer below.</w:t>
      </w:r>
    </w:p>
    <w:p w14:paraId="1B94B7ED" w14:textId="3360C708" w:rsidR="00822CF9" w:rsidRDefault="00822CF9" w:rsidP="005D26AD">
      <w:pPr>
        <w:pStyle w:val="ParagraphStyle"/>
      </w:pPr>
    </w:p>
    <w:p w14:paraId="22C03FC5" w14:textId="2C576BDF" w:rsidR="00822CF9" w:rsidRDefault="00822CF9" w:rsidP="005D26AD">
      <w:pPr>
        <w:pStyle w:val="ParagraphStyle"/>
      </w:pPr>
      <w:r>
        <w:t>The correct answer is: 27.</w:t>
      </w:r>
    </w:p>
    <w:p w14:paraId="30D20D86" w14:textId="2F3CB3C9" w:rsidR="00822CF9" w:rsidRDefault="00822CF9" w:rsidP="00822CF9">
      <w:pPr>
        <w:pStyle w:val="SlideTitles"/>
      </w:pPr>
      <w:r>
        <w:t xml:space="preserve">8 </w:t>
      </w:r>
      <w:r w:rsidR="00A31CBF">
        <w:t>of 17</w:t>
      </w:r>
      <w:r>
        <w:t xml:space="preserve"> – Question 3</w:t>
      </w:r>
    </w:p>
    <w:p w14:paraId="0D997B55" w14:textId="4108042A" w:rsidR="00822CF9" w:rsidRDefault="00822CF9" w:rsidP="00822CF9">
      <w:pPr>
        <w:pStyle w:val="ParagraphStyle"/>
      </w:pPr>
      <w:r>
        <w:t>How many children have size 8 feet?</w:t>
      </w:r>
    </w:p>
    <w:p w14:paraId="6B949FD7" w14:textId="1A6A1278" w:rsidR="00822CF9" w:rsidRDefault="00822CF9" w:rsidP="00822CF9">
      <w:pPr>
        <w:pStyle w:val="ParagraphStyle"/>
      </w:pPr>
    </w:p>
    <w:p w14:paraId="449B624C" w14:textId="77777777" w:rsidR="00822CF9" w:rsidRDefault="00822CF9" w:rsidP="00822CF9">
      <w:pPr>
        <w:pStyle w:val="ParagraphStyle"/>
      </w:pPr>
      <w:r>
        <w:t>Work out your answer and then compare it with the correct answer below.</w:t>
      </w:r>
    </w:p>
    <w:p w14:paraId="1816D0EF" w14:textId="77777777" w:rsidR="00822CF9" w:rsidRDefault="00822CF9" w:rsidP="00822CF9">
      <w:pPr>
        <w:pStyle w:val="ParagraphStyle"/>
      </w:pPr>
    </w:p>
    <w:p w14:paraId="72535278" w14:textId="027892AF" w:rsidR="00822CF9" w:rsidRDefault="00822CF9" w:rsidP="00822CF9">
      <w:pPr>
        <w:pStyle w:val="ParagraphStyle"/>
      </w:pPr>
      <w:r>
        <w:t>The correct answer is: 4.</w:t>
      </w:r>
    </w:p>
    <w:p w14:paraId="669FF314" w14:textId="4DABB521" w:rsidR="00822CF9" w:rsidRDefault="00822CF9" w:rsidP="00822CF9">
      <w:pPr>
        <w:pStyle w:val="SlideTitles"/>
      </w:pPr>
      <w:r>
        <w:t xml:space="preserve">9 </w:t>
      </w:r>
      <w:r w:rsidR="00A31CBF">
        <w:t>of 17</w:t>
      </w:r>
      <w:r>
        <w:t xml:space="preserve"> – Question 4</w:t>
      </w:r>
    </w:p>
    <w:p w14:paraId="1F349408" w14:textId="4CA8579D" w:rsidR="00822CF9" w:rsidRDefault="00822CF9" w:rsidP="00822CF9">
      <w:pPr>
        <w:pStyle w:val="ParagraphStyle"/>
      </w:pPr>
      <w:r>
        <w:t>What is the most popular shoe size?</w:t>
      </w:r>
    </w:p>
    <w:p w14:paraId="7135F79A" w14:textId="3E68B96B" w:rsidR="00822CF9" w:rsidRDefault="00822CF9" w:rsidP="00822CF9">
      <w:pPr>
        <w:pStyle w:val="ParagraphStyle"/>
      </w:pPr>
    </w:p>
    <w:p w14:paraId="7DF897B0" w14:textId="77777777" w:rsidR="00822CF9" w:rsidRDefault="00822CF9" w:rsidP="00822CF9">
      <w:pPr>
        <w:pStyle w:val="ParagraphStyle"/>
      </w:pPr>
      <w:r>
        <w:t>Work out your answer and then compare it with the correct answer below.</w:t>
      </w:r>
    </w:p>
    <w:p w14:paraId="44E045EE" w14:textId="77777777" w:rsidR="00822CF9" w:rsidRDefault="00822CF9" w:rsidP="00822CF9">
      <w:pPr>
        <w:pStyle w:val="ParagraphStyle"/>
      </w:pPr>
    </w:p>
    <w:p w14:paraId="529E1C0E" w14:textId="72C77440" w:rsidR="00822CF9" w:rsidRDefault="00822CF9" w:rsidP="00822CF9">
      <w:pPr>
        <w:pStyle w:val="ParagraphStyle"/>
      </w:pPr>
      <w:r>
        <w:t>The correct answer is: Size 7.</w:t>
      </w:r>
    </w:p>
    <w:p w14:paraId="68C3A5B9" w14:textId="60AA6D83" w:rsidR="00822CF9" w:rsidRDefault="00822CF9" w:rsidP="00822CF9">
      <w:pPr>
        <w:pStyle w:val="SlideTitles"/>
      </w:pPr>
      <w:r>
        <w:lastRenderedPageBreak/>
        <w:t xml:space="preserve">10 </w:t>
      </w:r>
      <w:r w:rsidR="00A31CBF">
        <w:t>of 17</w:t>
      </w:r>
      <w:r>
        <w:t xml:space="preserve"> – </w:t>
      </w:r>
      <w:r w:rsidR="00275FED" w:rsidRPr="00275FED">
        <w:t>Pie charts</w:t>
      </w:r>
    </w:p>
    <w:p w14:paraId="4EBB83C7" w14:textId="106CEC38" w:rsidR="00275FED" w:rsidRDefault="00275FED" w:rsidP="00275FED">
      <w:pPr>
        <w:pStyle w:val="ParagraphStyle"/>
      </w:pPr>
      <w:r w:rsidRPr="00275FED">
        <w:t>Pie charts are useful for indicating the relative proportions of the various components that make up a whole. The “slices” of pie charts, called sectors, are used to show the relative size of each piece of data.</w:t>
      </w:r>
    </w:p>
    <w:p w14:paraId="3DAEE414" w14:textId="7970B4E5" w:rsidR="00275FED" w:rsidRDefault="00275FED" w:rsidP="00275FED">
      <w:pPr>
        <w:pStyle w:val="ParagraphStyle"/>
      </w:pPr>
    </w:p>
    <w:p w14:paraId="73D8A907" w14:textId="70E67813" w:rsidR="00275FED" w:rsidRDefault="00275FED" w:rsidP="00275FED">
      <w:pPr>
        <w:pStyle w:val="ParagraphStyle"/>
      </w:pPr>
      <w:r w:rsidRPr="00275FED">
        <w:t>Pie charts present information in a way that can be taken in visually all at once. However, it can be difficult to compare if different sectors are similar in size.</w:t>
      </w:r>
    </w:p>
    <w:p w14:paraId="549961F8" w14:textId="576E23DA" w:rsidR="00275FED" w:rsidRDefault="00275FED" w:rsidP="00275FED">
      <w:pPr>
        <w:pStyle w:val="SlideTitles"/>
      </w:pPr>
      <w:r>
        <w:t xml:space="preserve">11 </w:t>
      </w:r>
      <w:r w:rsidR="00A31CBF">
        <w:t>of 17</w:t>
      </w:r>
      <w:r>
        <w:t xml:space="preserve"> – </w:t>
      </w:r>
      <w:r w:rsidRPr="00275FED">
        <w:t>Labelling pie charts</w:t>
      </w:r>
    </w:p>
    <w:p w14:paraId="338DE84B" w14:textId="00C4BED0" w:rsidR="00275FED" w:rsidRDefault="00275FED" w:rsidP="00275FED">
      <w:pPr>
        <w:pStyle w:val="ParagraphStyle"/>
      </w:pPr>
      <w:r w:rsidRPr="00275FED">
        <w:t xml:space="preserve">The whole pie chart represents the total data measured. </w:t>
      </w:r>
      <w:r>
        <w:t>For example, consider a pie chart showing favourite seasons (surveyed 1</w:t>
      </w:r>
      <w:r w:rsidRPr="00275FED">
        <w:rPr>
          <w:vertAlign w:val="superscript"/>
        </w:rPr>
        <w:t>st</w:t>
      </w:r>
      <w:r>
        <w:t xml:space="preserve"> July 2018). T</w:t>
      </w:r>
      <w:r w:rsidRPr="00275FED">
        <w:t xml:space="preserve">he whole pie chart </w:t>
      </w:r>
      <w:r>
        <w:t xml:space="preserve">would </w:t>
      </w:r>
      <w:r w:rsidRPr="00275FED">
        <w:t>represent the total number of people included in the survey, and each sector represents a proportion of the whole, in this case how many people liked each season the best.</w:t>
      </w:r>
      <w:r>
        <w:t xml:space="preserve"> The pie chart is separated into four sectors, the biggest blue sector represents 7 people out of the whole </w:t>
      </w:r>
      <w:r w:rsidR="00EB4A07">
        <w:t>who</w:t>
      </w:r>
      <w:r>
        <w:t xml:space="preserve"> liked Autumn the best, the second largest green sector represents 5 people out of the whole</w:t>
      </w:r>
      <w:r w:rsidR="00754EF4">
        <w:t xml:space="preserve"> who</w:t>
      </w:r>
      <w:r>
        <w:t xml:space="preserve"> liked winter the best, the third largest red sector represents 4 people out of the whole</w:t>
      </w:r>
      <w:r w:rsidR="002338C0">
        <w:t xml:space="preserve"> who</w:t>
      </w:r>
      <w:r>
        <w:t xml:space="preserve"> liked summer the best and the smallest yellow sector represents 2 people out of the whole</w:t>
      </w:r>
      <w:r w:rsidR="002338C0">
        <w:t xml:space="preserve"> who</w:t>
      </w:r>
      <w:r>
        <w:t xml:space="preserve"> liked spring the best.</w:t>
      </w:r>
    </w:p>
    <w:p w14:paraId="48A301FF" w14:textId="30907A97" w:rsidR="00275FED" w:rsidRDefault="00275FED" w:rsidP="00275FED">
      <w:pPr>
        <w:pStyle w:val="ParagraphStyle"/>
      </w:pPr>
    </w:p>
    <w:p w14:paraId="31BBBC5C" w14:textId="3A152D96" w:rsidR="00275FED" w:rsidRDefault="00275FED" w:rsidP="00275FED">
      <w:pPr>
        <w:pStyle w:val="ParagraphStyle"/>
      </w:pPr>
      <w:r w:rsidRPr="00275FED">
        <w:t>Pie charts should always have a clear title and should be easy to read and understand.</w:t>
      </w:r>
    </w:p>
    <w:p w14:paraId="453C41E3" w14:textId="33B868CC" w:rsidR="00275FED" w:rsidRDefault="00275FED" w:rsidP="00275FED">
      <w:pPr>
        <w:pStyle w:val="ParagraphStyle"/>
      </w:pPr>
    </w:p>
    <w:p w14:paraId="449930F4" w14:textId="09FC46BB" w:rsidR="00275FED" w:rsidRDefault="00275FED" w:rsidP="00275FED">
      <w:pPr>
        <w:pStyle w:val="ParagraphStyle"/>
      </w:pPr>
      <w:r w:rsidRPr="00275FED">
        <w:t>A pie chart must always be labelled. This can be done by labelling each sector or using a key.</w:t>
      </w:r>
    </w:p>
    <w:p w14:paraId="2E323A71" w14:textId="4E6C7987" w:rsidR="00275FED" w:rsidRDefault="00275FED" w:rsidP="00275FED">
      <w:pPr>
        <w:pStyle w:val="SlideTitles"/>
      </w:pPr>
      <w:r>
        <w:t xml:space="preserve">12 </w:t>
      </w:r>
      <w:r w:rsidR="00A31CBF">
        <w:t>of 17</w:t>
      </w:r>
      <w:r>
        <w:t xml:space="preserve"> – Question 5</w:t>
      </w:r>
    </w:p>
    <w:p w14:paraId="6B413729" w14:textId="2BAFD854" w:rsidR="00275FED" w:rsidRDefault="00275FED" w:rsidP="00275FED">
      <w:pPr>
        <w:pStyle w:val="ParagraphStyle"/>
      </w:pPr>
      <w:r>
        <w:t xml:space="preserve">A group of 50 people were surveyed to find out what colour car they had. </w:t>
      </w:r>
      <w:r w:rsidR="002A4F42">
        <w:t>The data for the pie chart can be found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2A4F42" w14:paraId="5CD76792" w14:textId="77777777" w:rsidTr="002A4F42">
        <w:tc>
          <w:tcPr>
            <w:tcW w:w="4871" w:type="dxa"/>
          </w:tcPr>
          <w:p w14:paraId="25FAB094" w14:textId="70B09D8F" w:rsidR="002A4F42" w:rsidRDefault="002A4F42" w:rsidP="002A4F42">
            <w:pPr>
              <w:pStyle w:val="TableHeadings"/>
            </w:pPr>
            <w:r>
              <w:t>Car Colours</w:t>
            </w:r>
          </w:p>
        </w:tc>
        <w:tc>
          <w:tcPr>
            <w:tcW w:w="4871" w:type="dxa"/>
          </w:tcPr>
          <w:p w14:paraId="1D54E4BA" w14:textId="3C7CD1D8" w:rsidR="002A4F42" w:rsidRDefault="002A4F42" w:rsidP="002A4F42">
            <w:pPr>
              <w:pStyle w:val="TableHeadings"/>
            </w:pPr>
            <w:r>
              <w:t>Number of People</w:t>
            </w:r>
          </w:p>
        </w:tc>
      </w:tr>
      <w:tr w:rsidR="002A4F42" w14:paraId="04DDD042" w14:textId="77777777" w:rsidTr="002A4F42">
        <w:tc>
          <w:tcPr>
            <w:tcW w:w="4871" w:type="dxa"/>
          </w:tcPr>
          <w:p w14:paraId="4EAD2820" w14:textId="155EF308" w:rsidR="002A4F42" w:rsidRDefault="002A4F42" w:rsidP="00275FED">
            <w:pPr>
              <w:pStyle w:val="ParagraphStyle"/>
            </w:pPr>
            <w:r>
              <w:t>Red</w:t>
            </w:r>
          </w:p>
        </w:tc>
        <w:tc>
          <w:tcPr>
            <w:tcW w:w="4871" w:type="dxa"/>
          </w:tcPr>
          <w:p w14:paraId="63E93687" w14:textId="40947B5E" w:rsidR="002A4F42" w:rsidRDefault="002A4F42" w:rsidP="00275FED">
            <w:pPr>
              <w:pStyle w:val="ParagraphStyle"/>
            </w:pPr>
            <w:r>
              <w:t>12</w:t>
            </w:r>
          </w:p>
        </w:tc>
      </w:tr>
      <w:tr w:rsidR="002A4F42" w14:paraId="37631980" w14:textId="77777777" w:rsidTr="002A4F42">
        <w:tc>
          <w:tcPr>
            <w:tcW w:w="4871" w:type="dxa"/>
          </w:tcPr>
          <w:p w14:paraId="4C8B2714" w14:textId="660CAA3D" w:rsidR="002A4F42" w:rsidRDefault="002A4F42" w:rsidP="00275FED">
            <w:pPr>
              <w:pStyle w:val="ParagraphStyle"/>
            </w:pPr>
            <w:r>
              <w:t>Green</w:t>
            </w:r>
          </w:p>
        </w:tc>
        <w:tc>
          <w:tcPr>
            <w:tcW w:w="4871" w:type="dxa"/>
          </w:tcPr>
          <w:p w14:paraId="1166FF76" w14:textId="098EBBF8" w:rsidR="002A4F42" w:rsidRDefault="002A4F42" w:rsidP="00275FED">
            <w:pPr>
              <w:pStyle w:val="ParagraphStyle"/>
            </w:pPr>
            <w:r>
              <w:t>10</w:t>
            </w:r>
          </w:p>
        </w:tc>
      </w:tr>
      <w:tr w:rsidR="002A4F42" w14:paraId="46015D03" w14:textId="77777777" w:rsidTr="002A4F42">
        <w:tc>
          <w:tcPr>
            <w:tcW w:w="4871" w:type="dxa"/>
          </w:tcPr>
          <w:p w14:paraId="6FD60FD9" w14:textId="25431A17" w:rsidR="002A4F42" w:rsidRDefault="002A4F42" w:rsidP="00275FED">
            <w:pPr>
              <w:pStyle w:val="ParagraphStyle"/>
            </w:pPr>
            <w:r>
              <w:t>Yellow</w:t>
            </w:r>
          </w:p>
        </w:tc>
        <w:tc>
          <w:tcPr>
            <w:tcW w:w="4871" w:type="dxa"/>
          </w:tcPr>
          <w:p w14:paraId="022AFB8F" w14:textId="43CDC8D3" w:rsidR="002A4F42" w:rsidRDefault="002A4F42" w:rsidP="00275FED">
            <w:pPr>
              <w:pStyle w:val="ParagraphStyle"/>
            </w:pPr>
            <w:r>
              <w:t>9</w:t>
            </w:r>
          </w:p>
        </w:tc>
      </w:tr>
      <w:tr w:rsidR="002A4F42" w14:paraId="2D24598A" w14:textId="77777777" w:rsidTr="002A4F42">
        <w:tc>
          <w:tcPr>
            <w:tcW w:w="4871" w:type="dxa"/>
          </w:tcPr>
          <w:p w14:paraId="56D32A6C" w14:textId="6A407B3D" w:rsidR="002A4F42" w:rsidRDefault="002A4F42" w:rsidP="00275FED">
            <w:pPr>
              <w:pStyle w:val="ParagraphStyle"/>
            </w:pPr>
            <w:r>
              <w:t>Pink</w:t>
            </w:r>
          </w:p>
        </w:tc>
        <w:tc>
          <w:tcPr>
            <w:tcW w:w="4871" w:type="dxa"/>
          </w:tcPr>
          <w:p w14:paraId="7E0F545C" w14:textId="489E152D" w:rsidR="002A4F42" w:rsidRDefault="002A4F42" w:rsidP="00275FED">
            <w:pPr>
              <w:pStyle w:val="ParagraphStyle"/>
            </w:pPr>
            <w:r>
              <w:t>8</w:t>
            </w:r>
          </w:p>
        </w:tc>
      </w:tr>
      <w:tr w:rsidR="002A4F42" w14:paraId="27E6DF16" w14:textId="77777777" w:rsidTr="002A4F42">
        <w:tc>
          <w:tcPr>
            <w:tcW w:w="4871" w:type="dxa"/>
          </w:tcPr>
          <w:p w14:paraId="6B0D06FC" w14:textId="570ED5E5" w:rsidR="002A4F42" w:rsidRDefault="002A4F42" w:rsidP="00275FED">
            <w:pPr>
              <w:pStyle w:val="ParagraphStyle"/>
            </w:pPr>
            <w:r>
              <w:t>Orange</w:t>
            </w:r>
          </w:p>
        </w:tc>
        <w:tc>
          <w:tcPr>
            <w:tcW w:w="4871" w:type="dxa"/>
          </w:tcPr>
          <w:p w14:paraId="6DD1E263" w14:textId="739F46F8" w:rsidR="002A4F42" w:rsidRDefault="002A4F42" w:rsidP="00275FED">
            <w:pPr>
              <w:pStyle w:val="ParagraphStyle"/>
            </w:pPr>
            <w:r>
              <w:t>7</w:t>
            </w:r>
          </w:p>
        </w:tc>
      </w:tr>
      <w:tr w:rsidR="002A4F42" w14:paraId="2D213818" w14:textId="77777777" w:rsidTr="002A4F42">
        <w:tc>
          <w:tcPr>
            <w:tcW w:w="4871" w:type="dxa"/>
          </w:tcPr>
          <w:p w14:paraId="45360580" w14:textId="6451CDEC" w:rsidR="002A4F42" w:rsidRDefault="002A4F42" w:rsidP="00275FED">
            <w:pPr>
              <w:pStyle w:val="ParagraphStyle"/>
            </w:pPr>
            <w:r>
              <w:t>Blue</w:t>
            </w:r>
          </w:p>
        </w:tc>
        <w:tc>
          <w:tcPr>
            <w:tcW w:w="4871" w:type="dxa"/>
          </w:tcPr>
          <w:p w14:paraId="447DE75A" w14:textId="4072A050" w:rsidR="002A4F42" w:rsidRDefault="002A4F42" w:rsidP="00275FED">
            <w:pPr>
              <w:pStyle w:val="ParagraphStyle"/>
            </w:pPr>
            <w:r>
              <w:t>4</w:t>
            </w:r>
          </w:p>
        </w:tc>
      </w:tr>
    </w:tbl>
    <w:p w14:paraId="04B55638" w14:textId="6C1EA132" w:rsidR="002A4F42" w:rsidRDefault="002A4F42" w:rsidP="00275FED">
      <w:pPr>
        <w:pStyle w:val="ParagraphStyle"/>
      </w:pPr>
    </w:p>
    <w:p w14:paraId="6E1AED21" w14:textId="7FEA5F0F" w:rsidR="004C7B14" w:rsidRDefault="004C7B14" w:rsidP="00275FED">
      <w:pPr>
        <w:pStyle w:val="ParagraphStyle"/>
      </w:pPr>
      <w:r w:rsidRPr="004C7B14">
        <w:t>Use this information to answer the questions for the following three sections.</w:t>
      </w:r>
    </w:p>
    <w:p w14:paraId="5D4DC14D" w14:textId="77777777" w:rsidR="004C7B14" w:rsidRDefault="004C7B14" w:rsidP="00275FED">
      <w:pPr>
        <w:pStyle w:val="ParagraphStyle"/>
      </w:pPr>
    </w:p>
    <w:p w14:paraId="3185052F" w14:textId="2BEDC0DE" w:rsidR="00275FED" w:rsidRDefault="00275FED" w:rsidP="00275FED">
      <w:pPr>
        <w:pStyle w:val="ParagraphStyle"/>
      </w:pPr>
      <w:r>
        <w:t>How many people had green cars?</w:t>
      </w:r>
    </w:p>
    <w:p w14:paraId="3EDC2161" w14:textId="71555138" w:rsidR="00275FED" w:rsidRDefault="004C7B14" w:rsidP="004C7B14">
      <w:pPr>
        <w:pStyle w:val="ParagraphStyle"/>
        <w:numPr>
          <w:ilvl w:val="0"/>
          <w:numId w:val="12"/>
        </w:numPr>
      </w:pPr>
      <w:r>
        <w:t>4</w:t>
      </w:r>
    </w:p>
    <w:p w14:paraId="7119D7FD" w14:textId="51ECE256" w:rsidR="004C7B14" w:rsidRDefault="004C7B14" w:rsidP="004C7B14">
      <w:pPr>
        <w:pStyle w:val="ParagraphStyle"/>
        <w:numPr>
          <w:ilvl w:val="0"/>
          <w:numId w:val="12"/>
        </w:numPr>
      </w:pPr>
      <w:r>
        <w:t>7</w:t>
      </w:r>
    </w:p>
    <w:p w14:paraId="07B3EE8A" w14:textId="4755E67A" w:rsidR="004C7B14" w:rsidRDefault="004C7B14" w:rsidP="004C7B14">
      <w:pPr>
        <w:pStyle w:val="ParagraphStyle"/>
        <w:numPr>
          <w:ilvl w:val="0"/>
          <w:numId w:val="12"/>
        </w:numPr>
      </w:pPr>
      <w:r>
        <w:t>10</w:t>
      </w:r>
    </w:p>
    <w:p w14:paraId="4577AC57" w14:textId="28BABA10" w:rsidR="004C7B14" w:rsidRDefault="004C7B14" w:rsidP="004C7B14">
      <w:pPr>
        <w:pStyle w:val="ParagraphStyle"/>
        <w:numPr>
          <w:ilvl w:val="0"/>
          <w:numId w:val="12"/>
        </w:numPr>
      </w:pPr>
      <w:r>
        <w:t>12</w:t>
      </w:r>
    </w:p>
    <w:p w14:paraId="1E80B75B" w14:textId="4B06DE3C" w:rsidR="004C7B14" w:rsidRDefault="004C7B14" w:rsidP="004C7B14">
      <w:pPr>
        <w:pStyle w:val="ParagraphStyle"/>
      </w:pPr>
    </w:p>
    <w:p w14:paraId="61888085" w14:textId="495954BC" w:rsidR="004C7B14" w:rsidRDefault="004C7B14" w:rsidP="004C7B14">
      <w:pPr>
        <w:pStyle w:val="ParagraphStyle"/>
      </w:pPr>
      <w:r>
        <w:t>The correct answer is C, 10.</w:t>
      </w:r>
    </w:p>
    <w:p w14:paraId="03147B74" w14:textId="4F742BB8" w:rsidR="004C7B14" w:rsidRDefault="004C7B14" w:rsidP="004C7B14">
      <w:pPr>
        <w:pStyle w:val="SlideTitles"/>
      </w:pPr>
      <w:r>
        <w:t xml:space="preserve">13 </w:t>
      </w:r>
      <w:r w:rsidR="00A31CBF">
        <w:t>of 17</w:t>
      </w:r>
      <w:r>
        <w:t xml:space="preserve"> – Question 6</w:t>
      </w:r>
    </w:p>
    <w:p w14:paraId="437400D5" w14:textId="28DEDDDA" w:rsidR="004C7B14" w:rsidRDefault="004C7B14" w:rsidP="004C7B14">
      <w:pPr>
        <w:pStyle w:val="ParagraphStyle"/>
      </w:pPr>
      <w:r w:rsidRPr="004C7B14">
        <w:t>What was the least popular car colour?</w:t>
      </w:r>
    </w:p>
    <w:p w14:paraId="08F1CE7D" w14:textId="31F79117" w:rsidR="004C7B14" w:rsidRDefault="004C7B14" w:rsidP="004C7B14">
      <w:pPr>
        <w:pStyle w:val="ParagraphStyle"/>
        <w:numPr>
          <w:ilvl w:val="0"/>
          <w:numId w:val="13"/>
        </w:numPr>
      </w:pPr>
      <w:r>
        <w:t>Blue</w:t>
      </w:r>
    </w:p>
    <w:p w14:paraId="1B140A10" w14:textId="699A3B2A" w:rsidR="004C7B14" w:rsidRDefault="004C7B14" w:rsidP="004C7B14">
      <w:pPr>
        <w:pStyle w:val="ParagraphStyle"/>
        <w:numPr>
          <w:ilvl w:val="0"/>
          <w:numId w:val="13"/>
        </w:numPr>
      </w:pPr>
      <w:r>
        <w:t>Orange</w:t>
      </w:r>
    </w:p>
    <w:p w14:paraId="2C9EA29F" w14:textId="24981255" w:rsidR="004C7B14" w:rsidRDefault="004C7B14" w:rsidP="004C7B14">
      <w:pPr>
        <w:pStyle w:val="ParagraphStyle"/>
        <w:numPr>
          <w:ilvl w:val="0"/>
          <w:numId w:val="13"/>
        </w:numPr>
      </w:pPr>
      <w:r>
        <w:t>Pink</w:t>
      </w:r>
    </w:p>
    <w:p w14:paraId="1FD39757" w14:textId="32533459" w:rsidR="004C7B14" w:rsidRDefault="004C7B14" w:rsidP="004C7B14">
      <w:pPr>
        <w:pStyle w:val="ParagraphStyle"/>
        <w:numPr>
          <w:ilvl w:val="0"/>
          <w:numId w:val="13"/>
        </w:numPr>
      </w:pPr>
      <w:r>
        <w:t>Red</w:t>
      </w:r>
    </w:p>
    <w:p w14:paraId="4CFD14E5" w14:textId="3D0BF96C" w:rsidR="004C7B14" w:rsidRDefault="004C7B14" w:rsidP="004C7B14">
      <w:pPr>
        <w:pStyle w:val="ParagraphStyle"/>
      </w:pPr>
    </w:p>
    <w:p w14:paraId="0F6C7BD4" w14:textId="62DBB5CB" w:rsidR="004C7B14" w:rsidRDefault="004C7B14" w:rsidP="004C7B14">
      <w:pPr>
        <w:pStyle w:val="ParagraphStyle"/>
      </w:pPr>
      <w:r>
        <w:lastRenderedPageBreak/>
        <w:t>The correct answer is A, blue.</w:t>
      </w:r>
    </w:p>
    <w:p w14:paraId="6ED546DC" w14:textId="3684EB35" w:rsidR="004C7B14" w:rsidRDefault="004C7B14" w:rsidP="004C7B14">
      <w:pPr>
        <w:pStyle w:val="SlideTitles"/>
      </w:pPr>
      <w:r>
        <w:t xml:space="preserve">14 </w:t>
      </w:r>
      <w:r w:rsidR="00A31CBF">
        <w:t>of 17</w:t>
      </w:r>
      <w:r>
        <w:t xml:space="preserve"> – Question 7</w:t>
      </w:r>
    </w:p>
    <w:p w14:paraId="27969055" w14:textId="37704865" w:rsidR="004C7B14" w:rsidRDefault="004C7B14" w:rsidP="004C7B14">
      <w:pPr>
        <w:pStyle w:val="ParagraphStyle"/>
      </w:pPr>
      <w:r w:rsidRPr="004C7B14">
        <w:t>Indicate whether the following statements are true or false.</w:t>
      </w:r>
    </w:p>
    <w:p w14:paraId="699617B7" w14:textId="3E18BD31" w:rsidR="004C7B14" w:rsidRDefault="004C7B14" w:rsidP="004C7B14">
      <w:pPr>
        <w:pStyle w:val="ParagraphStyle"/>
      </w:pPr>
    </w:p>
    <w:p w14:paraId="561EE85A" w14:textId="5D12C364" w:rsidR="004C7B14" w:rsidRDefault="004C7B14" w:rsidP="004C7B14">
      <w:pPr>
        <w:pStyle w:val="ParagraphStyle"/>
      </w:pPr>
      <w:r w:rsidRPr="004C7B14">
        <w:t>More people had yellow cars than orange cars.</w:t>
      </w:r>
    </w:p>
    <w:p w14:paraId="33DEB9AE" w14:textId="53CDCA15" w:rsidR="004C7B14" w:rsidRDefault="004C7B14" w:rsidP="004C7B14">
      <w:pPr>
        <w:pStyle w:val="ParagraphStyle"/>
      </w:pPr>
      <w:r>
        <w:t>True</w:t>
      </w:r>
    </w:p>
    <w:p w14:paraId="18CE75B4" w14:textId="5A69968A" w:rsidR="004C7B14" w:rsidRDefault="004C7B14" w:rsidP="004C7B14">
      <w:pPr>
        <w:pStyle w:val="ParagraphStyle"/>
      </w:pPr>
      <w:r>
        <w:t>False</w:t>
      </w:r>
    </w:p>
    <w:p w14:paraId="1FC0FF61" w14:textId="4A11FE82" w:rsidR="004C7B14" w:rsidRDefault="004C7B14" w:rsidP="004C7B14">
      <w:pPr>
        <w:pStyle w:val="ParagraphStyle"/>
      </w:pPr>
    </w:p>
    <w:p w14:paraId="2F5DAC00" w14:textId="23177B2B" w:rsidR="004C7B14" w:rsidRDefault="004C7B14" w:rsidP="004C7B14">
      <w:pPr>
        <w:pStyle w:val="ParagraphStyle"/>
      </w:pPr>
      <w:r>
        <w:t>The correct answer is: True</w:t>
      </w:r>
    </w:p>
    <w:p w14:paraId="32FFBAE4" w14:textId="17B198B1" w:rsidR="004C7B14" w:rsidRDefault="004C7B14" w:rsidP="004C7B14">
      <w:pPr>
        <w:pStyle w:val="ParagraphStyle"/>
      </w:pPr>
    </w:p>
    <w:p w14:paraId="133B8C4E" w14:textId="4D2CD981" w:rsidR="004C7B14" w:rsidRDefault="004C7B14" w:rsidP="004C7B14">
      <w:pPr>
        <w:pStyle w:val="ParagraphStyle"/>
      </w:pPr>
      <w:r w:rsidRPr="004C7B14">
        <w:t>Less people had red cars than any other colour.</w:t>
      </w:r>
    </w:p>
    <w:p w14:paraId="4CA0FFCE" w14:textId="1F3ADD8B" w:rsidR="004C7B14" w:rsidRDefault="004C7B14" w:rsidP="004C7B14">
      <w:pPr>
        <w:pStyle w:val="ParagraphStyle"/>
      </w:pPr>
      <w:r>
        <w:t>True</w:t>
      </w:r>
    </w:p>
    <w:p w14:paraId="5209DA40" w14:textId="538E49D2" w:rsidR="004C7B14" w:rsidRDefault="004C7B14" w:rsidP="004C7B14">
      <w:pPr>
        <w:pStyle w:val="ParagraphStyle"/>
      </w:pPr>
      <w:r>
        <w:t>False</w:t>
      </w:r>
    </w:p>
    <w:p w14:paraId="798E67CA" w14:textId="14B2D6C2" w:rsidR="004C7B14" w:rsidRDefault="004C7B14" w:rsidP="004C7B14">
      <w:pPr>
        <w:pStyle w:val="ParagraphStyle"/>
      </w:pPr>
    </w:p>
    <w:p w14:paraId="2BE57F4F" w14:textId="6BAF09B6" w:rsidR="004C7B14" w:rsidRDefault="004C7B14" w:rsidP="004C7B14">
      <w:pPr>
        <w:pStyle w:val="ParagraphStyle"/>
      </w:pPr>
      <w:r>
        <w:t>The correct answer is: False</w:t>
      </w:r>
    </w:p>
    <w:p w14:paraId="3514870D" w14:textId="4DCC5EAE" w:rsidR="004C7B14" w:rsidRDefault="004C7B14" w:rsidP="004C7B14">
      <w:pPr>
        <w:pStyle w:val="SlideTitles"/>
      </w:pPr>
      <w:r>
        <w:t xml:space="preserve">15 </w:t>
      </w:r>
      <w:r w:rsidR="00A31CBF">
        <w:t>of 17</w:t>
      </w:r>
      <w:r>
        <w:t xml:space="preserve"> – Question 8</w:t>
      </w:r>
    </w:p>
    <w:p w14:paraId="71E0E356" w14:textId="3E00D2B6" w:rsidR="004C7B14" w:rsidRDefault="004C7B14" w:rsidP="004C7B14">
      <w:pPr>
        <w:pStyle w:val="ParagraphStyle"/>
      </w:pPr>
      <w:r>
        <w:t xml:space="preserve">Using the following choice of words; </w:t>
      </w:r>
      <w:r w:rsidRPr="004C7B14">
        <w:rPr>
          <w:b/>
          <w:bCs/>
        </w:rPr>
        <w:t>parts</w:t>
      </w:r>
      <w:r>
        <w:t xml:space="preserve">, </w:t>
      </w:r>
      <w:r w:rsidRPr="004C7B14">
        <w:rPr>
          <w:b/>
          <w:bCs/>
        </w:rPr>
        <w:t>bar</w:t>
      </w:r>
      <w:r>
        <w:t xml:space="preserve">, </w:t>
      </w:r>
      <w:r w:rsidRPr="004C7B14">
        <w:rPr>
          <w:b/>
          <w:bCs/>
        </w:rPr>
        <w:t>statistics</w:t>
      </w:r>
      <w:r>
        <w:t xml:space="preserve">, </w:t>
      </w:r>
      <w:r w:rsidRPr="004C7B14">
        <w:rPr>
          <w:b/>
          <w:bCs/>
        </w:rPr>
        <w:t>line</w:t>
      </w:r>
      <w:r>
        <w:t xml:space="preserve">, </w:t>
      </w:r>
      <w:r w:rsidRPr="004C7B14">
        <w:rPr>
          <w:b/>
          <w:bCs/>
        </w:rPr>
        <w:t>comparisons</w:t>
      </w:r>
      <w:r>
        <w:t xml:space="preserve">, </w:t>
      </w:r>
      <w:r w:rsidRPr="004C7B14">
        <w:rPr>
          <w:b/>
          <w:bCs/>
        </w:rPr>
        <w:t>whole</w:t>
      </w:r>
      <w:r>
        <w:t xml:space="preserve">, </w:t>
      </w:r>
      <w:r w:rsidRPr="004C7B14">
        <w:rPr>
          <w:b/>
          <w:bCs/>
        </w:rPr>
        <w:t>pie</w:t>
      </w:r>
      <w:r>
        <w:t xml:space="preserve"> and </w:t>
      </w:r>
      <w:r w:rsidRPr="004C7B14">
        <w:rPr>
          <w:b/>
          <w:bCs/>
        </w:rPr>
        <w:t>width</w:t>
      </w:r>
      <w:r>
        <w:t>; fill in the blanks for the paragraph below</w:t>
      </w:r>
      <w:r w:rsidR="00250E64">
        <w:t xml:space="preserve"> (you do not need to use </w:t>
      </w:r>
      <w:proofErr w:type="gramStart"/>
      <w:r w:rsidR="00250E64">
        <w:t>all of</w:t>
      </w:r>
      <w:proofErr w:type="gramEnd"/>
      <w:r w:rsidR="00250E64">
        <w:t xml:space="preserve"> the words)</w:t>
      </w:r>
      <w:r>
        <w:t>:</w:t>
      </w:r>
    </w:p>
    <w:p w14:paraId="1BB302B3" w14:textId="3D7B5063" w:rsidR="004C7B14" w:rsidRDefault="004C7B14" w:rsidP="004C7B14">
      <w:pPr>
        <w:pStyle w:val="ParagraphStyle"/>
      </w:pPr>
    </w:p>
    <w:p w14:paraId="3EC7CB1E" w14:textId="580FD4AA" w:rsidR="004C7B14" w:rsidRDefault="004C7B14" w:rsidP="004C7B14">
      <w:pPr>
        <w:pStyle w:val="ParagraphStyle"/>
      </w:pPr>
      <w:r w:rsidRPr="004C7B14">
        <w:rPr>
          <w:b/>
          <w:bCs/>
        </w:rPr>
        <w:t>Blank</w:t>
      </w:r>
      <w:r>
        <w:t xml:space="preserve"> </w:t>
      </w:r>
      <w:r w:rsidRPr="004C7B14">
        <w:t>charts are used to make</w:t>
      </w:r>
      <w:r>
        <w:t xml:space="preserve"> </w:t>
      </w:r>
      <w:r w:rsidRPr="004C7B14">
        <w:rPr>
          <w:b/>
          <w:bCs/>
        </w:rPr>
        <w:t>blank</w:t>
      </w:r>
      <w:r>
        <w:t xml:space="preserve"> and to </w:t>
      </w:r>
      <w:r w:rsidRPr="004C7B14">
        <w:t>illustrate the relationship between items of information in terms of size.</w:t>
      </w:r>
      <w:r>
        <w:t xml:space="preserve"> </w:t>
      </w:r>
      <w:r>
        <w:rPr>
          <w:b/>
          <w:bCs/>
        </w:rPr>
        <w:t>Blank</w:t>
      </w:r>
      <w:r>
        <w:t xml:space="preserve"> </w:t>
      </w:r>
      <w:r w:rsidRPr="004C7B14">
        <w:t>charts are useful for indicating the relative proportions of</w:t>
      </w:r>
      <w:r>
        <w:t xml:space="preserve"> the </w:t>
      </w:r>
      <w:r>
        <w:rPr>
          <w:b/>
          <w:bCs/>
        </w:rPr>
        <w:t>blank</w:t>
      </w:r>
      <w:r>
        <w:t xml:space="preserve"> </w:t>
      </w:r>
      <w:r w:rsidRPr="004C7B14">
        <w:t>that make up a whole.</w:t>
      </w:r>
    </w:p>
    <w:p w14:paraId="725E64A2" w14:textId="2A4783C1" w:rsidR="004C7B14" w:rsidRDefault="004C7B14" w:rsidP="004C7B14">
      <w:pPr>
        <w:pStyle w:val="ParagraphStyle"/>
      </w:pPr>
    </w:p>
    <w:p w14:paraId="149641FB" w14:textId="7519B72E" w:rsidR="004C7B14" w:rsidRDefault="004C7B14" w:rsidP="004C7B14">
      <w:pPr>
        <w:pStyle w:val="ParagraphStyle"/>
      </w:pPr>
      <w:r>
        <w:t>The correct paragraph should read:</w:t>
      </w:r>
    </w:p>
    <w:p w14:paraId="769560F6" w14:textId="5BB5A3F1" w:rsidR="004C7B14" w:rsidRDefault="004C7B14" w:rsidP="004C7B14">
      <w:pPr>
        <w:pStyle w:val="ParagraphStyle"/>
      </w:pPr>
    </w:p>
    <w:p w14:paraId="625F4803" w14:textId="339E5052" w:rsidR="004C7B14" w:rsidRPr="004C7B14" w:rsidRDefault="004C7B14" w:rsidP="004C7B14">
      <w:pPr>
        <w:pStyle w:val="ParagraphStyle"/>
      </w:pPr>
      <w:r>
        <w:rPr>
          <w:b/>
          <w:bCs/>
        </w:rPr>
        <w:t>Bar</w:t>
      </w:r>
      <w:r>
        <w:t xml:space="preserve"> </w:t>
      </w:r>
      <w:r w:rsidRPr="004C7B14">
        <w:t>charts are used to make</w:t>
      </w:r>
      <w:r>
        <w:t xml:space="preserve"> </w:t>
      </w:r>
      <w:r>
        <w:rPr>
          <w:b/>
          <w:bCs/>
        </w:rPr>
        <w:t>comparisons</w:t>
      </w:r>
      <w:r>
        <w:t xml:space="preserve"> and to </w:t>
      </w:r>
      <w:r w:rsidRPr="004C7B14">
        <w:t>illustrate the relationship between items of information in terms of size.</w:t>
      </w:r>
      <w:r>
        <w:t xml:space="preserve"> </w:t>
      </w:r>
      <w:r>
        <w:rPr>
          <w:b/>
          <w:bCs/>
        </w:rPr>
        <w:t>Pie</w:t>
      </w:r>
      <w:r>
        <w:t xml:space="preserve"> </w:t>
      </w:r>
      <w:r w:rsidRPr="004C7B14">
        <w:t>charts are useful for indicating the relative proportions of</w:t>
      </w:r>
      <w:r>
        <w:t xml:space="preserve"> the </w:t>
      </w:r>
      <w:r>
        <w:rPr>
          <w:b/>
          <w:bCs/>
        </w:rPr>
        <w:t>parts</w:t>
      </w:r>
      <w:r>
        <w:t xml:space="preserve"> </w:t>
      </w:r>
      <w:r w:rsidRPr="004C7B14">
        <w:t>that make up a whole.</w:t>
      </w:r>
    </w:p>
    <w:p w14:paraId="07328888" w14:textId="5BB20390" w:rsidR="004C7B14" w:rsidRDefault="004C7B14" w:rsidP="004C7B14">
      <w:pPr>
        <w:pStyle w:val="SlideTitles"/>
      </w:pPr>
      <w:r>
        <w:t xml:space="preserve">16 </w:t>
      </w:r>
      <w:r w:rsidR="00A31CBF">
        <w:t>of 17</w:t>
      </w:r>
      <w:r>
        <w:t xml:space="preserve"> – Task</w:t>
      </w:r>
    </w:p>
    <w:p w14:paraId="45EFDF0D" w14:textId="5D43C6CD" w:rsidR="00822CF9" w:rsidRDefault="004C7B14" w:rsidP="00822CF9">
      <w:pPr>
        <w:pStyle w:val="ParagraphStyle"/>
      </w:pPr>
      <w:r w:rsidRPr="004C7B14">
        <w:t>Download the</w:t>
      </w:r>
      <w:r>
        <w:t xml:space="preserve"> accompanying</w:t>
      </w:r>
      <w:r w:rsidRPr="004C7B14">
        <w:t xml:space="preserve"> </w:t>
      </w:r>
      <w:r>
        <w:rPr>
          <w:b/>
          <w:bCs/>
        </w:rPr>
        <w:t>Graphs and Charts</w:t>
      </w:r>
      <w:r w:rsidRPr="004C7B14">
        <w:rPr>
          <w:b/>
          <w:bCs/>
        </w:rPr>
        <w:t xml:space="preserve"> PDF</w:t>
      </w:r>
      <w:r w:rsidRPr="004C7B14">
        <w:t xml:space="preserve"> and answer </w:t>
      </w:r>
      <w:proofErr w:type="gramStart"/>
      <w:r w:rsidRPr="004C7B14">
        <w:t xml:space="preserve">all </w:t>
      </w:r>
      <w:r>
        <w:t>of</w:t>
      </w:r>
      <w:proofErr w:type="gramEnd"/>
      <w:r>
        <w:t xml:space="preserve"> </w:t>
      </w:r>
      <w:r w:rsidRPr="004C7B14">
        <w:t>the questions.</w:t>
      </w:r>
    </w:p>
    <w:p w14:paraId="0C2E7E24" w14:textId="6EA9F27B" w:rsidR="004C7B14" w:rsidRDefault="004C7B14" w:rsidP="00822CF9">
      <w:pPr>
        <w:pStyle w:val="ParagraphStyle"/>
      </w:pPr>
    </w:p>
    <w:p w14:paraId="08C85CDC" w14:textId="44DC9623" w:rsidR="004C7B14" w:rsidRDefault="004C7B14" w:rsidP="00822CF9">
      <w:pPr>
        <w:pStyle w:val="ParagraphStyle"/>
      </w:pPr>
      <w:r>
        <w:t>Remember to complete and save your work on the PDF document.</w:t>
      </w:r>
    </w:p>
    <w:p w14:paraId="053FD46D" w14:textId="3A54414F" w:rsidR="004C7B14" w:rsidRDefault="004C7B14" w:rsidP="004C7B14">
      <w:pPr>
        <w:pStyle w:val="SlideTitles"/>
      </w:pPr>
      <w:r>
        <w:t xml:space="preserve">17 </w:t>
      </w:r>
      <w:r w:rsidR="00A31CBF">
        <w:t>of 17</w:t>
      </w:r>
      <w:r>
        <w:t xml:space="preserve"> – End</w:t>
      </w:r>
    </w:p>
    <w:p w14:paraId="074F2614" w14:textId="468AB022" w:rsidR="004C7B14" w:rsidRDefault="004C7B14" w:rsidP="004C7B14">
      <w:pPr>
        <w:pStyle w:val="ParagraphStyle"/>
      </w:pPr>
      <w:r w:rsidRPr="004C7B14">
        <w:t>Well done. You have completed this session on graphs and charts.</w:t>
      </w:r>
    </w:p>
    <w:p w14:paraId="5193F4D9" w14:textId="34250346" w:rsidR="004C7B14" w:rsidRDefault="004C7B14" w:rsidP="004C7B14">
      <w:pPr>
        <w:pStyle w:val="ParagraphStyle"/>
      </w:pPr>
    </w:p>
    <w:p w14:paraId="0AFB5120" w14:textId="6D525956" w:rsidR="004C7B14" w:rsidRDefault="004C7B14" w:rsidP="004C7B14">
      <w:pPr>
        <w:pStyle w:val="ParagraphStyle"/>
      </w:pPr>
      <w:r w:rsidRPr="004C7B14">
        <w:t>You should now:</w:t>
      </w:r>
    </w:p>
    <w:p w14:paraId="0B3A2843" w14:textId="10B21C6E" w:rsidR="004C7B14" w:rsidRDefault="004C7B14" w:rsidP="004C7B14">
      <w:pPr>
        <w:pStyle w:val="ParagraphStyle"/>
        <w:numPr>
          <w:ilvl w:val="0"/>
          <w:numId w:val="14"/>
        </w:numPr>
      </w:pPr>
      <w:r w:rsidRPr="004C7B14">
        <w:t>Understand that data can be presented in different ways using graphs and charts</w:t>
      </w:r>
    </w:p>
    <w:p w14:paraId="1BF96C00" w14:textId="471AF498" w:rsidR="004C7B14" w:rsidRDefault="004C7B14" w:rsidP="004C7B14">
      <w:pPr>
        <w:pStyle w:val="ParagraphStyle"/>
        <w:numPr>
          <w:ilvl w:val="0"/>
          <w:numId w:val="14"/>
        </w:numPr>
      </w:pPr>
      <w:r w:rsidRPr="004C7B14">
        <w:t>Be able to extract information from a range of graphs and charts</w:t>
      </w:r>
    </w:p>
    <w:p w14:paraId="70265205" w14:textId="09256BC0" w:rsidR="004C7B14" w:rsidRDefault="004C7B14" w:rsidP="004C7B14">
      <w:pPr>
        <w:pStyle w:val="ParagraphStyle"/>
      </w:pPr>
    </w:p>
    <w:p w14:paraId="7BA367CF" w14:textId="39AD2509" w:rsidR="004C7B14" w:rsidRPr="00911C96" w:rsidRDefault="004C7B14" w:rsidP="004C7B14">
      <w:pPr>
        <w:pStyle w:val="ParagraphStyle"/>
      </w:pPr>
      <w:r w:rsidRPr="004C7B14">
        <w:t>If you have any questions about any of these topics, make a note and speak to your tutor for more help.</w:t>
      </w:r>
    </w:p>
    <w:sectPr w:rsidR="004C7B14" w:rsidRPr="00911C96" w:rsidSect="00A25C4A">
      <w:headerReference w:type="default" r:id="rId10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FE976" w14:textId="77777777" w:rsidR="008C646D" w:rsidRDefault="008C646D" w:rsidP="00214047">
      <w:pPr>
        <w:spacing w:after="0" w:line="240" w:lineRule="auto"/>
      </w:pPr>
      <w:r>
        <w:separator/>
      </w:r>
    </w:p>
  </w:endnote>
  <w:endnote w:type="continuationSeparator" w:id="0">
    <w:p w14:paraId="46EB519D" w14:textId="77777777" w:rsidR="008C646D" w:rsidRDefault="008C646D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D8E9D" w14:textId="77777777" w:rsidR="008C646D" w:rsidRDefault="008C646D" w:rsidP="00214047">
      <w:pPr>
        <w:spacing w:after="0" w:line="240" w:lineRule="auto"/>
      </w:pPr>
      <w:r>
        <w:separator/>
      </w:r>
    </w:p>
  </w:footnote>
  <w:footnote w:type="continuationSeparator" w:id="0">
    <w:p w14:paraId="1377428C" w14:textId="77777777" w:rsidR="008C646D" w:rsidRDefault="008C646D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18956" w14:textId="4D5A34F6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22EF6A6D"/>
    <w:multiLevelType w:val="hybridMultilevel"/>
    <w:tmpl w:val="E848A5F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51651"/>
    <w:multiLevelType w:val="hybridMultilevel"/>
    <w:tmpl w:val="A18E4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51746"/>
    <w:multiLevelType w:val="hybridMultilevel"/>
    <w:tmpl w:val="22706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E091C00"/>
    <w:multiLevelType w:val="hybridMultilevel"/>
    <w:tmpl w:val="AF9C7BE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240C3"/>
    <w:multiLevelType w:val="hybridMultilevel"/>
    <w:tmpl w:val="838E4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94AA2"/>
    <w:multiLevelType w:val="hybridMultilevel"/>
    <w:tmpl w:val="E8769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5296E"/>
    <w:multiLevelType w:val="hybridMultilevel"/>
    <w:tmpl w:val="B3C895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2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0"/>
  </w:num>
  <w:num w:numId="7">
    <w:abstractNumId w:val="3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13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96"/>
    <w:rsid w:val="00040413"/>
    <w:rsid w:val="00051D0D"/>
    <w:rsid w:val="0006527F"/>
    <w:rsid w:val="00077BBC"/>
    <w:rsid w:val="000B6886"/>
    <w:rsid w:val="000D2660"/>
    <w:rsid w:val="000E7796"/>
    <w:rsid w:val="000F5AA2"/>
    <w:rsid w:val="000F5B8E"/>
    <w:rsid w:val="001056E2"/>
    <w:rsid w:val="0014041B"/>
    <w:rsid w:val="00170CB5"/>
    <w:rsid w:val="001779E8"/>
    <w:rsid w:val="00181EC1"/>
    <w:rsid w:val="002104A0"/>
    <w:rsid w:val="002129E0"/>
    <w:rsid w:val="00214047"/>
    <w:rsid w:val="002338C0"/>
    <w:rsid w:val="00233E8E"/>
    <w:rsid w:val="00250E64"/>
    <w:rsid w:val="00252F11"/>
    <w:rsid w:val="00275516"/>
    <w:rsid w:val="00275FED"/>
    <w:rsid w:val="002A4F42"/>
    <w:rsid w:val="002D7D15"/>
    <w:rsid w:val="002F01D4"/>
    <w:rsid w:val="0030421C"/>
    <w:rsid w:val="003C61ED"/>
    <w:rsid w:val="004314A8"/>
    <w:rsid w:val="00476D3B"/>
    <w:rsid w:val="004822D4"/>
    <w:rsid w:val="0049445B"/>
    <w:rsid w:val="004C7B14"/>
    <w:rsid w:val="004F7C95"/>
    <w:rsid w:val="005373C7"/>
    <w:rsid w:val="0054061B"/>
    <w:rsid w:val="0054211B"/>
    <w:rsid w:val="005569DE"/>
    <w:rsid w:val="00570C0A"/>
    <w:rsid w:val="005D26AD"/>
    <w:rsid w:val="00606921"/>
    <w:rsid w:val="006F1629"/>
    <w:rsid w:val="006F509C"/>
    <w:rsid w:val="007100B7"/>
    <w:rsid w:val="007132A7"/>
    <w:rsid w:val="00715233"/>
    <w:rsid w:val="00754EF4"/>
    <w:rsid w:val="00767C73"/>
    <w:rsid w:val="00770224"/>
    <w:rsid w:val="00796493"/>
    <w:rsid w:val="007B6320"/>
    <w:rsid w:val="007B7FF8"/>
    <w:rsid w:val="007F67D8"/>
    <w:rsid w:val="00822CF9"/>
    <w:rsid w:val="00842460"/>
    <w:rsid w:val="0084373E"/>
    <w:rsid w:val="008C646D"/>
    <w:rsid w:val="009102E1"/>
    <w:rsid w:val="00911C96"/>
    <w:rsid w:val="00923567"/>
    <w:rsid w:val="00966CD7"/>
    <w:rsid w:val="00992BE9"/>
    <w:rsid w:val="009D706B"/>
    <w:rsid w:val="00A10094"/>
    <w:rsid w:val="00A25C4A"/>
    <w:rsid w:val="00A31CBF"/>
    <w:rsid w:val="00A5176B"/>
    <w:rsid w:val="00A722B2"/>
    <w:rsid w:val="00A84347"/>
    <w:rsid w:val="00A95AFA"/>
    <w:rsid w:val="00AF7103"/>
    <w:rsid w:val="00B00F4F"/>
    <w:rsid w:val="00B02E27"/>
    <w:rsid w:val="00B24D73"/>
    <w:rsid w:val="00BA55E6"/>
    <w:rsid w:val="00BA5D73"/>
    <w:rsid w:val="00BA5F52"/>
    <w:rsid w:val="00BF659F"/>
    <w:rsid w:val="00C425F9"/>
    <w:rsid w:val="00C56802"/>
    <w:rsid w:val="00C602B0"/>
    <w:rsid w:val="00C66C33"/>
    <w:rsid w:val="00C7451A"/>
    <w:rsid w:val="00C80D60"/>
    <w:rsid w:val="00C86B2E"/>
    <w:rsid w:val="00CC012D"/>
    <w:rsid w:val="00D3678F"/>
    <w:rsid w:val="00D468E1"/>
    <w:rsid w:val="00D81769"/>
    <w:rsid w:val="00DC4AA8"/>
    <w:rsid w:val="00DD789A"/>
    <w:rsid w:val="00E06230"/>
    <w:rsid w:val="00EB4A07"/>
    <w:rsid w:val="00EE0D59"/>
    <w:rsid w:val="00F52202"/>
    <w:rsid w:val="00FA17FC"/>
    <w:rsid w:val="00FB70AE"/>
    <w:rsid w:val="00FC2EE7"/>
    <w:rsid w:val="00FC3577"/>
    <w:rsid w:val="00FD7CEF"/>
    <w:rsid w:val="00FE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0A70C"/>
  <w15:docId w15:val="{B450F2EE-3B78-4FFC-81B3-5A00BFF8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1" ma:contentTypeDescription="Create a new document." ma:contentTypeScope="" ma:versionID="ef11881828bb581f73acd390b7e27cd9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98435784ec6e60fbdcc5041b5d4a0fb5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4FB06-5DC6-479A-8D2C-A2157BDAA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0</TotalTime>
  <Pages>4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Lucy Carpenter</cp:lastModifiedBy>
  <cp:revision>2</cp:revision>
  <dcterms:created xsi:type="dcterms:W3CDTF">2020-09-24T14:32:00Z</dcterms:created>
  <dcterms:modified xsi:type="dcterms:W3CDTF">2020-09-24T14:32:00Z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