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760D21" w14:textId="574783B7" w:rsidR="00A25C4A" w:rsidRDefault="002523A1" w:rsidP="00ED5221">
      <w:pPr>
        <w:pStyle w:val="SlideTitles"/>
      </w:pPr>
      <w:r>
        <w:t>Childcare Level 1 –</w:t>
      </w:r>
      <w:r w:rsidR="002A364D">
        <w:t xml:space="preserve"> </w:t>
      </w:r>
      <w:r w:rsidR="00CF2985">
        <w:t>Learning</w:t>
      </w:r>
      <w:r w:rsidR="00207A6A">
        <w:t xml:space="preserve"> in the Natural World</w:t>
      </w:r>
    </w:p>
    <w:p w14:paraId="1BC10B17" w14:textId="15BA3AF0" w:rsidR="002523A1" w:rsidRDefault="002523A1" w:rsidP="002523A1">
      <w:pPr>
        <w:pStyle w:val="SlideTitles"/>
      </w:pPr>
      <w:r>
        <w:t xml:space="preserve">1 of </w:t>
      </w:r>
      <w:r w:rsidR="006F1DAE">
        <w:t>1</w:t>
      </w:r>
      <w:r w:rsidR="002A3BED">
        <w:t>9</w:t>
      </w:r>
      <w:r>
        <w:t xml:space="preserve"> – Welcome</w:t>
      </w:r>
    </w:p>
    <w:p w14:paraId="0182DE45" w14:textId="6D94F06C" w:rsidR="00A160F6" w:rsidRDefault="00A160F6" w:rsidP="002523A1">
      <w:pPr>
        <w:pStyle w:val="ParagraphStyle"/>
      </w:pPr>
      <w:r>
        <w:t>Welcome to this session on learning</w:t>
      </w:r>
      <w:r w:rsidR="00207A6A">
        <w:t xml:space="preserve"> in the natural world</w:t>
      </w:r>
      <w:r>
        <w:t>.</w:t>
      </w:r>
    </w:p>
    <w:p w14:paraId="4F23C4D7" w14:textId="77777777" w:rsidR="00A160F6" w:rsidRDefault="00A160F6" w:rsidP="002523A1">
      <w:pPr>
        <w:pStyle w:val="ParagraphStyle"/>
      </w:pPr>
    </w:p>
    <w:p w14:paraId="476D47A4" w14:textId="1495BA96" w:rsidR="002523A1" w:rsidRDefault="002523A1" w:rsidP="002523A1">
      <w:pPr>
        <w:pStyle w:val="ParagraphStyle"/>
      </w:pPr>
      <w:r w:rsidRPr="002523A1">
        <w:t>By the end of this session you will be able to:</w:t>
      </w:r>
    </w:p>
    <w:p w14:paraId="2FD1A17F" w14:textId="77777777" w:rsidR="003375C2" w:rsidRDefault="003375C2" w:rsidP="006540C1">
      <w:pPr>
        <w:pStyle w:val="ParagraphStyle"/>
        <w:numPr>
          <w:ilvl w:val="0"/>
          <w:numId w:val="1"/>
        </w:numPr>
      </w:pPr>
      <w:r>
        <w:t>Understand what the natural world is</w:t>
      </w:r>
    </w:p>
    <w:p w14:paraId="182D431B" w14:textId="77777777" w:rsidR="003375C2" w:rsidRDefault="003375C2" w:rsidP="006540C1">
      <w:pPr>
        <w:pStyle w:val="ParagraphStyle"/>
        <w:numPr>
          <w:ilvl w:val="0"/>
          <w:numId w:val="1"/>
        </w:numPr>
      </w:pPr>
      <w:r>
        <w:t>Identify what the adult’s role is in learning in the natural world</w:t>
      </w:r>
    </w:p>
    <w:p w14:paraId="1B741E9B" w14:textId="77777777" w:rsidR="003375C2" w:rsidRDefault="003375C2" w:rsidP="006540C1">
      <w:pPr>
        <w:pStyle w:val="ParagraphStyle"/>
        <w:numPr>
          <w:ilvl w:val="0"/>
          <w:numId w:val="1"/>
        </w:numPr>
      </w:pPr>
      <w:r>
        <w:t>List what children should wear in warm, cold, and rainy weather</w:t>
      </w:r>
    </w:p>
    <w:p w14:paraId="00793D47" w14:textId="2BD2CE40" w:rsidR="003375C2" w:rsidRDefault="003375C2" w:rsidP="006540C1">
      <w:pPr>
        <w:pStyle w:val="ParagraphStyle"/>
        <w:numPr>
          <w:ilvl w:val="0"/>
          <w:numId w:val="1"/>
        </w:numPr>
      </w:pPr>
      <w:r>
        <w:t>Understand how children can learn in parks, woods, gardens, and the seaside</w:t>
      </w:r>
    </w:p>
    <w:p w14:paraId="3C79AE70" w14:textId="77777777" w:rsidR="0079236E" w:rsidRDefault="0079236E" w:rsidP="0079236E">
      <w:pPr>
        <w:pStyle w:val="ParagraphStyle"/>
        <w:ind w:left="720"/>
      </w:pPr>
    </w:p>
    <w:p w14:paraId="2E5FBA83" w14:textId="32260C68" w:rsidR="002523A1" w:rsidRDefault="002523A1" w:rsidP="002523A1">
      <w:pPr>
        <w:pStyle w:val="SlideTitles"/>
      </w:pPr>
      <w:r>
        <w:t xml:space="preserve">2 of </w:t>
      </w:r>
      <w:r w:rsidR="006F1DAE">
        <w:t>1</w:t>
      </w:r>
      <w:r w:rsidR="002A3BED">
        <w:t>9</w:t>
      </w:r>
      <w:r>
        <w:t xml:space="preserve"> – </w:t>
      </w:r>
      <w:r w:rsidR="00E429BA">
        <w:t>The natural world</w:t>
      </w:r>
    </w:p>
    <w:p w14:paraId="47A4EA52" w14:textId="77777777" w:rsidR="003F1DA8" w:rsidRDefault="003F1DA8" w:rsidP="003F1DA8">
      <w:pPr>
        <w:pStyle w:val="ParagraphStyle"/>
      </w:pPr>
      <w:r>
        <w:t>The natural world consists of everything that surrounds us that was not made by people. The natural world is also known as the natural environment or the outdoors. It consists of the soil, grass, flowers, trees, sand, sea, forests, fields, gardens and much more. The natural environment is a great source of information and fun for children of all ages. Learning outdoors is the result of playing outdoors and has many benefits for children.</w:t>
      </w:r>
    </w:p>
    <w:p w14:paraId="2C7532E2" w14:textId="20832782" w:rsidR="002523A1" w:rsidRDefault="001E1FAA" w:rsidP="001E1FAA">
      <w:pPr>
        <w:pStyle w:val="SlideTitles"/>
      </w:pPr>
      <w:r>
        <w:t xml:space="preserve">3 of </w:t>
      </w:r>
      <w:r w:rsidR="006F1DAE">
        <w:t>1</w:t>
      </w:r>
      <w:r w:rsidR="002A3BED">
        <w:t>9</w:t>
      </w:r>
      <w:r>
        <w:t xml:space="preserve"> – </w:t>
      </w:r>
      <w:r w:rsidR="004D56CC">
        <w:t>Creative and imaginative play</w:t>
      </w:r>
    </w:p>
    <w:p w14:paraId="64F676F2" w14:textId="77777777" w:rsidR="00586041" w:rsidRDefault="00586041" w:rsidP="00586041">
      <w:pPr>
        <w:pStyle w:val="ParagraphStyle"/>
      </w:pPr>
      <w:r>
        <w:t>Playing in the natural environment allows children to play freely.</w:t>
      </w:r>
    </w:p>
    <w:p w14:paraId="5E3E1048" w14:textId="77777777" w:rsidR="00586041" w:rsidRDefault="00586041" w:rsidP="00586041">
      <w:pPr>
        <w:pStyle w:val="ParagraphStyle"/>
      </w:pPr>
    </w:p>
    <w:p w14:paraId="0E03895A" w14:textId="77F7E568" w:rsidR="00586041" w:rsidRDefault="00586041" w:rsidP="00586041">
      <w:pPr>
        <w:pStyle w:val="ParagraphStyle"/>
      </w:pPr>
      <w:r>
        <w:t>The changes that happen in the natural environment can inspire children. Nature provides a variety of different resources for children which they would not find indoors. For example: trees, pine cones and leaves. The new items and the different scenery can help children develop their creativity.</w:t>
      </w:r>
    </w:p>
    <w:p w14:paraId="38B90A74" w14:textId="77777777" w:rsidR="00586041" w:rsidRDefault="00586041" w:rsidP="00586041">
      <w:pPr>
        <w:pStyle w:val="ParagraphStyle"/>
      </w:pPr>
    </w:p>
    <w:p w14:paraId="7066AC2A" w14:textId="77777777" w:rsidR="001D03F2" w:rsidRDefault="00586041" w:rsidP="001D03F2">
      <w:pPr>
        <w:pStyle w:val="ParagraphStyle"/>
      </w:pPr>
      <w:r>
        <w:t>Children can also take part in imaginative play. Imaginative play is where the children role-play different situations that they find interesting. The natural environment can give children the space they need to explore and play. The surroundings can lead to exciting stories or situations, for example, a forest or woodland may become a jungle in a child’s imagination.</w:t>
      </w:r>
    </w:p>
    <w:p w14:paraId="09596FBD" w14:textId="7F18B78E" w:rsidR="000B1AD6" w:rsidRDefault="00647763" w:rsidP="001D03F2">
      <w:pPr>
        <w:pStyle w:val="Heading1"/>
      </w:pPr>
      <w:r>
        <w:t xml:space="preserve">4 of </w:t>
      </w:r>
      <w:r w:rsidR="006F1DAE">
        <w:t>1</w:t>
      </w:r>
      <w:r w:rsidR="002A3BED">
        <w:t>9</w:t>
      </w:r>
      <w:r>
        <w:t xml:space="preserve"> </w:t>
      </w:r>
      <w:r w:rsidR="00D65BAB">
        <w:t>–</w:t>
      </w:r>
      <w:r>
        <w:t xml:space="preserve"> </w:t>
      </w:r>
      <w:r w:rsidR="004D495B">
        <w:t>Adult’s role in learning in the natural world</w:t>
      </w:r>
    </w:p>
    <w:p w14:paraId="76B19D25" w14:textId="7A7A2E46" w:rsidR="005A338F" w:rsidRDefault="005A338F" w:rsidP="005A338F">
      <w:pPr>
        <w:pStyle w:val="ParagraphStyle"/>
      </w:pPr>
      <w:r>
        <w:t>Adults play a very important part in child</w:t>
      </w:r>
      <w:r w:rsidR="008A5A74">
        <w:t>ren</w:t>
      </w:r>
      <w:r>
        <w:t>’s learning. Children cannot play unsupervised. It is the adult’s responsibility to organise outdoor activities for children. Adults should provide:</w:t>
      </w:r>
    </w:p>
    <w:p w14:paraId="5D9D4076" w14:textId="77777777" w:rsidR="00E57423" w:rsidRDefault="00E57423" w:rsidP="006540C1">
      <w:pPr>
        <w:pStyle w:val="ParagraphStyle"/>
        <w:numPr>
          <w:ilvl w:val="0"/>
          <w:numId w:val="2"/>
        </w:numPr>
      </w:pPr>
      <w:r>
        <w:t>Supervision – to ensure the children’s safety</w:t>
      </w:r>
    </w:p>
    <w:p w14:paraId="74BED7BA" w14:textId="77777777" w:rsidR="00E57423" w:rsidRDefault="00E57423" w:rsidP="006540C1">
      <w:pPr>
        <w:pStyle w:val="ParagraphStyle"/>
        <w:numPr>
          <w:ilvl w:val="0"/>
          <w:numId w:val="2"/>
        </w:numPr>
      </w:pPr>
      <w:r>
        <w:t>Freedom and space – to explore</w:t>
      </w:r>
    </w:p>
    <w:p w14:paraId="5866EF75" w14:textId="77777777" w:rsidR="00E57423" w:rsidRDefault="00E57423" w:rsidP="006540C1">
      <w:pPr>
        <w:pStyle w:val="ParagraphStyle"/>
        <w:numPr>
          <w:ilvl w:val="0"/>
          <w:numId w:val="2"/>
        </w:numPr>
      </w:pPr>
      <w:r>
        <w:t>Time – to feel comfortable and investigate</w:t>
      </w:r>
    </w:p>
    <w:p w14:paraId="02D53EF5" w14:textId="77777777" w:rsidR="00E57423" w:rsidRDefault="00E57423" w:rsidP="00E57423">
      <w:pPr>
        <w:pStyle w:val="ParagraphStyle"/>
      </w:pPr>
    </w:p>
    <w:p w14:paraId="10F24B71" w14:textId="7D9EA801" w:rsidR="00D50654" w:rsidRDefault="00D50654" w:rsidP="00D50654">
      <w:pPr>
        <w:pStyle w:val="SlideTitles"/>
      </w:pPr>
      <w:r>
        <w:t xml:space="preserve">5 of </w:t>
      </w:r>
      <w:r w:rsidR="006F1DAE">
        <w:t>1</w:t>
      </w:r>
      <w:r w:rsidR="002A3BED">
        <w:t>9</w:t>
      </w:r>
      <w:r>
        <w:t xml:space="preserve"> </w:t>
      </w:r>
      <w:r w:rsidR="00652B64">
        <w:t>–</w:t>
      </w:r>
      <w:r>
        <w:t xml:space="preserve"> </w:t>
      </w:r>
      <w:r w:rsidR="00351300">
        <w:t xml:space="preserve">Adult’s role </w:t>
      </w:r>
      <w:r w:rsidR="006563CE">
        <w:t xml:space="preserve">in </w:t>
      </w:r>
      <w:r w:rsidR="002F602A">
        <w:t xml:space="preserve">learning in the natural world </w:t>
      </w:r>
      <w:r w:rsidR="004B2143">
        <w:t>- continued</w:t>
      </w:r>
    </w:p>
    <w:p w14:paraId="12A647DD" w14:textId="77777777" w:rsidR="006D6BB9" w:rsidRDefault="006D6BB9" w:rsidP="006D6BB9">
      <w:pPr>
        <w:pStyle w:val="ParagraphStyle"/>
      </w:pPr>
      <w:r>
        <w:t>Encouraging learning and exploring the outdoors can be done through organised activities or free play. Adults can encourage and support children by:</w:t>
      </w:r>
    </w:p>
    <w:p w14:paraId="14106C02" w14:textId="77777777" w:rsidR="00E86591" w:rsidRDefault="00E86591" w:rsidP="006540C1">
      <w:pPr>
        <w:pStyle w:val="ParagraphStyle"/>
        <w:numPr>
          <w:ilvl w:val="0"/>
          <w:numId w:val="3"/>
        </w:numPr>
      </w:pPr>
      <w:r>
        <w:t>Providing interesting resources for them to use, for example, gardening tools for planting flowers</w:t>
      </w:r>
    </w:p>
    <w:p w14:paraId="550C46FE" w14:textId="76ED7A86" w:rsidR="00E86591" w:rsidRDefault="00E86591" w:rsidP="006540C1">
      <w:pPr>
        <w:pStyle w:val="ParagraphStyle"/>
        <w:numPr>
          <w:ilvl w:val="0"/>
          <w:numId w:val="3"/>
        </w:numPr>
      </w:pPr>
      <w:r>
        <w:t xml:space="preserve">Participating in </w:t>
      </w:r>
      <w:r w:rsidR="00F02C55">
        <w:t>free</w:t>
      </w:r>
      <w:r>
        <w:t xml:space="preserve"> play</w:t>
      </w:r>
    </w:p>
    <w:p w14:paraId="530C55F0" w14:textId="77777777" w:rsidR="00E86591" w:rsidRDefault="00E86591" w:rsidP="006540C1">
      <w:pPr>
        <w:pStyle w:val="ParagraphStyle"/>
        <w:numPr>
          <w:ilvl w:val="0"/>
          <w:numId w:val="3"/>
        </w:numPr>
      </w:pPr>
      <w:r>
        <w:t>Answering questions that the children may have</w:t>
      </w:r>
    </w:p>
    <w:p w14:paraId="4A1467F2" w14:textId="209B7BB5" w:rsidR="00E86591" w:rsidRDefault="00E86591" w:rsidP="006540C1">
      <w:pPr>
        <w:pStyle w:val="ParagraphStyle"/>
        <w:numPr>
          <w:ilvl w:val="0"/>
          <w:numId w:val="3"/>
        </w:numPr>
      </w:pPr>
      <w:r>
        <w:t>Commenting on the things that can be seen in nature</w:t>
      </w:r>
    </w:p>
    <w:p w14:paraId="586F4542" w14:textId="006FB0CB" w:rsidR="005D5D93" w:rsidRDefault="005D5D93" w:rsidP="005D5D93">
      <w:pPr>
        <w:pStyle w:val="SlideTitles"/>
      </w:pPr>
      <w:r>
        <w:lastRenderedPageBreak/>
        <w:t xml:space="preserve">6 of </w:t>
      </w:r>
      <w:r w:rsidR="006F1DAE">
        <w:t>1</w:t>
      </w:r>
      <w:r w:rsidR="002A3BED">
        <w:t>9</w:t>
      </w:r>
      <w:r>
        <w:t xml:space="preserve"> </w:t>
      </w:r>
      <w:r w:rsidR="003255AF">
        <w:t>–</w:t>
      </w:r>
      <w:r>
        <w:t xml:space="preserve"> </w:t>
      </w:r>
      <w:r w:rsidR="00650DB5">
        <w:t>More on the adult’s role</w:t>
      </w:r>
    </w:p>
    <w:p w14:paraId="5ED206B0" w14:textId="525E81C0" w:rsidR="00775DC8" w:rsidRDefault="00775DC8" w:rsidP="00775DC8">
      <w:pPr>
        <w:pStyle w:val="ParagraphStyle"/>
      </w:pPr>
      <w:r>
        <w:t xml:space="preserve">Like most interactions between a child and an adult, the child sees the adult as a </w:t>
      </w:r>
      <w:r w:rsidRPr="00775DC8">
        <w:t>role model (meaning someone who is an example to others).</w:t>
      </w:r>
    </w:p>
    <w:p w14:paraId="3A576A66" w14:textId="77777777" w:rsidR="00775DC8" w:rsidRDefault="00775DC8" w:rsidP="00775DC8">
      <w:pPr>
        <w:pStyle w:val="ParagraphStyle"/>
      </w:pPr>
    </w:p>
    <w:p w14:paraId="4699AA70" w14:textId="77777777" w:rsidR="00775DC8" w:rsidRDefault="00775DC8" w:rsidP="00775DC8">
      <w:pPr>
        <w:pStyle w:val="ParagraphStyle"/>
      </w:pPr>
      <w:r>
        <w:t xml:space="preserve">The love of playing outdoors, starts when the adult enjoys being outdoors and shows this through their body language, facial </w:t>
      </w:r>
      <w:proofErr w:type="gramStart"/>
      <w:r>
        <w:t>expressions</w:t>
      </w:r>
      <w:proofErr w:type="gramEnd"/>
      <w:r>
        <w:t xml:space="preserve"> and voice.</w:t>
      </w:r>
    </w:p>
    <w:p w14:paraId="102C6D4C" w14:textId="77777777" w:rsidR="00775DC8" w:rsidRDefault="00775DC8" w:rsidP="00775DC8">
      <w:pPr>
        <w:pStyle w:val="ParagraphStyle"/>
      </w:pPr>
    </w:p>
    <w:p w14:paraId="1369B196" w14:textId="77777777" w:rsidR="00775DC8" w:rsidRDefault="00775DC8" w:rsidP="00775DC8">
      <w:pPr>
        <w:pStyle w:val="ParagraphStyle"/>
      </w:pPr>
      <w:r>
        <w:t>An adult that is saying to the children to go and play outside but then sits bored on a chair, checking the time every 2 minutes can make the children feel like they cannot relax and enjoy their play.</w:t>
      </w:r>
    </w:p>
    <w:p w14:paraId="58CE8B14" w14:textId="77777777" w:rsidR="00775DC8" w:rsidRDefault="00775DC8" w:rsidP="00775DC8">
      <w:pPr>
        <w:pStyle w:val="ParagraphStyle"/>
      </w:pPr>
    </w:p>
    <w:p w14:paraId="06BA51F7" w14:textId="2476478D" w:rsidR="00775DC8" w:rsidRDefault="00775DC8" w:rsidP="00775DC8">
      <w:pPr>
        <w:pStyle w:val="ParagraphStyle"/>
      </w:pPr>
      <w:proofErr w:type="gramStart"/>
      <w:r>
        <w:t>In order to</w:t>
      </w:r>
      <w:proofErr w:type="gramEnd"/>
      <w:r>
        <w:t xml:space="preserve"> avoid this</w:t>
      </w:r>
      <w:r w:rsidR="008B247A">
        <w:t>,</w:t>
      </w:r>
      <w:r>
        <w:t xml:space="preserve"> it is good when adults take part in activities themselves. For example, they can plant flowers, tidy up the leaves, weed the garden or explore and play with the children.</w:t>
      </w:r>
    </w:p>
    <w:p w14:paraId="3D64BD4E" w14:textId="77777777" w:rsidR="00C63BA2" w:rsidRDefault="00C63BA2" w:rsidP="00C63BA2">
      <w:pPr>
        <w:pStyle w:val="ParagraphStyle"/>
      </w:pPr>
    </w:p>
    <w:p w14:paraId="784E620E" w14:textId="66A4D783" w:rsidR="00347719" w:rsidRDefault="007E5E60" w:rsidP="007E5E60">
      <w:pPr>
        <w:pStyle w:val="SlideTitles"/>
      </w:pPr>
      <w:r>
        <w:t xml:space="preserve">7 of </w:t>
      </w:r>
      <w:r w:rsidR="006F1DAE">
        <w:t>1</w:t>
      </w:r>
      <w:r w:rsidR="002A3BED">
        <w:t>9</w:t>
      </w:r>
      <w:r>
        <w:t xml:space="preserve"> </w:t>
      </w:r>
      <w:r w:rsidR="00951488">
        <w:t>–</w:t>
      </w:r>
      <w:r>
        <w:t xml:space="preserve"> </w:t>
      </w:r>
      <w:r w:rsidR="00842E93">
        <w:t>Clothes and accessories for outdoor play</w:t>
      </w:r>
    </w:p>
    <w:p w14:paraId="3A0C921D" w14:textId="77777777" w:rsidR="00842E93" w:rsidRDefault="00842E93" w:rsidP="00842E93">
      <w:pPr>
        <w:pStyle w:val="ParagraphStyle"/>
      </w:pPr>
      <w:r>
        <w:t xml:space="preserve">Outdoor learning is more fun with the right clothes and accessories. Children and adults must be suitably dressed </w:t>
      </w:r>
      <w:proofErr w:type="gramStart"/>
      <w:r>
        <w:t>in order to</w:t>
      </w:r>
      <w:proofErr w:type="gramEnd"/>
      <w:r>
        <w:t xml:space="preserve"> be comfortable in warm or cold weather.</w:t>
      </w:r>
    </w:p>
    <w:p w14:paraId="0F4E3FD3" w14:textId="77777777" w:rsidR="00842E93" w:rsidRDefault="00842E93" w:rsidP="00842E93">
      <w:pPr>
        <w:pStyle w:val="ParagraphStyle"/>
      </w:pPr>
    </w:p>
    <w:p w14:paraId="47F33A99" w14:textId="77777777" w:rsidR="00842E93" w:rsidRDefault="00842E93" w:rsidP="00842E93">
      <w:pPr>
        <w:pStyle w:val="ParagraphStyle"/>
      </w:pPr>
      <w:r>
        <w:t>The following information details how to dress children according to the weather:</w:t>
      </w:r>
    </w:p>
    <w:p w14:paraId="591BDB38" w14:textId="77777777" w:rsidR="00842E93" w:rsidRDefault="00842E93" w:rsidP="00842E93">
      <w:pPr>
        <w:pStyle w:val="ParagraphStyle"/>
      </w:pPr>
    </w:p>
    <w:p w14:paraId="1CB5D2CE" w14:textId="77777777" w:rsidR="00842E93" w:rsidRDefault="00842E93" w:rsidP="00842E93">
      <w:pPr>
        <w:pStyle w:val="ParagraphStyle"/>
      </w:pPr>
      <w:r>
        <w:rPr>
          <w:b/>
          <w:bCs/>
        </w:rPr>
        <w:t>Sunny weather</w:t>
      </w:r>
    </w:p>
    <w:p w14:paraId="0664EC0D" w14:textId="77777777" w:rsidR="00842E93" w:rsidRDefault="00842E93" w:rsidP="00842E93">
      <w:pPr>
        <w:pStyle w:val="ParagraphStyle"/>
      </w:pPr>
      <w:r>
        <w:t xml:space="preserve">When the weather is nice, children must be protected from the sun by wearing sunscreen, </w:t>
      </w:r>
      <w:proofErr w:type="gramStart"/>
      <w:r>
        <w:t>sunhats</w:t>
      </w:r>
      <w:proofErr w:type="gramEnd"/>
      <w:r>
        <w:t xml:space="preserve"> and sunglasses. Adults should make sure that there is enough space in the shade for all children.</w:t>
      </w:r>
    </w:p>
    <w:p w14:paraId="68C05F93" w14:textId="77777777" w:rsidR="00842E93" w:rsidRDefault="00842E93" w:rsidP="00842E93">
      <w:pPr>
        <w:pStyle w:val="ParagraphStyle"/>
      </w:pPr>
    </w:p>
    <w:p w14:paraId="371F74BA" w14:textId="77777777" w:rsidR="00842E93" w:rsidRDefault="00842E93" w:rsidP="00842E93">
      <w:pPr>
        <w:pStyle w:val="ParagraphStyle"/>
      </w:pPr>
      <w:r>
        <w:rPr>
          <w:b/>
          <w:bCs/>
        </w:rPr>
        <w:t>Rainy weather</w:t>
      </w:r>
    </w:p>
    <w:p w14:paraId="4CCDD3BE" w14:textId="77777777" w:rsidR="00842E93" w:rsidRDefault="00842E93" w:rsidP="00842E93">
      <w:pPr>
        <w:pStyle w:val="ParagraphStyle"/>
      </w:pPr>
      <w:r>
        <w:t>When it is raining, children must be protected with waterproof coats or all-in-ones and wellies. Adults should make sure that there is enough space for all children to take shelter.</w:t>
      </w:r>
    </w:p>
    <w:p w14:paraId="0F410781" w14:textId="77777777" w:rsidR="00842E93" w:rsidRDefault="00842E93" w:rsidP="00842E93">
      <w:pPr>
        <w:pStyle w:val="ParagraphStyle"/>
      </w:pPr>
    </w:p>
    <w:p w14:paraId="4CC98D6B" w14:textId="77777777" w:rsidR="00842E93" w:rsidRDefault="00842E93" w:rsidP="00842E93">
      <w:pPr>
        <w:pStyle w:val="ParagraphStyle"/>
      </w:pPr>
      <w:r>
        <w:rPr>
          <w:b/>
          <w:bCs/>
        </w:rPr>
        <w:t>Cold weather</w:t>
      </w:r>
    </w:p>
    <w:p w14:paraId="6B432C7E" w14:textId="77777777" w:rsidR="00842E93" w:rsidRDefault="00842E93" w:rsidP="00842E93">
      <w:pPr>
        <w:pStyle w:val="ParagraphStyle"/>
      </w:pPr>
      <w:r>
        <w:t xml:space="preserve">In cold weather, children must be kept warm with hats, gloves, </w:t>
      </w:r>
      <w:proofErr w:type="gramStart"/>
      <w:r>
        <w:t>scarves</w:t>
      </w:r>
      <w:proofErr w:type="gramEnd"/>
      <w:r>
        <w:t xml:space="preserve"> and additional layers of clothing and warm socks.</w:t>
      </w:r>
    </w:p>
    <w:p w14:paraId="0DA17190" w14:textId="5E069EC7" w:rsidR="00861F56" w:rsidRDefault="00861F56" w:rsidP="00861F56">
      <w:pPr>
        <w:pStyle w:val="SlideTitles"/>
      </w:pPr>
      <w:r>
        <w:t xml:space="preserve">8 of </w:t>
      </w:r>
      <w:r w:rsidR="006F1DAE">
        <w:t>1</w:t>
      </w:r>
      <w:r w:rsidR="002A3BED">
        <w:t>9</w:t>
      </w:r>
      <w:r>
        <w:t xml:space="preserve"> </w:t>
      </w:r>
      <w:r w:rsidR="00BD638C">
        <w:t>–</w:t>
      </w:r>
      <w:r>
        <w:t xml:space="preserve"> </w:t>
      </w:r>
      <w:r w:rsidR="007659D8">
        <w:t>Outdoors organised activities</w:t>
      </w:r>
    </w:p>
    <w:p w14:paraId="62260004" w14:textId="77777777" w:rsidR="00FB3484" w:rsidRDefault="00FB3484" w:rsidP="00FB3484">
      <w:pPr>
        <w:pStyle w:val="ParagraphStyle"/>
      </w:pPr>
      <w:r>
        <w:t>While free play in nature is very important, simple organised activities can help children to focus and learn many different things. Organised activities help motivate children to explore and learn through their surroundings.</w:t>
      </w:r>
    </w:p>
    <w:p w14:paraId="66DB8FD6" w14:textId="77777777" w:rsidR="00FB3484" w:rsidRDefault="00FB3484" w:rsidP="00FB3484">
      <w:pPr>
        <w:pStyle w:val="ParagraphStyle"/>
      </w:pPr>
    </w:p>
    <w:p w14:paraId="102A04A6" w14:textId="77777777" w:rsidR="00FB3484" w:rsidRDefault="00FB3484" w:rsidP="00FB3484">
      <w:pPr>
        <w:pStyle w:val="ParagraphStyle"/>
      </w:pPr>
      <w:r>
        <w:t>Below are some ideas on organised activities:</w:t>
      </w:r>
    </w:p>
    <w:p w14:paraId="3AC14AB8" w14:textId="0AE98CA7" w:rsidR="00B51AC8" w:rsidRDefault="00FB3484" w:rsidP="006540C1">
      <w:pPr>
        <w:pStyle w:val="ParagraphStyle"/>
        <w:numPr>
          <w:ilvl w:val="0"/>
          <w:numId w:val="4"/>
        </w:numPr>
      </w:pPr>
      <w:r>
        <w:t xml:space="preserve">Click </w:t>
      </w:r>
      <w:hyperlink r:id="rId10" w:history="1">
        <w:r w:rsidRPr="004907E3">
          <w:rPr>
            <w:rStyle w:val="Hyperlink"/>
          </w:rPr>
          <w:t>here</w:t>
        </w:r>
      </w:hyperlink>
      <w:r>
        <w:t xml:space="preserve"> to watch a video on building </w:t>
      </w:r>
      <w:r w:rsidR="00DF6764">
        <w:t>dens</w:t>
      </w:r>
    </w:p>
    <w:p w14:paraId="0B9AEA6B" w14:textId="26F95323" w:rsidR="00DF6764" w:rsidRDefault="00DF6764" w:rsidP="006540C1">
      <w:pPr>
        <w:pStyle w:val="ParagraphStyle"/>
        <w:numPr>
          <w:ilvl w:val="0"/>
          <w:numId w:val="4"/>
        </w:numPr>
      </w:pPr>
      <w:r>
        <w:t xml:space="preserve">Click </w:t>
      </w:r>
      <w:hyperlink r:id="rId11" w:history="1">
        <w:r w:rsidRPr="00A40218">
          <w:rPr>
            <w:rStyle w:val="Hyperlink"/>
          </w:rPr>
          <w:t>here</w:t>
        </w:r>
      </w:hyperlink>
      <w:r>
        <w:t xml:space="preserve"> to watch a video on how to make a bug hotel</w:t>
      </w:r>
    </w:p>
    <w:p w14:paraId="03067F00" w14:textId="51A7D5BB" w:rsidR="00DF6764" w:rsidRDefault="00DF6764" w:rsidP="006540C1">
      <w:pPr>
        <w:pStyle w:val="ParagraphStyle"/>
        <w:numPr>
          <w:ilvl w:val="0"/>
          <w:numId w:val="4"/>
        </w:numPr>
      </w:pPr>
      <w:r>
        <w:t xml:space="preserve">Click </w:t>
      </w:r>
      <w:hyperlink r:id="rId12" w:history="1">
        <w:r w:rsidRPr="004B333F">
          <w:rPr>
            <w:rStyle w:val="Hyperlink"/>
          </w:rPr>
          <w:t>here</w:t>
        </w:r>
      </w:hyperlink>
      <w:r>
        <w:t xml:space="preserve"> to watch a video on</w:t>
      </w:r>
      <w:r w:rsidR="005B0573">
        <w:t xml:space="preserve"> planting</w:t>
      </w:r>
    </w:p>
    <w:p w14:paraId="22155CCC" w14:textId="7E6CD33F" w:rsidR="00DF6764" w:rsidRDefault="00DF6764" w:rsidP="006540C1">
      <w:pPr>
        <w:pStyle w:val="ParagraphStyle"/>
        <w:numPr>
          <w:ilvl w:val="0"/>
          <w:numId w:val="4"/>
        </w:numPr>
      </w:pPr>
      <w:r>
        <w:t xml:space="preserve">Click </w:t>
      </w:r>
      <w:hyperlink r:id="rId13" w:history="1">
        <w:r w:rsidRPr="004B333F">
          <w:rPr>
            <w:rStyle w:val="Hyperlink"/>
          </w:rPr>
          <w:t>here</w:t>
        </w:r>
      </w:hyperlink>
      <w:r>
        <w:t xml:space="preserve"> to watch a video on</w:t>
      </w:r>
      <w:r w:rsidR="005B0573">
        <w:t xml:space="preserve"> making a wormery</w:t>
      </w:r>
    </w:p>
    <w:p w14:paraId="2FF112EC" w14:textId="4E6FA51A" w:rsidR="00756CAD" w:rsidRDefault="00756CAD">
      <w:pPr>
        <w:rPr>
          <w:szCs w:val="24"/>
        </w:rPr>
      </w:pPr>
      <w:r>
        <w:br w:type="page"/>
      </w:r>
    </w:p>
    <w:p w14:paraId="619B0AB4" w14:textId="1C68254E" w:rsidR="00182B79" w:rsidRDefault="00182B79" w:rsidP="00182B79">
      <w:pPr>
        <w:pStyle w:val="SlideTitles"/>
      </w:pPr>
      <w:r>
        <w:lastRenderedPageBreak/>
        <w:t xml:space="preserve">9 of </w:t>
      </w:r>
      <w:r w:rsidR="006F1DAE">
        <w:t>1</w:t>
      </w:r>
      <w:r w:rsidR="002A3BED">
        <w:t>9</w:t>
      </w:r>
      <w:r>
        <w:t xml:space="preserve"> – </w:t>
      </w:r>
      <w:r w:rsidR="004B333F">
        <w:t>T</w:t>
      </w:r>
      <w:r w:rsidR="00B05750">
        <w:t xml:space="preserve">he natural world </w:t>
      </w:r>
      <w:r w:rsidR="004B333F">
        <w:t>as an inspiration</w:t>
      </w:r>
    </w:p>
    <w:p w14:paraId="44BFB4B1" w14:textId="6E1204E1" w:rsidR="00756CAD" w:rsidRDefault="00756CAD" w:rsidP="00756CAD">
      <w:pPr>
        <w:pStyle w:val="ParagraphStyle"/>
      </w:pPr>
      <w:r>
        <w:t>Adults are responsible for creating a happy, interesting environment for children. Adults are responsible for creating a happy, interesting environment for children.</w:t>
      </w:r>
      <w:r w:rsidR="00217C52">
        <w:t xml:space="preserve"> Both in </w:t>
      </w:r>
      <w:r w:rsidR="00D256B3">
        <w:t>the family home and at school, it is important that adults provide age-appropriate outdoor experiences for children.</w:t>
      </w:r>
    </w:p>
    <w:p w14:paraId="0983BC63" w14:textId="77777777" w:rsidR="00756CAD" w:rsidRDefault="00756CAD" w:rsidP="00756CAD">
      <w:pPr>
        <w:pStyle w:val="ParagraphStyle"/>
      </w:pPr>
    </w:p>
    <w:p w14:paraId="1DDED12C" w14:textId="77777777" w:rsidR="00756CAD" w:rsidRDefault="00756CAD" w:rsidP="00756CAD">
      <w:pPr>
        <w:pStyle w:val="ParagraphStyle"/>
      </w:pPr>
      <w:r>
        <w:t>These can be trips to the:</w:t>
      </w:r>
    </w:p>
    <w:p w14:paraId="436E6976" w14:textId="338B2676" w:rsidR="000A5350" w:rsidRDefault="00756CAD" w:rsidP="006540C1">
      <w:pPr>
        <w:pStyle w:val="ParagraphStyle"/>
        <w:numPr>
          <w:ilvl w:val="0"/>
          <w:numId w:val="5"/>
        </w:numPr>
      </w:pPr>
      <w:r>
        <w:t>Park</w:t>
      </w:r>
    </w:p>
    <w:p w14:paraId="7DD0A29D" w14:textId="6D6D3CBF" w:rsidR="000A5350" w:rsidRDefault="00D53A79" w:rsidP="006540C1">
      <w:pPr>
        <w:pStyle w:val="ParagraphStyle"/>
        <w:numPr>
          <w:ilvl w:val="0"/>
          <w:numId w:val="5"/>
        </w:numPr>
      </w:pPr>
      <w:r>
        <w:t>Seaside</w:t>
      </w:r>
    </w:p>
    <w:p w14:paraId="12C06560" w14:textId="4249D092" w:rsidR="00D53A79" w:rsidRDefault="00D53A79" w:rsidP="006540C1">
      <w:pPr>
        <w:pStyle w:val="ParagraphStyle"/>
        <w:numPr>
          <w:ilvl w:val="0"/>
          <w:numId w:val="5"/>
        </w:numPr>
      </w:pPr>
      <w:r>
        <w:t>Woods or forest</w:t>
      </w:r>
    </w:p>
    <w:p w14:paraId="47FB5D91" w14:textId="783A0219" w:rsidR="000A5350" w:rsidRDefault="00D53A79" w:rsidP="006540C1">
      <w:pPr>
        <w:pStyle w:val="ParagraphStyle"/>
        <w:numPr>
          <w:ilvl w:val="0"/>
          <w:numId w:val="5"/>
        </w:numPr>
      </w:pPr>
      <w:r>
        <w:t>Gardens</w:t>
      </w:r>
    </w:p>
    <w:p w14:paraId="130C69DF" w14:textId="1242131E" w:rsidR="000A5350" w:rsidRDefault="000A5350" w:rsidP="000A5350">
      <w:pPr>
        <w:pStyle w:val="ParagraphStyle"/>
      </w:pPr>
      <w:r>
        <w:t>.</w:t>
      </w:r>
    </w:p>
    <w:p w14:paraId="79199534" w14:textId="6FAFCC03" w:rsidR="00132D7D" w:rsidRDefault="00132D7D" w:rsidP="00132D7D">
      <w:pPr>
        <w:pStyle w:val="SlideTitles"/>
      </w:pPr>
      <w:r>
        <w:t xml:space="preserve">10 of </w:t>
      </w:r>
      <w:r w:rsidR="006F1DAE">
        <w:t>1</w:t>
      </w:r>
      <w:r w:rsidR="002A3BED">
        <w:t>9</w:t>
      </w:r>
      <w:r>
        <w:t xml:space="preserve"> </w:t>
      </w:r>
      <w:r w:rsidR="00C562F9">
        <w:t>–</w:t>
      </w:r>
      <w:r>
        <w:t xml:space="preserve"> </w:t>
      </w:r>
      <w:r w:rsidR="00083857">
        <w:t>Parks</w:t>
      </w:r>
    </w:p>
    <w:p w14:paraId="4033B032" w14:textId="77777777" w:rsidR="00604F37" w:rsidRDefault="00604F37" w:rsidP="00604F37">
      <w:pPr>
        <w:pStyle w:val="ParagraphStyle"/>
      </w:pPr>
      <w:r>
        <w:t xml:space="preserve">Parks are usually one of the places that most people can go to, even </w:t>
      </w:r>
      <w:proofErr w:type="gramStart"/>
      <w:r>
        <w:t>on a daily basis</w:t>
      </w:r>
      <w:proofErr w:type="gramEnd"/>
      <w:r>
        <w:t xml:space="preserve"> in some cases. </w:t>
      </w:r>
    </w:p>
    <w:p w14:paraId="19FB4708" w14:textId="77777777" w:rsidR="00604F37" w:rsidRDefault="00604F37" w:rsidP="00604F37">
      <w:pPr>
        <w:pStyle w:val="ParagraphStyle"/>
      </w:pPr>
    </w:p>
    <w:p w14:paraId="57E0C1B7" w14:textId="77777777" w:rsidR="00604F37" w:rsidRDefault="00604F37" w:rsidP="00604F37">
      <w:pPr>
        <w:pStyle w:val="ParagraphStyle"/>
      </w:pPr>
      <w:r>
        <w:t>Children enjoy playing in parks because of the calming surroundings, for example, the grass and the trees. They also enjoy the space that they provide.</w:t>
      </w:r>
    </w:p>
    <w:p w14:paraId="64747214" w14:textId="77777777" w:rsidR="00604F37" w:rsidRDefault="00604F37" w:rsidP="00604F37">
      <w:pPr>
        <w:pStyle w:val="ParagraphStyle"/>
      </w:pPr>
    </w:p>
    <w:p w14:paraId="624958FB" w14:textId="260535E7" w:rsidR="00604F37" w:rsidRDefault="00604F37" w:rsidP="00604F37">
      <w:pPr>
        <w:pStyle w:val="ParagraphStyle"/>
      </w:pPr>
      <w:r>
        <w:t>When children are in the park, they can:</w:t>
      </w:r>
    </w:p>
    <w:p w14:paraId="683F7C0E" w14:textId="77777777" w:rsidR="00375D68" w:rsidRDefault="00375D68" w:rsidP="00375D68">
      <w:pPr>
        <w:pStyle w:val="ParagraphStyle"/>
        <w:numPr>
          <w:ilvl w:val="0"/>
          <w:numId w:val="5"/>
        </w:numPr>
      </w:pPr>
      <w:r>
        <w:t>Run</w:t>
      </w:r>
    </w:p>
    <w:p w14:paraId="66871627" w14:textId="77777777" w:rsidR="00375D68" w:rsidRDefault="00375D68" w:rsidP="00375D68">
      <w:pPr>
        <w:pStyle w:val="ParagraphStyle"/>
        <w:numPr>
          <w:ilvl w:val="0"/>
          <w:numId w:val="5"/>
        </w:numPr>
      </w:pPr>
      <w:r>
        <w:t>Jump</w:t>
      </w:r>
    </w:p>
    <w:p w14:paraId="6769B3AD" w14:textId="77777777" w:rsidR="00375D68" w:rsidRDefault="00375D68" w:rsidP="00375D68">
      <w:pPr>
        <w:pStyle w:val="ParagraphStyle"/>
        <w:numPr>
          <w:ilvl w:val="0"/>
          <w:numId w:val="5"/>
        </w:numPr>
      </w:pPr>
      <w:r>
        <w:t>Play hide and seek</w:t>
      </w:r>
    </w:p>
    <w:p w14:paraId="5D1EE80F" w14:textId="77777777" w:rsidR="00375D68" w:rsidRDefault="00375D68" w:rsidP="00375D68">
      <w:pPr>
        <w:pStyle w:val="ParagraphStyle"/>
        <w:numPr>
          <w:ilvl w:val="0"/>
          <w:numId w:val="5"/>
        </w:numPr>
      </w:pPr>
      <w:r>
        <w:t>Play with balls</w:t>
      </w:r>
    </w:p>
    <w:p w14:paraId="30F19B16" w14:textId="4CEF51D3" w:rsidR="006B7209" w:rsidRDefault="00375D68" w:rsidP="00885D7E">
      <w:pPr>
        <w:pStyle w:val="ParagraphStyle"/>
        <w:numPr>
          <w:ilvl w:val="0"/>
          <w:numId w:val="5"/>
        </w:numPr>
      </w:pPr>
      <w:r>
        <w:t>Ride their bikes and their scooters</w:t>
      </w:r>
    </w:p>
    <w:p w14:paraId="01E58F8A" w14:textId="77777777" w:rsidR="0095636D" w:rsidRDefault="0095636D" w:rsidP="0095636D">
      <w:pPr>
        <w:pStyle w:val="ParagraphStyle"/>
      </w:pPr>
    </w:p>
    <w:p w14:paraId="05F51BCB" w14:textId="7BE1ED1F" w:rsidR="00375D68" w:rsidRDefault="00375D68" w:rsidP="00375D68">
      <w:pPr>
        <w:pStyle w:val="SlideTitles"/>
      </w:pPr>
      <w:r>
        <w:t>11 of 1</w:t>
      </w:r>
      <w:r w:rsidR="002A3BED">
        <w:t>9</w:t>
      </w:r>
      <w:r>
        <w:t xml:space="preserve"> – Seaside</w:t>
      </w:r>
    </w:p>
    <w:p w14:paraId="6DF12B5B" w14:textId="77777777" w:rsidR="008B3438" w:rsidRDefault="008B3438" w:rsidP="008B3438">
      <w:pPr>
        <w:pStyle w:val="ParagraphStyle"/>
      </w:pPr>
      <w:r>
        <w:t>A trip to the seaside can be very interesting, but it is not easy for all people to get there. Children that live near the seaside have more of a chance to go to the beach to learn, as they have more opportunities to visit the seaside and explore the surrounding area.</w:t>
      </w:r>
    </w:p>
    <w:p w14:paraId="58194123" w14:textId="77777777" w:rsidR="008B3438" w:rsidRDefault="008B3438" w:rsidP="008B3438">
      <w:pPr>
        <w:pStyle w:val="ParagraphStyle"/>
      </w:pPr>
    </w:p>
    <w:p w14:paraId="5BE4B7F3" w14:textId="77777777" w:rsidR="008B3438" w:rsidRDefault="008B3438" w:rsidP="008B3438">
      <w:pPr>
        <w:pStyle w:val="ParagraphStyle"/>
      </w:pPr>
      <w:r>
        <w:t>Things that children can do whilst by the sea or on a beach include:</w:t>
      </w:r>
    </w:p>
    <w:p w14:paraId="7F2D7C40" w14:textId="77777777" w:rsidR="00697177" w:rsidRDefault="00697177" w:rsidP="00697177">
      <w:pPr>
        <w:pStyle w:val="ParagraphStyle"/>
        <w:numPr>
          <w:ilvl w:val="0"/>
          <w:numId w:val="5"/>
        </w:numPr>
      </w:pPr>
      <w:r>
        <w:t>Play with the sand</w:t>
      </w:r>
    </w:p>
    <w:p w14:paraId="0F048E07" w14:textId="77777777" w:rsidR="00697177" w:rsidRDefault="00697177" w:rsidP="00697177">
      <w:pPr>
        <w:pStyle w:val="ParagraphStyle"/>
        <w:numPr>
          <w:ilvl w:val="0"/>
          <w:numId w:val="5"/>
        </w:numPr>
      </w:pPr>
      <w:r>
        <w:t>Look for sea creatures, for example, fish and crabs</w:t>
      </w:r>
    </w:p>
    <w:p w14:paraId="3CC94FE0" w14:textId="77777777" w:rsidR="00697177" w:rsidRDefault="00697177" w:rsidP="00697177">
      <w:pPr>
        <w:pStyle w:val="ParagraphStyle"/>
        <w:numPr>
          <w:ilvl w:val="0"/>
          <w:numId w:val="5"/>
        </w:numPr>
      </w:pPr>
      <w:r>
        <w:t>Build sandcastles</w:t>
      </w:r>
    </w:p>
    <w:p w14:paraId="120A1A19" w14:textId="77777777" w:rsidR="00697177" w:rsidRDefault="00697177" w:rsidP="00697177">
      <w:pPr>
        <w:pStyle w:val="ParagraphStyle"/>
        <w:numPr>
          <w:ilvl w:val="0"/>
          <w:numId w:val="5"/>
        </w:numPr>
      </w:pPr>
      <w:r>
        <w:t>Explore the water, for example, the waves or the tide</w:t>
      </w:r>
    </w:p>
    <w:p w14:paraId="4147CB6A" w14:textId="3F314C97" w:rsidR="00697177" w:rsidRDefault="00697177" w:rsidP="00697177">
      <w:pPr>
        <w:pStyle w:val="ParagraphStyle"/>
        <w:numPr>
          <w:ilvl w:val="0"/>
          <w:numId w:val="5"/>
        </w:numPr>
      </w:pPr>
      <w:r>
        <w:t>Look for pebbles and seashells</w:t>
      </w:r>
    </w:p>
    <w:p w14:paraId="1500EBD1" w14:textId="0DB86B12" w:rsidR="00375D68" w:rsidRDefault="00375D68" w:rsidP="00375D68">
      <w:pPr>
        <w:pStyle w:val="SlideTitles"/>
      </w:pPr>
      <w:r>
        <w:t>12 of 1</w:t>
      </w:r>
      <w:r w:rsidR="002A3BED">
        <w:t>9</w:t>
      </w:r>
      <w:r>
        <w:t xml:space="preserve"> – </w:t>
      </w:r>
      <w:r w:rsidR="00697177">
        <w:t>Wood</w:t>
      </w:r>
      <w:r>
        <w:t>s</w:t>
      </w:r>
    </w:p>
    <w:p w14:paraId="049546DD" w14:textId="60F9D8A7" w:rsidR="00375D68" w:rsidRDefault="00375D68" w:rsidP="00375D68">
      <w:pPr>
        <w:pStyle w:val="ParagraphStyle"/>
      </w:pPr>
      <w:r>
        <w:t xml:space="preserve">When children are in the </w:t>
      </w:r>
      <w:r w:rsidR="00DA22E8">
        <w:t>woods</w:t>
      </w:r>
      <w:r>
        <w:t>, they can:</w:t>
      </w:r>
    </w:p>
    <w:p w14:paraId="2E0CADF0" w14:textId="77777777" w:rsidR="00FB4377" w:rsidRDefault="00FB4377" w:rsidP="00FB4377">
      <w:pPr>
        <w:pStyle w:val="ParagraphStyle"/>
        <w:numPr>
          <w:ilvl w:val="0"/>
          <w:numId w:val="5"/>
        </w:numPr>
      </w:pPr>
      <w:r>
        <w:t>Learn new practical skills, for example, lighting a fire</w:t>
      </w:r>
    </w:p>
    <w:p w14:paraId="37798F21" w14:textId="77777777" w:rsidR="00FB4377" w:rsidRDefault="00FB4377" w:rsidP="00FB4377">
      <w:pPr>
        <w:pStyle w:val="ParagraphStyle"/>
        <w:numPr>
          <w:ilvl w:val="0"/>
          <w:numId w:val="5"/>
        </w:numPr>
      </w:pPr>
      <w:r>
        <w:t>Build dens or shelters</w:t>
      </w:r>
    </w:p>
    <w:p w14:paraId="4D74AEA4" w14:textId="77777777" w:rsidR="00FB4377" w:rsidRDefault="00FB4377" w:rsidP="00FB4377">
      <w:pPr>
        <w:pStyle w:val="ParagraphStyle"/>
        <w:numPr>
          <w:ilvl w:val="0"/>
          <w:numId w:val="5"/>
        </w:numPr>
      </w:pPr>
      <w:r>
        <w:t>Learn to use a map and a compass to find their way around</w:t>
      </w:r>
    </w:p>
    <w:p w14:paraId="105CB8A0" w14:textId="77777777" w:rsidR="00FB4377" w:rsidRDefault="00FB4377" w:rsidP="00FB4377">
      <w:pPr>
        <w:pStyle w:val="ParagraphStyle"/>
        <w:numPr>
          <w:ilvl w:val="0"/>
          <w:numId w:val="5"/>
        </w:numPr>
      </w:pPr>
      <w:r>
        <w:t>Play with natural materials, for example, sticks, leaves, soil, stones, and pinecones</w:t>
      </w:r>
    </w:p>
    <w:p w14:paraId="1BFB0A9E" w14:textId="285D01FE" w:rsidR="00FB4377" w:rsidRDefault="00FB4377" w:rsidP="00FB4377">
      <w:pPr>
        <w:pStyle w:val="ParagraphStyle"/>
      </w:pPr>
    </w:p>
    <w:p w14:paraId="4CBF8FB9" w14:textId="77777777" w:rsidR="00746612" w:rsidRDefault="00746612" w:rsidP="00746612">
      <w:pPr>
        <w:pStyle w:val="ParagraphStyle"/>
      </w:pPr>
      <w:r>
        <w:t>The woods provide an excellent chance for children to take part in imaginative play and to explore. The trees, the leaves and the woodland creatures all create an interesting environment for both children and adults.</w:t>
      </w:r>
    </w:p>
    <w:p w14:paraId="132232F6" w14:textId="77777777" w:rsidR="00FB4377" w:rsidRDefault="00FB4377" w:rsidP="00FB4377">
      <w:pPr>
        <w:pStyle w:val="ParagraphStyle"/>
      </w:pPr>
    </w:p>
    <w:p w14:paraId="5B153667" w14:textId="441ED666" w:rsidR="00746612" w:rsidRDefault="00746612" w:rsidP="00746612">
      <w:pPr>
        <w:pStyle w:val="SlideTitles"/>
      </w:pPr>
      <w:r>
        <w:lastRenderedPageBreak/>
        <w:t>13 of 1</w:t>
      </w:r>
      <w:r w:rsidR="002A3BED">
        <w:t>9</w:t>
      </w:r>
      <w:r>
        <w:t xml:space="preserve"> – Gardens</w:t>
      </w:r>
    </w:p>
    <w:p w14:paraId="7ADA7FD6" w14:textId="77777777" w:rsidR="00BC582D" w:rsidRDefault="00BC582D" w:rsidP="00BC582D">
      <w:pPr>
        <w:pStyle w:val="ParagraphStyle"/>
      </w:pPr>
      <w:r>
        <w:t xml:space="preserve">Gardens, like parks, provide easy access for </w:t>
      </w:r>
      <w:proofErr w:type="gramStart"/>
      <w:r>
        <w:t>the majority of</w:t>
      </w:r>
      <w:proofErr w:type="gramEnd"/>
      <w:r>
        <w:t xml:space="preserve"> people, as they can be found both in big cities and in the countryside.</w:t>
      </w:r>
    </w:p>
    <w:p w14:paraId="2B67304D" w14:textId="77777777" w:rsidR="00BC582D" w:rsidRDefault="00BC582D" w:rsidP="00BC582D">
      <w:pPr>
        <w:pStyle w:val="ParagraphStyle"/>
      </w:pPr>
    </w:p>
    <w:p w14:paraId="30B4C1AE" w14:textId="77777777" w:rsidR="00BC582D" w:rsidRDefault="00BC582D" w:rsidP="00BC582D">
      <w:pPr>
        <w:pStyle w:val="ParagraphStyle"/>
      </w:pPr>
      <w:r>
        <w:t>Things that children can do when in the garden include:</w:t>
      </w:r>
    </w:p>
    <w:p w14:paraId="46FE8786" w14:textId="77777777" w:rsidR="00A02D66" w:rsidRDefault="00A02D66" w:rsidP="00A02D66">
      <w:pPr>
        <w:pStyle w:val="ParagraphStyle"/>
        <w:numPr>
          <w:ilvl w:val="0"/>
          <w:numId w:val="5"/>
        </w:numPr>
      </w:pPr>
      <w:r>
        <w:t>Play on the grass</w:t>
      </w:r>
    </w:p>
    <w:p w14:paraId="2DA1F2A0" w14:textId="77777777" w:rsidR="00A02D66" w:rsidRDefault="00A02D66" w:rsidP="00A02D66">
      <w:pPr>
        <w:pStyle w:val="ParagraphStyle"/>
        <w:numPr>
          <w:ilvl w:val="0"/>
          <w:numId w:val="5"/>
        </w:numPr>
      </w:pPr>
      <w:r>
        <w:t>Look at the different flowers and trees</w:t>
      </w:r>
    </w:p>
    <w:p w14:paraId="38E5C0E3" w14:textId="77777777" w:rsidR="00A02D66" w:rsidRDefault="00A02D66" w:rsidP="00A02D66">
      <w:pPr>
        <w:pStyle w:val="ParagraphStyle"/>
        <w:numPr>
          <w:ilvl w:val="0"/>
          <w:numId w:val="5"/>
        </w:numPr>
      </w:pPr>
      <w:r>
        <w:t>Play with soil, pebbles, and gravel</w:t>
      </w:r>
    </w:p>
    <w:p w14:paraId="0381CE00" w14:textId="5A77FD58" w:rsidR="00A02D66" w:rsidRDefault="00A02D66" w:rsidP="00A02D66">
      <w:pPr>
        <w:pStyle w:val="ParagraphStyle"/>
        <w:numPr>
          <w:ilvl w:val="0"/>
          <w:numId w:val="5"/>
        </w:numPr>
      </w:pPr>
      <w:r>
        <w:t>Look around for insects and worms</w:t>
      </w:r>
    </w:p>
    <w:p w14:paraId="17B670F9" w14:textId="5075520E" w:rsidR="00746612" w:rsidRDefault="00746612" w:rsidP="00746612">
      <w:pPr>
        <w:pStyle w:val="ParagraphStyle"/>
      </w:pPr>
      <w:r>
        <w:t>.</w:t>
      </w:r>
    </w:p>
    <w:p w14:paraId="656AEEA8" w14:textId="0A549BE9" w:rsidR="003C63C0" w:rsidRDefault="003C63C0" w:rsidP="003C63C0">
      <w:pPr>
        <w:pStyle w:val="SlideTitles"/>
      </w:pPr>
      <w:r>
        <w:t>1</w:t>
      </w:r>
      <w:r w:rsidR="00E010BA">
        <w:t>4</w:t>
      </w:r>
      <w:r>
        <w:t xml:space="preserve"> of </w:t>
      </w:r>
      <w:r w:rsidR="006F1DAE">
        <w:t>1</w:t>
      </w:r>
      <w:r w:rsidR="002A3BED">
        <w:t>9</w:t>
      </w:r>
      <w:r>
        <w:t xml:space="preserve"> </w:t>
      </w:r>
      <w:r w:rsidR="00001AF7">
        <w:t>–</w:t>
      </w:r>
      <w:r>
        <w:t xml:space="preserve"> </w:t>
      </w:r>
      <w:r w:rsidR="00AC63A1">
        <w:t>Question 1</w:t>
      </w:r>
    </w:p>
    <w:p w14:paraId="301BC596" w14:textId="77777777" w:rsidR="00BE7A1D" w:rsidRDefault="00BE7A1D" w:rsidP="00BE7A1D">
      <w:pPr>
        <w:pStyle w:val="ParagraphStyle"/>
      </w:pPr>
      <w:r>
        <w:t>Indicate whether the following statements are true or false.</w:t>
      </w:r>
    </w:p>
    <w:p w14:paraId="3477CC62" w14:textId="77777777" w:rsidR="00BE7A1D" w:rsidRDefault="00BE7A1D" w:rsidP="00BE7A1D">
      <w:pPr>
        <w:pStyle w:val="ParagraphStyle"/>
      </w:pPr>
    </w:p>
    <w:p w14:paraId="72E88A9D" w14:textId="77777777" w:rsidR="00BE7A1D" w:rsidRDefault="00BE7A1D" w:rsidP="00BE7A1D">
      <w:pPr>
        <w:pStyle w:val="ParagraphStyle"/>
      </w:pPr>
      <w:r>
        <w:t>Children can be inspired by the changes in the environment.</w:t>
      </w:r>
    </w:p>
    <w:p w14:paraId="5E1AA005" w14:textId="77777777" w:rsidR="00BE7A1D" w:rsidRDefault="00BE7A1D" w:rsidP="00BE7A1D">
      <w:pPr>
        <w:pStyle w:val="ParagraphStyle"/>
      </w:pPr>
      <w:r>
        <w:t>True</w:t>
      </w:r>
    </w:p>
    <w:p w14:paraId="3E79CABD" w14:textId="77777777" w:rsidR="00BE7A1D" w:rsidRDefault="00BE7A1D" w:rsidP="00BE7A1D">
      <w:pPr>
        <w:pStyle w:val="ParagraphStyle"/>
      </w:pPr>
      <w:r>
        <w:t>False</w:t>
      </w:r>
    </w:p>
    <w:p w14:paraId="61639637" w14:textId="77777777" w:rsidR="00BE7A1D" w:rsidRDefault="00BE7A1D" w:rsidP="00BE7A1D">
      <w:pPr>
        <w:pStyle w:val="ParagraphStyle"/>
      </w:pPr>
    </w:p>
    <w:p w14:paraId="4486A8DA" w14:textId="77777777" w:rsidR="00BE7A1D" w:rsidRDefault="00BE7A1D" w:rsidP="00BE7A1D">
      <w:pPr>
        <w:pStyle w:val="ParagraphStyle"/>
      </w:pPr>
      <w:r>
        <w:t>The correct answer is: True</w:t>
      </w:r>
    </w:p>
    <w:p w14:paraId="7D088A1C" w14:textId="77777777" w:rsidR="00BE7A1D" w:rsidRDefault="00BE7A1D" w:rsidP="00BE7A1D">
      <w:pPr>
        <w:pStyle w:val="ParagraphStyle"/>
      </w:pPr>
    </w:p>
    <w:p w14:paraId="4BA748FC" w14:textId="77777777" w:rsidR="00BE7A1D" w:rsidRDefault="00BE7A1D" w:rsidP="00BE7A1D">
      <w:pPr>
        <w:pStyle w:val="ParagraphStyle"/>
      </w:pPr>
      <w:r>
        <w:t xml:space="preserve">The natural world consists of the soil, grass, flowers, trees, sand, sea, forests, theme parks, fields, </w:t>
      </w:r>
      <w:proofErr w:type="gramStart"/>
      <w:r>
        <w:t>gardens</w:t>
      </w:r>
      <w:proofErr w:type="gramEnd"/>
      <w:r>
        <w:t xml:space="preserve"> and shopping malls.</w:t>
      </w:r>
    </w:p>
    <w:p w14:paraId="6BA7CC47" w14:textId="77777777" w:rsidR="00BE7A1D" w:rsidRDefault="00BE7A1D" w:rsidP="00BE7A1D">
      <w:pPr>
        <w:pStyle w:val="ParagraphStyle"/>
      </w:pPr>
      <w:r>
        <w:t>True</w:t>
      </w:r>
    </w:p>
    <w:p w14:paraId="1F54ACBE" w14:textId="77777777" w:rsidR="00BE7A1D" w:rsidRDefault="00BE7A1D" w:rsidP="00BE7A1D">
      <w:pPr>
        <w:pStyle w:val="ParagraphStyle"/>
      </w:pPr>
      <w:r>
        <w:t>False</w:t>
      </w:r>
    </w:p>
    <w:p w14:paraId="0E73ACB3" w14:textId="77777777" w:rsidR="00BE7A1D" w:rsidRDefault="00BE7A1D" w:rsidP="00BE7A1D">
      <w:pPr>
        <w:pStyle w:val="ParagraphStyle"/>
      </w:pPr>
    </w:p>
    <w:p w14:paraId="06B500EF" w14:textId="77777777" w:rsidR="00BE7A1D" w:rsidRDefault="00BE7A1D" w:rsidP="00BE7A1D">
      <w:pPr>
        <w:pStyle w:val="ParagraphStyle"/>
      </w:pPr>
      <w:r>
        <w:t>The correct answer is: False</w:t>
      </w:r>
    </w:p>
    <w:p w14:paraId="68F18340" w14:textId="77777777" w:rsidR="00BE7A1D" w:rsidRDefault="00BE7A1D" w:rsidP="00BE7A1D">
      <w:pPr>
        <w:pStyle w:val="ParagraphStyle"/>
      </w:pPr>
    </w:p>
    <w:p w14:paraId="14451175" w14:textId="77777777" w:rsidR="00BE7A1D" w:rsidRDefault="00BE7A1D" w:rsidP="00BE7A1D">
      <w:pPr>
        <w:pStyle w:val="ParagraphStyle"/>
      </w:pPr>
      <w:r>
        <w:t>Learning outdoors is the result of playing outdoors.</w:t>
      </w:r>
    </w:p>
    <w:p w14:paraId="38BB7BDD" w14:textId="77777777" w:rsidR="00BE7A1D" w:rsidRDefault="00BE7A1D" w:rsidP="00BE7A1D">
      <w:pPr>
        <w:pStyle w:val="ParagraphStyle"/>
      </w:pPr>
      <w:r>
        <w:t>True</w:t>
      </w:r>
    </w:p>
    <w:p w14:paraId="0B8B9645" w14:textId="77777777" w:rsidR="00BE7A1D" w:rsidRDefault="00BE7A1D" w:rsidP="00BE7A1D">
      <w:pPr>
        <w:pStyle w:val="ParagraphStyle"/>
      </w:pPr>
      <w:r>
        <w:t>False</w:t>
      </w:r>
    </w:p>
    <w:p w14:paraId="05108566" w14:textId="77777777" w:rsidR="00BE7A1D" w:rsidRDefault="00BE7A1D" w:rsidP="00BE7A1D">
      <w:pPr>
        <w:pStyle w:val="ParagraphStyle"/>
      </w:pPr>
    </w:p>
    <w:p w14:paraId="65DA5399" w14:textId="77777777" w:rsidR="00BE7A1D" w:rsidRDefault="00BE7A1D" w:rsidP="00BE7A1D">
      <w:pPr>
        <w:pStyle w:val="ParagraphStyle"/>
      </w:pPr>
      <w:r>
        <w:t>The correct answer is: True</w:t>
      </w:r>
    </w:p>
    <w:p w14:paraId="03C6019B" w14:textId="77777777" w:rsidR="00BE7A1D" w:rsidRDefault="00BE7A1D" w:rsidP="00BE7A1D">
      <w:pPr>
        <w:pStyle w:val="ParagraphStyle"/>
      </w:pPr>
    </w:p>
    <w:p w14:paraId="5E3855CC" w14:textId="77777777" w:rsidR="00BE7A1D" w:rsidRDefault="00BE7A1D" w:rsidP="00BE7A1D">
      <w:pPr>
        <w:pStyle w:val="ParagraphStyle"/>
      </w:pPr>
      <w:r>
        <w:t>The materials found in nature are the same as those children play with.</w:t>
      </w:r>
    </w:p>
    <w:p w14:paraId="32405FAE" w14:textId="77777777" w:rsidR="00BE7A1D" w:rsidRDefault="00BE7A1D" w:rsidP="00BE7A1D">
      <w:pPr>
        <w:pStyle w:val="ParagraphStyle"/>
      </w:pPr>
      <w:r>
        <w:t>True</w:t>
      </w:r>
    </w:p>
    <w:p w14:paraId="6AA3779E" w14:textId="77777777" w:rsidR="00BE7A1D" w:rsidRDefault="00BE7A1D" w:rsidP="00BE7A1D">
      <w:pPr>
        <w:pStyle w:val="ParagraphStyle"/>
      </w:pPr>
      <w:r>
        <w:t>False</w:t>
      </w:r>
    </w:p>
    <w:p w14:paraId="1C30C756" w14:textId="77777777" w:rsidR="00BE7A1D" w:rsidRDefault="00BE7A1D" w:rsidP="00BE7A1D">
      <w:pPr>
        <w:pStyle w:val="ParagraphStyle"/>
      </w:pPr>
    </w:p>
    <w:p w14:paraId="165BE70A" w14:textId="66D09354" w:rsidR="00BE7A1D" w:rsidRDefault="00BE7A1D" w:rsidP="00BE7A1D">
      <w:pPr>
        <w:pStyle w:val="ParagraphStyle"/>
      </w:pPr>
      <w:r>
        <w:t>The correct answer is: False</w:t>
      </w:r>
    </w:p>
    <w:p w14:paraId="6AB0E896" w14:textId="1FD7B1FD" w:rsidR="002D74AD" w:rsidRDefault="002D74AD">
      <w:pPr>
        <w:rPr>
          <w:szCs w:val="24"/>
        </w:rPr>
      </w:pPr>
      <w:r>
        <w:br w:type="page"/>
      </w:r>
    </w:p>
    <w:p w14:paraId="730F3602" w14:textId="05A3F2D1" w:rsidR="00242C65" w:rsidRDefault="00242C65" w:rsidP="00242C65">
      <w:pPr>
        <w:pStyle w:val="SlideTitles"/>
      </w:pPr>
      <w:r>
        <w:lastRenderedPageBreak/>
        <w:t>1</w:t>
      </w:r>
      <w:r w:rsidR="00E010BA">
        <w:t>5</w:t>
      </w:r>
      <w:r>
        <w:t xml:space="preserve"> of </w:t>
      </w:r>
      <w:r w:rsidR="006F1DAE">
        <w:t>1</w:t>
      </w:r>
      <w:r w:rsidR="002A3BED">
        <w:t>9</w:t>
      </w:r>
      <w:r>
        <w:t xml:space="preserve"> – </w:t>
      </w:r>
      <w:r w:rsidR="00DF5F7B">
        <w:t>Question 2</w:t>
      </w:r>
    </w:p>
    <w:p w14:paraId="071FD16C" w14:textId="77777777" w:rsidR="004D0A17" w:rsidRDefault="004D0A17" w:rsidP="004D0A17">
      <w:pPr>
        <w:pStyle w:val="ParagraphStyle"/>
      </w:pPr>
      <w:r>
        <w:t xml:space="preserve">Using the following choice of words: </w:t>
      </w:r>
      <w:r>
        <w:rPr>
          <w:b/>
          <w:bCs/>
        </w:rPr>
        <w:t>adults</w:t>
      </w:r>
      <w:r>
        <w:t xml:space="preserve">, </w:t>
      </w:r>
      <w:r>
        <w:rPr>
          <w:b/>
          <w:bCs/>
        </w:rPr>
        <w:t>responsibility</w:t>
      </w:r>
      <w:r>
        <w:t xml:space="preserve">, </w:t>
      </w:r>
      <w:r>
        <w:rPr>
          <w:b/>
          <w:bCs/>
        </w:rPr>
        <w:t>Supervision</w:t>
      </w:r>
      <w:r>
        <w:t xml:space="preserve">, </w:t>
      </w:r>
      <w:r>
        <w:rPr>
          <w:b/>
          <w:bCs/>
        </w:rPr>
        <w:t>Children</w:t>
      </w:r>
      <w:r>
        <w:t xml:space="preserve">, </w:t>
      </w:r>
      <w:r>
        <w:rPr>
          <w:b/>
          <w:bCs/>
        </w:rPr>
        <w:t>outdoor</w:t>
      </w:r>
      <w:r>
        <w:t xml:space="preserve">, </w:t>
      </w:r>
      <w:r>
        <w:rPr>
          <w:b/>
          <w:bCs/>
        </w:rPr>
        <w:t>space</w:t>
      </w:r>
      <w:r>
        <w:t xml:space="preserve"> and </w:t>
      </w:r>
      <w:r>
        <w:rPr>
          <w:b/>
          <w:bCs/>
        </w:rPr>
        <w:t>Time</w:t>
      </w:r>
      <w:r>
        <w:t>, fill in the blanks for the paragraph below.</w:t>
      </w:r>
    </w:p>
    <w:p w14:paraId="6AB1DC12" w14:textId="77777777" w:rsidR="004D0A17" w:rsidRDefault="004D0A17" w:rsidP="004D0A17">
      <w:pPr>
        <w:pStyle w:val="ParagraphStyle"/>
      </w:pPr>
    </w:p>
    <w:p w14:paraId="44549573" w14:textId="77777777" w:rsidR="004D0A17" w:rsidRDefault="004D0A17" w:rsidP="004D0A17">
      <w:pPr>
        <w:pStyle w:val="ParagraphStyle"/>
      </w:pPr>
      <w:r>
        <w:t xml:space="preserve">The </w:t>
      </w:r>
      <w:r>
        <w:rPr>
          <w:b/>
          <w:bCs/>
        </w:rPr>
        <w:t xml:space="preserve">blank </w:t>
      </w:r>
      <w:r>
        <w:t xml:space="preserve">play a very important role in children’s learning. </w:t>
      </w:r>
      <w:r>
        <w:rPr>
          <w:b/>
          <w:bCs/>
        </w:rPr>
        <w:t xml:space="preserve">Blank </w:t>
      </w:r>
      <w:r>
        <w:t xml:space="preserve">cannot play unsupervised. It is the adults’ </w:t>
      </w:r>
      <w:r>
        <w:rPr>
          <w:b/>
          <w:bCs/>
        </w:rPr>
        <w:t>blank</w:t>
      </w:r>
      <w:r>
        <w:t xml:space="preserve"> to organise </w:t>
      </w:r>
      <w:r>
        <w:rPr>
          <w:b/>
          <w:bCs/>
        </w:rPr>
        <w:t xml:space="preserve">blank </w:t>
      </w:r>
      <w:r>
        <w:t>activities for children, providing:</w:t>
      </w:r>
    </w:p>
    <w:p w14:paraId="7BF640BA" w14:textId="77777777" w:rsidR="004D0A17" w:rsidRDefault="004D0A17" w:rsidP="004D0A17">
      <w:pPr>
        <w:pStyle w:val="ParagraphStyle"/>
        <w:numPr>
          <w:ilvl w:val="0"/>
          <w:numId w:val="12"/>
        </w:numPr>
      </w:pPr>
      <w:r>
        <w:rPr>
          <w:b/>
          <w:bCs/>
        </w:rPr>
        <w:t>Blank</w:t>
      </w:r>
      <w:r>
        <w:t>, to ensure the children’s safety</w:t>
      </w:r>
    </w:p>
    <w:p w14:paraId="311E2B9D" w14:textId="77777777" w:rsidR="004D0A17" w:rsidRDefault="004D0A17" w:rsidP="004D0A17">
      <w:pPr>
        <w:pStyle w:val="ParagraphStyle"/>
        <w:numPr>
          <w:ilvl w:val="0"/>
          <w:numId w:val="12"/>
        </w:numPr>
      </w:pPr>
      <w:r>
        <w:t xml:space="preserve">Freedom and </w:t>
      </w:r>
      <w:r>
        <w:rPr>
          <w:b/>
          <w:bCs/>
        </w:rPr>
        <w:t>blank</w:t>
      </w:r>
      <w:r>
        <w:t>, to explore</w:t>
      </w:r>
    </w:p>
    <w:p w14:paraId="6D7BEC3E" w14:textId="77777777" w:rsidR="004D0A17" w:rsidRDefault="004D0A17" w:rsidP="004D0A17">
      <w:pPr>
        <w:pStyle w:val="ParagraphStyle"/>
        <w:numPr>
          <w:ilvl w:val="0"/>
          <w:numId w:val="12"/>
        </w:numPr>
      </w:pPr>
      <w:r>
        <w:rPr>
          <w:b/>
          <w:bCs/>
        </w:rPr>
        <w:t>Blank</w:t>
      </w:r>
      <w:r>
        <w:t>, to feel comfortable and investigate</w:t>
      </w:r>
    </w:p>
    <w:p w14:paraId="4622E7EE" w14:textId="77777777" w:rsidR="004D0A17" w:rsidRDefault="004D0A17" w:rsidP="004D0A17">
      <w:pPr>
        <w:pStyle w:val="ParagraphStyle"/>
      </w:pPr>
    </w:p>
    <w:p w14:paraId="44287465" w14:textId="77777777" w:rsidR="004D0A17" w:rsidRDefault="004D0A17" w:rsidP="004D0A17">
      <w:pPr>
        <w:pStyle w:val="ParagraphStyle"/>
      </w:pPr>
      <w:r>
        <w:t>The correct paragraph should read:</w:t>
      </w:r>
    </w:p>
    <w:p w14:paraId="5F0625D9" w14:textId="77777777" w:rsidR="004D0A17" w:rsidRDefault="004D0A17" w:rsidP="004D0A17">
      <w:pPr>
        <w:pStyle w:val="ParagraphStyle"/>
      </w:pPr>
    </w:p>
    <w:p w14:paraId="09E6E9E6" w14:textId="77777777" w:rsidR="004D0A17" w:rsidRDefault="004D0A17" w:rsidP="004D0A17">
      <w:pPr>
        <w:pStyle w:val="ParagraphStyle"/>
      </w:pPr>
      <w:r>
        <w:t xml:space="preserve">The </w:t>
      </w:r>
      <w:r>
        <w:rPr>
          <w:b/>
          <w:bCs/>
        </w:rPr>
        <w:t xml:space="preserve">adults </w:t>
      </w:r>
      <w:r>
        <w:t xml:space="preserve">play a very important role in children’s learning. </w:t>
      </w:r>
      <w:r>
        <w:rPr>
          <w:b/>
          <w:bCs/>
        </w:rPr>
        <w:t xml:space="preserve">Children </w:t>
      </w:r>
      <w:r>
        <w:t xml:space="preserve">cannot play unsupervised. It is the adults’ </w:t>
      </w:r>
      <w:r>
        <w:rPr>
          <w:b/>
          <w:bCs/>
        </w:rPr>
        <w:t>responsibility</w:t>
      </w:r>
      <w:r>
        <w:t xml:space="preserve"> to organise </w:t>
      </w:r>
      <w:r>
        <w:rPr>
          <w:b/>
          <w:bCs/>
        </w:rPr>
        <w:t xml:space="preserve">outdoor </w:t>
      </w:r>
      <w:r>
        <w:t>activities for children, providing:</w:t>
      </w:r>
    </w:p>
    <w:p w14:paraId="7AA7DDE4" w14:textId="77777777" w:rsidR="004D0A17" w:rsidRDefault="004D0A17" w:rsidP="004D0A17">
      <w:pPr>
        <w:pStyle w:val="ParagraphStyle"/>
        <w:numPr>
          <w:ilvl w:val="0"/>
          <w:numId w:val="12"/>
        </w:numPr>
      </w:pPr>
      <w:r>
        <w:rPr>
          <w:b/>
          <w:bCs/>
        </w:rPr>
        <w:t>Supervision</w:t>
      </w:r>
      <w:r>
        <w:t>, to ensure the children’s safety</w:t>
      </w:r>
    </w:p>
    <w:p w14:paraId="14F85CA8" w14:textId="77777777" w:rsidR="004D0A17" w:rsidRDefault="004D0A17" w:rsidP="004D0A17">
      <w:pPr>
        <w:pStyle w:val="ParagraphStyle"/>
        <w:numPr>
          <w:ilvl w:val="0"/>
          <w:numId w:val="12"/>
        </w:numPr>
      </w:pPr>
      <w:r>
        <w:t xml:space="preserve">Freedom and </w:t>
      </w:r>
      <w:r>
        <w:rPr>
          <w:b/>
          <w:bCs/>
        </w:rPr>
        <w:t>space</w:t>
      </w:r>
      <w:r>
        <w:t>, to explore</w:t>
      </w:r>
    </w:p>
    <w:p w14:paraId="17075101" w14:textId="77777777" w:rsidR="004D0A17" w:rsidRDefault="004D0A17" w:rsidP="004D0A17">
      <w:pPr>
        <w:pStyle w:val="ParagraphStyle"/>
        <w:numPr>
          <w:ilvl w:val="0"/>
          <w:numId w:val="12"/>
        </w:numPr>
      </w:pPr>
      <w:r>
        <w:rPr>
          <w:b/>
          <w:bCs/>
        </w:rPr>
        <w:t>Time</w:t>
      </w:r>
      <w:r>
        <w:t>, to feel comfortable and investigate</w:t>
      </w:r>
    </w:p>
    <w:p w14:paraId="6BEEAEAE" w14:textId="6AEAB728" w:rsidR="0087514F" w:rsidRDefault="0087514F" w:rsidP="0087514F">
      <w:pPr>
        <w:pStyle w:val="SlideTitles"/>
      </w:pPr>
      <w:r>
        <w:t>1</w:t>
      </w:r>
      <w:r w:rsidR="00E010BA">
        <w:t>6</w:t>
      </w:r>
      <w:r>
        <w:t xml:space="preserve"> of </w:t>
      </w:r>
      <w:r w:rsidR="006F1DAE">
        <w:t>1</w:t>
      </w:r>
      <w:r w:rsidR="002A3BED">
        <w:t>9</w:t>
      </w:r>
      <w:r>
        <w:t xml:space="preserve"> – Question </w:t>
      </w:r>
      <w:r w:rsidR="003C23CB">
        <w:t>3</w:t>
      </w:r>
    </w:p>
    <w:p w14:paraId="0BD3E1F5" w14:textId="77777777" w:rsidR="008D6950" w:rsidRDefault="008D6950" w:rsidP="008D6950">
      <w:pPr>
        <w:pStyle w:val="ParagraphStyle"/>
      </w:pPr>
      <w:r>
        <w:t>How can adults encourage and support children’s learning outdoors?</w:t>
      </w:r>
    </w:p>
    <w:p w14:paraId="5A90356A" w14:textId="77777777" w:rsidR="008D6950" w:rsidRDefault="008D6950" w:rsidP="008D6950">
      <w:pPr>
        <w:pStyle w:val="ParagraphStyle"/>
      </w:pPr>
    </w:p>
    <w:p w14:paraId="695E134C" w14:textId="77777777" w:rsidR="008D6950" w:rsidRDefault="008D6950" w:rsidP="008D6950">
      <w:pPr>
        <w:pStyle w:val="ParagraphStyle"/>
      </w:pPr>
      <w:r>
        <w:t>Choose all that apply:</w:t>
      </w:r>
    </w:p>
    <w:p w14:paraId="59174B1C" w14:textId="77777777" w:rsidR="008D6950" w:rsidRDefault="008D6950" w:rsidP="008D6950">
      <w:pPr>
        <w:pStyle w:val="ParagraphStyle"/>
        <w:numPr>
          <w:ilvl w:val="0"/>
          <w:numId w:val="15"/>
        </w:numPr>
      </w:pPr>
      <w:r>
        <w:t>Not organising structured activities</w:t>
      </w:r>
    </w:p>
    <w:p w14:paraId="6DA95EB7" w14:textId="77777777" w:rsidR="008D6950" w:rsidRDefault="008D6950" w:rsidP="008D6950">
      <w:pPr>
        <w:pStyle w:val="ParagraphStyle"/>
        <w:numPr>
          <w:ilvl w:val="0"/>
          <w:numId w:val="15"/>
        </w:numPr>
      </w:pPr>
      <w:r>
        <w:t>Providing interesting materials</w:t>
      </w:r>
    </w:p>
    <w:p w14:paraId="15A381C0" w14:textId="77777777" w:rsidR="008D6950" w:rsidRDefault="008D6950" w:rsidP="008D6950">
      <w:pPr>
        <w:pStyle w:val="ParagraphStyle"/>
        <w:numPr>
          <w:ilvl w:val="0"/>
          <w:numId w:val="15"/>
        </w:numPr>
      </w:pPr>
      <w:r>
        <w:t>Getting hands-on in nature</w:t>
      </w:r>
    </w:p>
    <w:p w14:paraId="3CB5728D" w14:textId="77777777" w:rsidR="008D6950" w:rsidRDefault="008D6950" w:rsidP="008D6950">
      <w:pPr>
        <w:pStyle w:val="ParagraphStyle"/>
        <w:numPr>
          <w:ilvl w:val="0"/>
          <w:numId w:val="15"/>
        </w:numPr>
      </w:pPr>
      <w:r>
        <w:t>Avoiding participating in the play</w:t>
      </w:r>
    </w:p>
    <w:p w14:paraId="17F84FDC" w14:textId="77777777" w:rsidR="008D6950" w:rsidRDefault="008D6950" w:rsidP="008D6950">
      <w:pPr>
        <w:pStyle w:val="ParagraphStyle"/>
      </w:pPr>
    </w:p>
    <w:p w14:paraId="2C1C6D16" w14:textId="0B4686C5" w:rsidR="008D6950" w:rsidRDefault="008D6950" w:rsidP="008D6950">
      <w:pPr>
        <w:pStyle w:val="ParagraphStyle"/>
      </w:pPr>
      <w:r>
        <w:t>The correct answers are b) and c).</w:t>
      </w:r>
    </w:p>
    <w:p w14:paraId="182196D7" w14:textId="58A655BD" w:rsidR="00AC4D7F" w:rsidRDefault="00AC4D7F" w:rsidP="00AC4D7F">
      <w:pPr>
        <w:pStyle w:val="SlideTitles"/>
      </w:pPr>
      <w:r>
        <w:t>1</w:t>
      </w:r>
      <w:r w:rsidR="00E010BA">
        <w:t>7</w:t>
      </w:r>
      <w:r>
        <w:t xml:space="preserve"> of </w:t>
      </w:r>
      <w:r w:rsidR="006F1DAE">
        <w:t>1</w:t>
      </w:r>
      <w:r w:rsidR="002A3BED">
        <w:t>9</w:t>
      </w:r>
      <w:r>
        <w:t xml:space="preserve"> – Question </w:t>
      </w:r>
      <w:r w:rsidR="003C23CB">
        <w:t>4</w:t>
      </w:r>
    </w:p>
    <w:p w14:paraId="1FD117F9" w14:textId="77777777" w:rsidR="00EE2D4F" w:rsidRDefault="00EE2D4F" w:rsidP="00EE2D4F">
      <w:pPr>
        <w:pStyle w:val="ParagraphStyle"/>
      </w:pPr>
      <w:r>
        <w:t xml:space="preserve">Children must be equipped with the appropriate clothes and accessories for playing outdoors. </w:t>
      </w:r>
    </w:p>
    <w:p w14:paraId="33916A8C" w14:textId="77777777" w:rsidR="00EE2D4F" w:rsidRDefault="00EE2D4F" w:rsidP="00EE2D4F">
      <w:pPr>
        <w:pStyle w:val="ParagraphStyle"/>
      </w:pPr>
    </w:p>
    <w:p w14:paraId="6CB15473" w14:textId="77777777" w:rsidR="00EE2D4F" w:rsidRDefault="00EE2D4F" w:rsidP="00EE2D4F">
      <w:pPr>
        <w:pStyle w:val="ParagraphStyle"/>
      </w:pPr>
      <w:r>
        <w:t xml:space="preserve">Match each attire description below with the correct weather condition, either </w:t>
      </w:r>
      <w:r>
        <w:rPr>
          <w:b/>
          <w:bCs/>
        </w:rPr>
        <w:t>sunny weather</w:t>
      </w:r>
      <w:r>
        <w:t xml:space="preserve">, </w:t>
      </w:r>
      <w:r>
        <w:rPr>
          <w:b/>
          <w:bCs/>
        </w:rPr>
        <w:t xml:space="preserve">rainy </w:t>
      </w:r>
      <w:proofErr w:type="gramStart"/>
      <w:r>
        <w:rPr>
          <w:b/>
          <w:bCs/>
        </w:rPr>
        <w:t>weather</w:t>
      </w:r>
      <w:proofErr w:type="gramEnd"/>
      <w:r>
        <w:rPr>
          <w:b/>
          <w:bCs/>
        </w:rPr>
        <w:t xml:space="preserve"> </w:t>
      </w:r>
      <w:r>
        <w:t>or</w:t>
      </w:r>
      <w:r>
        <w:rPr>
          <w:b/>
          <w:bCs/>
        </w:rPr>
        <w:t xml:space="preserve"> cold weather</w:t>
      </w:r>
      <w:r>
        <w:t>.</w:t>
      </w:r>
    </w:p>
    <w:p w14:paraId="6A01A694" w14:textId="77777777" w:rsidR="00EE2D4F" w:rsidRDefault="00EE2D4F" w:rsidP="00EE2D4F">
      <w:pPr>
        <w:pStyle w:val="ParagraphStyle"/>
      </w:pPr>
    </w:p>
    <w:p w14:paraId="5C605DB2" w14:textId="77777777" w:rsidR="00EE2D4F" w:rsidRDefault="00EE2D4F" w:rsidP="00EE2D4F">
      <w:pPr>
        <w:pStyle w:val="ParagraphStyle"/>
      </w:pPr>
      <w:r>
        <w:t>Waterproof raincoats or all-in-ones and wellingtons</w:t>
      </w:r>
    </w:p>
    <w:p w14:paraId="77F75F03" w14:textId="77777777" w:rsidR="00EE2D4F" w:rsidRDefault="00EE2D4F" w:rsidP="00EE2D4F">
      <w:pPr>
        <w:pStyle w:val="ParagraphStyle"/>
      </w:pPr>
      <w:r>
        <w:t>Hats, gloves, scarves, and additional layers of clothing and warm socks</w:t>
      </w:r>
    </w:p>
    <w:p w14:paraId="6804DEC3" w14:textId="77777777" w:rsidR="00EE2D4F" w:rsidRDefault="00EE2D4F" w:rsidP="00EE2D4F">
      <w:pPr>
        <w:pStyle w:val="ParagraphStyle"/>
      </w:pPr>
      <w:r>
        <w:t>Sunscreen, sunhats, and sunglasses</w:t>
      </w:r>
    </w:p>
    <w:p w14:paraId="1DE2D59B" w14:textId="77777777" w:rsidR="00EE2D4F" w:rsidRDefault="00EE2D4F" w:rsidP="00EE2D4F">
      <w:pPr>
        <w:pStyle w:val="ParagraphStyle"/>
      </w:pPr>
    </w:p>
    <w:p w14:paraId="22294AF7" w14:textId="77777777" w:rsidR="00EE2D4F" w:rsidRDefault="00EE2D4F" w:rsidP="00EE2D4F">
      <w:pPr>
        <w:pStyle w:val="ParagraphStyle"/>
      </w:pPr>
      <w:r>
        <w:t>The correct answers are:</w:t>
      </w:r>
    </w:p>
    <w:p w14:paraId="252DAD4A" w14:textId="77777777" w:rsidR="00EE2D4F" w:rsidRDefault="00EE2D4F" w:rsidP="00EE2D4F">
      <w:pPr>
        <w:pStyle w:val="ParagraphStyle"/>
      </w:pPr>
    </w:p>
    <w:p w14:paraId="645DB544" w14:textId="77777777" w:rsidR="00EE2D4F" w:rsidRDefault="00EE2D4F" w:rsidP="00EE2D4F">
      <w:pPr>
        <w:pStyle w:val="ParagraphStyle"/>
      </w:pPr>
      <w:r>
        <w:t xml:space="preserve">Waterproof raincoats or all-in-ones and wellingtons are attire that should be worn in </w:t>
      </w:r>
      <w:r>
        <w:rPr>
          <w:b/>
          <w:bCs/>
        </w:rPr>
        <w:t>rainy weather</w:t>
      </w:r>
      <w:r>
        <w:t>.</w:t>
      </w:r>
    </w:p>
    <w:p w14:paraId="79FFD32E" w14:textId="77777777" w:rsidR="00EE2D4F" w:rsidRDefault="00EE2D4F" w:rsidP="00EE2D4F">
      <w:pPr>
        <w:pStyle w:val="ParagraphStyle"/>
      </w:pPr>
      <w:r>
        <w:t xml:space="preserve">Hats, gloves, scarves, and additional layers of clothing and warm socks are attire that should be worn in </w:t>
      </w:r>
      <w:r>
        <w:rPr>
          <w:b/>
          <w:bCs/>
        </w:rPr>
        <w:t>cold weather</w:t>
      </w:r>
      <w:r>
        <w:t>.</w:t>
      </w:r>
    </w:p>
    <w:p w14:paraId="665597FA" w14:textId="080437F8" w:rsidR="00EE2D4F" w:rsidRDefault="00EE2D4F" w:rsidP="00EE2D4F">
      <w:pPr>
        <w:pStyle w:val="ParagraphStyle"/>
      </w:pPr>
      <w:r>
        <w:t xml:space="preserve">Sunscreen, sunhats, and sunglasses are attire that should be worn in </w:t>
      </w:r>
      <w:r>
        <w:rPr>
          <w:b/>
          <w:bCs/>
        </w:rPr>
        <w:t>sunny weather</w:t>
      </w:r>
      <w:r>
        <w:t>.</w:t>
      </w:r>
    </w:p>
    <w:p w14:paraId="24E3E0E3" w14:textId="55373C5B" w:rsidR="00EE2D4F" w:rsidRDefault="00EE2D4F">
      <w:pPr>
        <w:rPr>
          <w:szCs w:val="24"/>
        </w:rPr>
      </w:pPr>
      <w:r>
        <w:br w:type="page"/>
      </w:r>
    </w:p>
    <w:p w14:paraId="7C8226FA" w14:textId="787AA52E" w:rsidR="008715C6" w:rsidRDefault="008715C6" w:rsidP="008715C6">
      <w:pPr>
        <w:pStyle w:val="SlideTitles"/>
      </w:pPr>
      <w:r>
        <w:lastRenderedPageBreak/>
        <w:t>1</w:t>
      </w:r>
      <w:r w:rsidR="00E010BA">
        <w:t>8</w:t>
      </w:r>
      <w:r>
        <w:t xml:space="preserve"> of </w:t>
      </w:r>
      <w:r w:rsidR="006F1DAE">
        <w:t>1</w:t>
      </w:r>
      <w:r w:rsidR="00E010BA">
        <w:t>9</w:t>
      </w:r>
      <w:r>
        <w:t xml:space="preserve"> – Question </w:t>
      </w:r>
      <w:r w:rsidR="00B935B4">
        <w:t>5</w:t>
      </w:r>
    </w:p>
    <w:p w14:paraId="792F0572" w14:textId="77777777" w:rsidR="00890167" w:rsidRDefault="00890167" w:rsidP="00890167">
      <w:pPr>
        <w:pStyle w:val="ParagraphStyle"/>
      </w:pPr>
      <w:r>
        <w:t>Which of the following can be easily accessed by children living in big cities?</w:t>
      </w:r>
    </w:p>
    <w:p w14:paraId="1BF0DF6D" w14:textId="77777777" w:rsidR="00890167" w:rsidRDefault="00890167" w:rsidP="00890167">
      <w:pPr>
        <w:pStyle w:val="ParagraphStyle"/>
      </w:pPr>
    </w:p>
    <w:p w14:paraId="02B81991" w14:textId="77777777" w:rsidR="00890167" w:rsidRDefault="00890167" w:rsidP="00890167">
      <w:pPr>
        <w:pStyle w:val="ParagraphStyle"/>
      </w:pPr>
      <w:r>
        <w:t>Choose all that apply:</w:t>
      </w:r>
    </w:p>
    <w:p w14:paraId="6BB96F4B" w14:textId="77777777" w:rsidR="00890167" w:rsidRDefault="00890167" w:rsidP="00890167">
      <w:pPr>
        <w:pStyle w:val="ParagraphStyle"/>
        <w:numPr>
          <w:ilvl w:val="0"/>
          <w:numId w:val="18"/>
        </w:numPr>
      </w:pPr>
      <w:r>
        <w:t>Parks</w:t>
      </w:r>
    </w:p>
    <w:p w14:paraId="43EF831D" w14:textId="77777777" w:rsidR="00890167" w:rsidRDefault="00890167" w:rsidP="00890167">
      <w:pPr>
        <w:pStyle w:val="ParagraphStyle"/>
        <w:numPr>
          <w:ilvl w:val="0"/>
          <w:numId w:val="18"/>
        </w:numPr>
      </w:pPr>
      <w:r>
        <w:t>Woods</w:t>
      </w:r>
    </w:p>
    <w:p w14:paraId="5685CB79" w14:textId="77777777" w:rsidR="00890167" w:rsidRDefault="00890167" w:rsidP="00890167">
      <w:pPr>
        <w:pStyle w:val="ParagraphStyle"/>
        <w:numPr>
          <w:ilvl w:val="0"/>
          <w:numId w:val="18"/>
        </w:numPr>
      </w:pPr>
      <w:r>
        <w:t>Seaside</w:t>
      </w:r>
    </w:p>
    <w:p w14:paraId="65DBB5EC" w14:textId="77777777" w:rsidR="00890167" w:rsidRDefault="00890167" w:rsidP="00890167">
      <w:pPr>
        <w:pStyle w:val="ParagraphStyle"/>
        <w:numPr>
          <w:ilvl w:val="0"/>
          <w:numId w:val="18"/>
        </w:numPr>
      </w:pPr>
      <w:r>
        <w:t>Gardens</w:t>
      </w:r>
    </w:p>
    <w:p w14:paraId="38DF1E30" w14:textId="77777777" w:rsidR="00890167" w:rsidRDefault="00890167" w:rsidP="00890167">
      <w:pPr>
        <w:pStyle w:val="ParagraphStyle"/>
      </w:pPr>
    </w:p>
    <w:p w14:paraId="6295F027" w14:textId="68C42A44" w:rsidR="00890167" w:rsidRDefault="00890167" w:rsidP="00890167">
      <w:pPr>
        <w:pStyle w:val="ParagraphStyle"/>
      </w:pPr>
      <w:r>
        <w:t>The correct answers are a) and d).</w:t>
      </w:r>
    </w:p>
    <w:p w14:paraId="3C97035A" w14:textId="3E52A784" w:rsidR="00336744" w:rsidRDefault="00336744" w:rsidP="00336744">
      <w:pPr>
        <w:pStyle w:val="SlideTitles"/>
      </w:pPr>
      <w:r>
        <w:t>1</w:t>
      </w:r>
      <w:r w:rsidR="00E010BA">
        <w:t>9</w:t>
      </w:r>
      <w:r>
        <w:t xml:space="preserve"> of </w:t>
      </w:r>
      <w:r w:rsidR="006F1DAE">
        <w:t>1</w:t>
      </w:r>
      <w:r w:rsidR="002A3BED">
        <w:t>9</w:t>
      </w:r>
      <w:r>
        <w:t xml:space="preserve"> – End</w:t>
      </w:r>
    </w:p>
    <w:p w14:paraId="4B74CE0D" w14:textId="2914211D" w:rsidR="009E5DAC" w:rsidRDefault="009E5DAC" w:rsidP="009E5DAC">
      <w:pPr>
        <w:pStyle w:val="ParagraphStyle"/>
      </w:pPr>
      <w:r>
        <w:t xml:space="preserve">Well done. You have completed this session on </w:t>
      </w:r>
      <w:r w:rsidR="00890167">
        <w:t>L</w:t>
      </w:r>
      <w:r>
        <w:t>earning in the natural world.</w:t>
      </w:r>
    </w:p>
    <w:p w14:paraId="5B11990B" w14:textId="77777777" w:rsidR="009E5DAC" w:rsidRDefault="009E5DAC" w:rsidP="009E5DAC">
      <w:pPr>
        <w:pStyle w:val="ParagraphStyle"/>
      </w:pPr>
    </w:p>
    <w:p w14:paraId="4D293069" w14:textId="77777777" w:rsidR="009E5DAC" w:rsidRDefault="009E5DAC" w:rsidP="009E5DAC">
      <w:pPr>
        <w:pStyle w:val="ParagraphStyle"/>
      </w:pPr>
      <w:r>
        <w:t>You should now be able to:</w:t>
      </w:r>
    </w:p>
    <w:p w14:paraId="4032F7D3" w14:textId="77777777" w:rsidR="009E5DAC" w:rsidRDefault="009E5DAC" w:rsidP="006540C1">
      <w:pPr>
        <w:pStyle w:val="ParagraphStyle"/>
        <w:numPr>
          <w:ilvl w:val="0"/>
          <w:numId w:val="8"/>
        </w:numPr>
      </w:pPr>
      <w:r>
        <w:t>Understand what the natural world is</w:t>
      </w:r>
    </w:p>
    <w:p w14:paraId="662784D3" w14:textId="77777777" w:rsidR="0064465D" w:rsidRDefault="0064465D" w:rsidP="0064465D">
      <w:pPr>
        <w:pStyle w:val="ParagraphStyle"/>
        <w:numPr>
          <w:ilvl w:val="0"/>
          <w:numId w:val="8"/>
        </w:numPr>
      </w:pPr>
      <w:r>
        <w:t>Identify what the adult’s role is in learning in the natural world</w:t>
      </w:r>
    </w:p>
    <w:p w14:paraId="151F8E23" w14:textId="77777777" w:rsidR="0064465D" w:rsidRDefault="0064465D" w:rsidP="0064465D">
      <w:pPr>
        <w:pStyle w:val="ParagraphStyle"/>
        <w:numPr>
          <w:ilvl w:val="0"/>
          <w:numId w:val="8"/>
        </w:numPr>
      </w:pPr>
      <w:r>
        <w:t xml:space="preserve">List what children should wear in warm, </w:t>
      </w:r>
      <w:proofErr w:type="gramStart"/>
      <w:r>
        <w:t>cold</w:t>
      </w:r>
      <w:proofErr w:type="gramEnd"/>
      <w:r>
        <w:t xml:space="preserve"> and rainy weather</w:t>
      </w:r>
    </w:p>
    <w:p w14:paraId="769C9560" w14:textId="77777777" w:rsidR="0064465D" w:rsidRDefault="0064465D" w:rsidP="0064465D">
      <w:pPr>
        <w:pStyle w:val="ParagraphStyle"/>
        <w:numPr>
          <w:ilvl w:val="0"/>
          <w:numId w:val="8"/>
        </w:numPr>
      </w:pPr>
      <w:r>
        <w:t xml:space="preserve">Understand how children can learn in parks, woods, </w:t>
      </w:r>
      <w:proofErr w:type="gramStart"/>
      <w:r>
        <w:t>gardens</w:t>
      </w:r>
      <w:proofErr w:type="gramEnd"/>
      <w:r>
        <w:t xml:space="preserve"> and the seaside</w:t>
      </w:r>
    </w:p>
    <w:p w14:paraId="099C634D" w14:textId="77777777" w:rsidR="0064465D" w:rsidRDefault="0064465D" w:rsidP="006540C1">
      <w:pPr>
        <w:pStyle w:val="ParagraphStyle"/>
        <w:numPr>
          <w:ilvl w:val="0"/>
          <w:numId w:val="8"/>
        </w:numPr>
      </w:pPr>
    </w:p>
    <w:p w14:paraId="62571E65" w14:textId="77777777" w:rsidR="009E5DAC" w:rsidRDefault="009E5DAC" w:rsidP="009E5DAC">
      <w:pPr>
        <w:pStyle w:val="ParagraphStyle"/>
      </w:pPr>
    </w:p>
    <w:p w14:paraId="43360333" w14:textId="77777777" w:rsidR="009E5DAC" w:rsidRDefault="009E5DAC" w:rsidP="009E5DAC">
      <w:pPr>
        <w:pStyle w:val="ParagraphStyle"/>
      </w:pPr>
      <w:r>
        <w:t>If you have any questions about any of these topics, make a note and speak to your tutor for more help.</w:t>
      </w:r>
    </w:p>
    <w:p w14:paraId="23562A67" w14:textId="77777777" w:rsidR="00423FF4" w:rsidRDefault="00423FF4" w:rsidP="002523A1">
      <w:pPr>
        <w:pStyle w:val="ParagraphStyle"/>
      </w:pPr>
    </w:p>
    <w:sectPr w:rsidR="00423FF4" w:rsidSect="00A25C4A">
      <w:headerReference w:type="default" r:id="rId14"/>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0F6F6E" w14:textId="77777777" w:rsidR="00C11611" w:rsidRDefault="00C11611" w:rsidP="00214047">
      <w:pPr>
        <w:spacing w:after="0" w:line="240" w:lineRule="auto"/>
      </w:pPr>
      <w:r>
        <w:separator/>
      </w:r>
    </w:p>
  </w:endnote>
  <w:endnote w:type="continuationSeparator" w:id="0">
    <w:p w14:paraId="1C2A7B37" w14:textId="77777777" w:rsidR="00C11611" w:rsidRDefault="00C11611"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9CF888" w14:textId="77777777" w:rsidR="00C11611" w:rsidRDefault="00C11611" w:rsidP="00214047">
      <w:pPr>
        <w:spacing w:after="0" w:line="240" w:lineRule="auto"/>
      </w:pPr>
      <w:r>
        <w:separator/>
      </w:r>
    </w:p>
  </w:footnote>
  <w:footnote w:type="continuationSeparator" w:id="0">
    <w:p w14:paraId="54AB6DC1" w14:textId="77777777" w:rsidR="00C11611" w:rsidRDefault="00C11611"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42BE8" w14:textId="1D15C40F"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52303"/>
    <w:multiLevelType w:val="hybridMultilevel"/>
    <w:tmpl w:val="D0387A4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0566350"/>
    <w:multiLevelType w:val="hybridMultilevel"/>
    <w:tmpl w:val="836AFCC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21137C0"/>
    <w:multiLevelType w:val="hybridMultilevel"/>
    <w:tmpl w:val="CB308BD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A416684"/>
    <w:multiLevelType w:val="hybridMultilevel"/>
    <w:tmpl w:val="37A2C1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9822100"/>
    <w:multiLevelType w:val="hybridMultilevel"/>
    <w:tmpl w:val="6198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810556"/>
    <w:multiLevelType w:val="hybridMultilevel"/>
    <w:tmpl w:val="C3485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26510C0"/>
    <w:multiLevelType w:val="hybridMultilevel"/>
    <w:tmpl w:val="6D8051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51938B7"/>
    <w:multiLevelType w:val="hybridMultilevel"/>
    <w:tmpl w:val="F2149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8C806C3"/>
    <w:multiLevelType w:val="hybridMultilevel"/>
    <w:tmpl w:val="20221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2323562"/>
    <w:multiLevelType w:val="hybridMultilevel"/>
    <w:tmpl w:val="7D76B0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DA01BB1"/>
    <w:multiLevelType w:val="hybridMultilevel"/>
    <w:tmpl w:val="1C4A86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2383860"/>
    <w:multiLevelType w:val="hybridMultilevel"/>
    <w:tmpl w:val="04E6342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63A618EF"/>
    <w:multiLevelType w:val="hybridMultilevel"/>
    <w:tmpl w:val="958CA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8DB66DD"/>
    <w:multiLevelType w:val="hybridMultilevel"/>
    <w:tmpl w:val="F5E04DB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92A2C05"/>
    <w:multiLevelType w:val="hybridMultilevel"/>
    <w:tmpl w:val="EE969D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C2D453B"/>
    <w:multiLevelType w:val="hybridMultilevel"/>
    <w:tmpl w:val="35AEE0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E4D51DB"/>
    <w:multiLevelType w:val="hybridMultilevel"/>
    <w:tmpl w:val="0D2A8A6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4"/>
  </w:num>
  <w:num w:numId="2">
    <w:abstractNumId w:val="10"/>
  </w:num>
  <w:num w:numId="3">
    <w:abstractNumId w:val="15"/>
  </w:num>
  <w:num w:numId="4">
    <w:abstractNumId w:val="12"/>
  </w:num>
  <w:num w:numId="5">
    <w:abstractNumId w:val="14"/>
  </w:num>
  <w:num w:numId="6">
    <w:abstractNumId w:val="16"/>
  </w:num>
  <w:num w:numId="7">
    <w:abstractNumId w:val="0"/>
  </w:num>
  <w:num w:numId="8">
    <w:abstractNumId w:val="8"/>
  </w:num>
  <w:num w:numId="9">
    <w:abstractNumId w:val="9"/>
  </w:num>
  <w:num w:numId="10">
    <w:abstractNumId w:val="7"/>
  </w:num>
  <w:num w:numId="11">
    <w:abstractNumId w:val="5"/>
  </w:num>
  <w:num w:numId="12">
    <w:abstractNumId w:val="6"/>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1"/>
  </w:num>
  <w:num w:numId="1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3A1"/>
    <w:rsid w:val="00001AF7"/>
    <w:rsid w:val="000275E9"/>
    <w:rsid w:val="00036D41"/>
    <w:rsid w:val="00040413"/>
    <w:rsid w:val="00051D0D"/>
    <w:rsid w:val="0006527F"/>
    <w:rsid w:val="00077BBC"/>
    <w:rsid w:val="00083857"/>
    <w:rsid w:val="00086F95"/>
    <w:rsid w:val="000A128A"/>
    <w:rsid w:val="000A2AD4"/>
    <w:rsid w:val="000A5350"/>
    <w:rsid w:val="000B1AD6"/>
    <w:rsid w:val="000B6886"/>
    <w:rsid w:val="000C02D2"/>
    <w:rsid w:val="000C3C2C"/>
    <w:rsid w:val="000D2660"/>
    <w:rsid w:val="000E7796"/>
    <w:rsid w:val="000F5B8E"/>
    <w:rsid w:val="000F6179"/>
    <w:rsid w:val="000F7AAF"/>
    <w:rsid w:val="001056E2"/>
    <w:rsid w:val="00124E22"/>
    <w:rsid w:val="00132D7D"/>
    <w:rsid w:val="0014041B"/>
    <w:rsid w:val="0015111D"/>
    <w:rsid w:val="001670D8"/>
    <w:rsid w:val="00170CB5"/>
    <w:rsid w:val="001779E8"/>
    <w:rsid w:val="00181EC1"/>
    <w:rsid w:val="00182B79"/>
    <w:rsid w:val="00187869"/>
    <w:rsid w:val="0019692E"/>
    <w:rsid w:val="001A5F16"/>
    <w:rsid w:val="001B514A"/>
    <w:rsid w:val="001D03F2"/>
    <w:rsid w:val="001E1FAA"/>
    <w:rsid w:val="001F00C7"/>
    <w:rsid w:val="001F2F6E"/>
    <w:rsid w:val="001F4796"/>
    <w:rsid w:val="001F4DCF"/>
    <w:rsid w:val="001F5F5D"/>
    <w:rsid w:val="001F6AB2"/>
    <w:rsid w:val="00205226"/>
    <w:rsid w:val="00207A6A"/>
    <w:rsid w:val="002129E0"/>
    <w:rsid w:val="00214047"/>
    <w:rsid w:val="00217C52"/>
    <w:rsid w:val="0023286F"/>
    <w:rsid w:val="00233E8E"/>
    <w:rsid w:val="00234544"/>
    <w:rsid w:val="00240E37"/>
    <w:rsid w:val="00242C65"/>
    <w:rsid w:val="00250DA0"/>
    <w:rsid w:val="002523A1"/>
    <w:rsid w:val="00252F11"/>
    <w:rsid w:val="00275516"/>
    <w:rsid w:val="00280AD8"/>
    <w:rsid w:val="00290DAB"/>
    <w:rsid w:val="002A364D"/>
    <w:rsid w:val="002A3BED"/>
    <w:rsid w:val="002D6FB1"/>
    <w:rsid w:val="002D74AD"/>
    <w:rsid w:val="002D7D15"/>
    <w:rsid w:val="002F01D4"/>
    <w:rsid w:val="002F178C"/>
    <w:rsid w:val="002F602A"/>
    <w:rsid w:val="0030421C"/>
    <w:rsid w:val="00304FD3"/>
    <w:rsid w:val="00307B08"/>
    <w:rsid w:val="00312932"/>
    <w:rsid w:val="00322542"/>
    <w:rsid w:val="00323B90"/>
    <w:rsid w:val="003255AF"/>
    <w:rsid w:val="00336744"/>
    <w:rsid w:val="003375C2"/>
    <w:rsid w:val="00347719"/>
    <w:rsid w:val="00351300"/>
    <w:rsid w:val="00357100"/>
    <w:rsid w:val="00367D30"/>
    <w:rsid w:val="00375D68"/>
    <w:rsid w:val="00380A6C"/>
    <w:rsid w:val="003940A2"/>
    <w:rsid w:val="00394555"/>
    <w:rsid w:val="003A48ED"/>
    <w:rsid w:val="003B4C5B"/>
    <w:rsid w:val="003C23CB"/>
    <w:rsid w:val="003C61ED"/>
    <w:rsid w:val="003C63C0"/>
    <w:rsid w:val="003F1DA8"/>
    <w:rsid w:val="003F508E"/>
    <w:rsid w:val="004026A9"/>
    <w:rsid w:val="00423359"/>
    <w:rsid w:val="00423FF4"/>
    <w:rsid w:val="004314A8"/>
    <w:rsid w:val="00433B5A"/>
    <w:rsid w:val="004437EA"/>
    <w:rsid w:val="00453E68"/>
    <w:rsid w:val="00472E7B"/>
    <w:rsid w:val="00476D3B"/>
    <w:rsid w:val="004822D4"/>
    <w:rsid w:val="004907E3"/>
    <w:rsid w:val="0049445B"/>
    <w:rsid w:val="004B2143"/>
    <w:rsid w:val="004B333F"/>
    <w:rsid w:val="004D0A17"/>
    <w:rsid w:val="004D495B"/>
    <w:rsid w:val="004D56CC"/>
    <w:rsid w:val="00503736"/>
    <w:rsid w:val="00512883"/>
    <w:rsid w:val="00516DF5"/>
    <w:rsid w:val="00524582"/>
    <w:rsid w:val="005373C7"/>
    <w:rsid w:val="0054061B"/>
    <w:rsid w:val="0054211B"/>
    <w:rsid w:val="00543349"/>
    <w:rsid w:val="00546BE1"/>
    <w:rsid w:val="00553D15"/>
    <w:rsid w:val="005569DE"/>
    <w:rsid w:val="00561660"/>
    <w:rsid w:val="00563B29"/>
    <w:rsid w:val="00570C0A"/>
    <w:rsid w:val="00585BDE"/>
    <w:rsid w:val="00586041"/>
    <w:rsid w:val="005904B7"/>
    <w:rsid w:val="005A20A5"/>
    <w:rsid w:val="005A338F"/>
    <w:rsid w:val="005A6EBE"/>
    <w:rsid w:val="005B0573"/>
    <w:rsid w:val="005B32E7"/>
    <w:rsid w:val="005C7646"/>
    <w:rsid w:val="005D5D93"/>
    <w:rsid w:val="005E466F"/>
    <w:rsid w:val="005F0706"/>
    <w:rsid w:val="0060472F"/>
    <w:rsid w:val="00604F37"/>
    <w:rsid w:val="00606921"/>
    <w:rsid w:val="00637271"/>
    <w:rsid w:val="00640BB5"/>
    <w:rsid w:val="00642C27"/>
    <w:rsid w:val="0064465D"/>
    <w:rsid w:val="00647763"/>
    <w:rsid w:val="00650DB5"/>
    <w:rsid w:val="00652B64"/>
    <w:rsid w:val="006540C1"/>
    <w:rsid w:val="006563CE"/>
    <w:rsid w:val="00662B58"/>
    <w:rsid w:val="006817BD"/>
    <w:rsid w:val="00684587"/>
    <w:rsid w:val="00692D89"/>
    <w:rsid w:val="0069427E"/>
    <w:rsid w:val="00695DF9"/>
    <w:rsid w:val="00697177"/>
    <w:rsid w:val="006A47C6"/>
    <w:rsid w:val="006B7209"/>
    <w:rsid w:val="006D6BB9"/>
    <w:rsid w:val="006E7A35"/>
    <w:rsid w:val="006F1629"/>
    <w:rsid w:val="006F1DAE"/>
    <w:rsid w:val="006F509C"/>
    <w:rsid w:val="007100B7"/>
    <w:rsid w:val="007132A7"/>
    <w:rsid w:val="00723AFE"/>
    <w:rsid w:val="007329B7"/>
    <w:rsid w:val="00746612"/>
    <w:rsid w:val="0075218D"/>
    <w:rsid w:val="007543A1"/>
    <w:rsid w:val="00756CAD"/>
    <w:rsid w:val="007618EF"/>
    <w:rsid w:val="007659D8"/>
    <w:rsid w:val="00767C73"/>
    <w:rsid w:val="00770224"/>
    <w:rsid w:val="00775DC8"/>
    <w:rsid w:val="00790092"/>
    <w:rsid w:val="00791131"/>
    <w:rsid w:val="0079236E"/>
    <w:rsid w:val="00796493"/>
    <w:rsid w:val="00796DC8"/>
    <w:rsid w:val="007A3D2A"/>
    <w:rsid w:val="007B5ADC"/>
    <w:rsid w:val="007B7FF8"/>
    <w:rsid w:val="007E5E60"/>
    <w:rsid w:val="007F67D8"/>
    <w:rsid w:val="00824A10"/>
    <w:rsid w:val="00842460"/>
    <w:rsid w:val="00842E93"/>
    <w:rsid w:val="0084373E"/>
    <w:rsid w:val="008477BC"/>
    <w:rsid w:val="00861F56"/>
    <w:rsid w:val="008626E3"/>
    <w:rsid w:val="008638EB"/>
    <w:rsid w:val="008715C6"/>
    <w:rsid w:val="0087514F"/>
    <w:rsid w:val="00882960"/>
    <w:rsid w:val="00887269"/>
    <w:rsid w:val="00890167"/>
    <w:rsid w:val="008A26B3"/>
    <w:rsid w:val="008A550C"/>
    <w:rsid w:val="008A5A74"/>
    <w:rsid w:val="008B247A"/>
    <w:rsid w:val="008B3438"/>
    <w:rsid w:val="008B746B"/>
    <w:rsid w:val="008D6950"/>
    <w:rsid w:val="008E4C22"/>
    <w:rsid w:val="008F11A9"/>
    <w:rsid w:val="008F695F"/>
    <w:rsid w:val="009102E1"/>
    <w:rsid w:val="009131C3"/>
    <w:rsid w:val="00920044"/>
    <w:rsid w:val="00923567"/>
    <w:rsid w:val="00951488"/>
    <w:rsid w:val="0095636D"/>
    <w:rsid w:val="00966CD7"/>
    <w:rsid w:val="009812A6"/>
    <w:rsid w:val="00984284"/>
    <w:rsid w:val="00992BE9"/>
    <w:rsid w:val="0099687B"/>
    <w:rsid w:val="009B28E6"/>
    <w:rsid w:val="009C6245"/>
    <w:rsid w:val="009D39D0"/>
    <w:rsid w:val="009D706B"/>
    <w:rsid w:val="009E0D8F"/>
    <w:rsid w:val="009E5DAC"/>
    <w:rsid w:val="009E7652"/>
    <w:rsid w:val="009F33F7"/>
    <w:rsid w:val="00A02D66"/>
    <w:rsid w:val="00A10094"/>
    <w:rsid w:val="00A160F6"/>
    <w:rsid w:val="00A179B1"/>
    <w:rsid w:val="00A25C4A"/>
    <w:rsid w:val="00A40218"/>
    <w:rsid w:val="00A40C4E"/>
    <w:rsid w:val="00A5176B"/>
    <w:rsid w:val="00A529AE"/>
    <w:rsid w:val="00A722B2"/>
    <w:rsid w:val="00A84347"/>
    <w:rsid w:val="00A95AFA"/>
    <w:rsid w:val="00AA1596"/>
    <w:rsid w:val="00AA7073"/>
    <w:rsid w:val="00AB7430"/>
    <w:rsid w:val="00AC4D7F"/>
    <w:rsid w:val="00AC63A1"/>
    <w:rsid w:val="00AD4354"/>
    <w:rsid w:val="00AF1F2D"/>
    <w:rsid w:val="00AF5EE5"/>
    <w:rsid w:val="00AF7103"/>
    <w:rsid w:val="00B02E27"/>
    <w:rsid w:val="00B05750"/>
    <w:rsid w:val="00B14B0C"/>
    <w:rsid w:val="00B24D73"/>
    <w:rsid w:val="00B30B44"/>
    <w:rsid w:val="00B437BF"/>
    <w:rsid w:val="00B459FF"/>
    <w:rsid w:val="00B51AC8"/>
    <w:rsid w:val="00B60B2E"/>
    <w:rsid w:val="00B72028"/>
    <w:rsid w:val="00B801D1"/>
    <w:rsid w:val="00B8452E"/>
    <w:rsid w:val="00B935B4"/>
    <w:rsid w:val="00B9713D"/>
    <w:rsid w:val="00BA55E6"/>
    <w:rsid w:val="00BA5D73"/>
    <w:rsid w:val="00BC582D"/>
    <w:rsid w:val="00BD638C"/>
    <w:rsid w:val="00BE7A1D"/>
    <w:rsid w:val="00BF659F"/>
    <w:rsid w:val="00C020E9"/>
    <w:rsid w:val="00C044C8"/>
    <w:rsid w:val="00C11611"/>
    <w:rsid w:val="00C122E2"/>
    <w:rsid w:val="00C316B1"/>
    <w:rsid w:val="00C425F9"/>
    <w:rsid w:val="00C562F9"/>
    <w:rsid w:val="00C56802"/>
    <w:rsid w:val="00C602B0"/>
    <w:rsid w:val="00C63BA2"/>
    <w:rsid w:val="00C66C33"/>
    <w:rsid w:val="00C7451A"/>
    <w:rsid w:val="00C80D60"/>
    <w:rsid w:val="00C86B2E"/>
    <w:rsid w:val="00CA3A98"/>
    <w:rsid w:val="00CC012D"/>
    <w:rsid w:val="00CC176A"/>
    <w:rsid w:val="00CC6E93"/>
    <w:rsid w:val="00CD6C61"/>
    <w:rsid w:val="00CD6FE6"/>
    <w:rsid w:val="00CF1C32"/>
    <w:rsid w:val="00CF2985"/>
    <w:rsid w:val="00D256B3"/>
    <w:rsid w:val="00D3678F"/>
    <w:rsid w:val="00D50654"/>
    <w:rsid w:val="00D506F3"/>
    <w:rsid w:val="00D53A79"/>
    <w:rsid w:val="00D65BAB"/>
    <w:rsid w:val="00D73D5D"/>
    <w:rsid w:val="00D81769"/>
    <w:rsid w:val="00D81A86"/>
    <w:rsid w:val="00D956BC"/>
    <w:rsid w:val="00DA22E8"/>
    <w:rsid w:val="00DA6A2C"/>
    <w:rsid w:val="00DB291D"/>
    <w:rsid w:val="00DC4AA8"/>
    <w:rsid w:val="00DC785A"/>
    <w:rsid w:val="00DD2D54"/>
    <w:rsid w:val="00DD789A"/>
    <w:rsid w:val="00DF3B82"/>
    <w:rsid w:val="00DF5F7B"/>
    <w:rsid w:val="00DF6764"/>
    <w:rsid w:val="00E010BA"/>
    <w:rsid w:val="00E06230"/>
    <w:rsid w:val="00E113E8"/>
    <w:rsid w:val="00E13CB5"/>
    <w:rsid w:val="00E429BA"/>
    <w:rsid w:val="00E471BA"/>
    <w:rsid w:val="00E57423"/>
    <w:rsid w:val="00E57A57"/>
    <w:rsid w:val="00E86591"/>
    <w:rsid w:val="00EA777A"/>
    <w:rsid w:val="00EC6AF7"/>
    <w:rsid w:val="00ED5221"/>
    <w:rsid w:val="00EE0D59"/>
    <w:rsid w:val="00EE1E90"/>
    <w:rsid w:val="00EE2D4F"/>
    <w:rsid w:val="00F02C55"/>
    <w:rsid w:val="00F05375"/>
    <w:rsid w:val="00F11A54"/>
    <w:rsid w:val="00F40997"/>
    <w:rsid w:val="00F52202"/>
    <w:rsid w:val="00F93B04"/>
    <w:rsid w:val="00FA17FC"/>
    <w:rsid w:val="00FA4246"/>
    <w:rsid w:val="00FA513B"/>
    <w:rsid w:val="00FB3484"/>
    <w:rsid w:val="00FB4377"/>
    <w:rsid w:val="00FB70AE"/>
    <w:rsid w:val="00FB7CD4"/>
    <w:rsid w:val="00FC2EE7"/>
    <w:rsid w:val="00FC631A"/>
    <w:rsid w:val="00FD590B"/>
    <w:rsid w:val="00FD7CEF"/>
    <w:rsid w:val="00FF6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FA448"/>
  <w15:docId w15:val="{42BCB2B9-AED3-48F0-86A9-66C878000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984284"/>
    <w:rPr>
      <w:color w:val="605E5C"/>
      <w:shd w:val="clear" w:color="auto" w:fill="E1DFDD"/>
    </w:rPr>
  </w:style>
  <w:style w:type="character" w:styleId="FollowedHyperlink">
    <w:name w:val="FollowedHyperlink"/>
    <w:basedOn w:val="DefaultParagraphFont"/>
    <w:uiPriority w:val="99"/>
    <w:semiHidden/>
    <w:unhideWhenUsed/>
    <w:rsid w:val="00B971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9395">
      <w:bodyDiv w:val="1"/>
      <w:marLeft w:val="0"/>
      <w:marRight w:val="0"/>
      <w:marTop w:val="0"/>
      <w:marBottom w:val="0"/>
      <w:divBdr>
        <w:top w:val="none" w:sz="0" w:space="0" w:color="auto"/>
        <w:left w:val="none" w:sz="0" w:space="0" w:color="auto"/>
        <w:bottom w:val="none" w:sz="0" w:space="0" w:color="auto"/>
        <w:right w:val="none" w:sz="0" w:space="0" w:color="auto"/>
      </w:divBdr>
    </w:div>
    <w:div w:id="47995272">
      <w:bodyDiv w:val="1"/>
      <w:marLeft w:val="0"/>
      <w:marRight w:val="0"/>
      <w:marTop w:val="0"/>
      <w:marBottom w:val="0"/>
      <w:divBdr>
        <w:top w:val="none" w:sz="0" w:space="0" w:color="auto"/>
        <w:left w:val="none" w:sz="0" w:space="0" w:color="auto"/>
        <w:bottom w:val="none" w:sz="0" w:space="0" w:color="auto"/>
        <w:right w:val="none" w:sz="0" w:space="0" w:color="auto"/>
      </w:divBdr>
    </w:div>
    <w:div w:id="62486249">
      <w:bodyDiv w:val="1"/>
      <w:marLeft w:val="0"/>
      <w:marRight w:val="0"/>
      <w:marTop w:val="0"/>
      <w:marBottom w:val="0"/>
      <w:divBdr>
        <w:top w:val="none" w:sz="0" w:space="0" w:color="auto"/>
        <w:left w:val="none" w:sz="0" w:space="0" w:color="auto"/>
        <w:bottom w:val="none" w:sz="0" w:space="0" w:color="auto"/>
        <w:right w:val="none" w:sz="0" w:space="0" w:color="auto"/>
      </w:divBdr>
    </w:div>
    <w:div w:id="83649448">
      <w:bodyDiv w:val="1"/>
      <w:marLeft w:val="0"/>
      <w:marRight w:val="0"/>
      <w:marTop w:val="0"/>
      <w:marBottom w:val="0"/>
      <w:divBdr>
        <w:top w:val="none" w:sz="0" w:space="0" w:color="auto"/>
        <w:left w:val="none" w:sz="0" w:space="0" w:color="auto"/>
        <w:bottom w:val="none" w:sz="0" w:space="0" w:color="auto"/>
        <w:right w:val="none" w:sz="0" w:space="0" w:color="auto"/>
      </w:divBdr>
    </w:div>
    <w:div w:id="98532693">
      <w:bodyDiv w:val="1"/>
      <w:marLeft w:val="0"/>
      <w:marRight w:val="0"/>
      <w:marTop w:val="0"/>
      <w:marBottom w:val="0"/>
      <w:divBdr>
        <w:top w:val="none" w:sz="0" w:space="0" w:color="auto"/>
        <w:left w:val="none" w:sz="0" w:space="0" w:color="auto"/>
        <w:bottom w:val="none" w:sz="0" w:space="0" w:color="auto"/>
        <w:right w:val="none" w:sz="0" w:space="0" w:color="auto"/>
      </w:divBdr>
    </w:div>
    <w:div w:id="122701330">
      <w:bodyDiv w:val="1"/>
      <w:marLeft w:val="0"/>
      <w:marRight w:val="0"/>
      <w:marTop w:val="0"/>
      <w:marBottom w:val="0"/>
      <w:divBdr>
        <w:top w:val="none" w:sz="0" w:space="0" w:color="auto"/>
        <w:left w:val="none" w:sz="0" w:space="0" w:color="auto"/>
        <w:bottom w:val="none" w:sz="0" w:space="0" w:color="auto"/>
        <w:right w:val="none" w:sz="0" w:space="0" w:color="auto"/>
      </w:divBdr>
    </w:div>
    <w:div w:id="143620778">
      <w:bodyDiv w:val="1"/>
      <w:marLeft w:val="0"/>
      <w:marRight w:val="0"/>
      <w:marTop w:val="0"/>
      <w:marBottom w:val="0"/>
      <w:divBdr>
        <w:top w:val="none" w:sz="0" w:space="0" w:color="auto"/>
        <w:left w:val="none" w:sz="0" w:space="0" w:color="auto"/>
        <w:bottom w:val="none" w:sz="0" w:space="0" w:color="auto"/>
        <w:right w:val="none" w:sz="0" w:space="0" w:color="auto"/>
      </w:divBdr>
    </w:div>
    <w:div w:id="147476327">
      <w:bodyDiv w:val="1"/>
      <w:marLeft w:val="0"/>
      <w:marRight w:val="0"/>
      <w:marTop w:val="0"/>
      <w:marBottom w:val="0"/>
      <w:divBdr>
        <w:top w:val="none" w:sz="0" w:space="0" w:color="auto"/>
        <w:left w:val="none" w:sz="0" w:space="0" w:color="auto"/>
        <w:bottom w:val="none" w:sz="0" w:space="0" w:color="auto"/>
        <w:right w:val="none" w:sz="0" w:space="0" w:color="auto"/>
      </w:divBdr>
    </w:div>
    <w:div w:id="167797691">
      <w:bodyDiv w:val="1"/>
      <w:marLeft w:val="0"/>
      <w:marRight w:val="0"/>
      <w:marTop w:val="0"/>
      <w:marBottom w:val="0"/>
      <w:divBdr>
        <w:top w:val="none" w:sz="0" w:space="0" w:color="auto"/>
        <w:left w:val="none" w:sz="0" w:space="0" w:color="auto"/>
        <w:bottom w:val="none" w:sz="0" w:space="0" w:color="auto"/>
        <w:right w:val="none" w:sz="0" w:space="0" w:color="auto"/>
      </w:divBdr>
    </w:div>
    <w:div w:id="189951281">
      <w:bodyDiv w:val="1"/>
      <w:marLeft w:val="0"/>
      <w:marRight w:val="0"/>
      <w:marTop w:val="0"/>
      <w:marBottom w:val="0"/>
      <w:divBdr>
        <w:top w:val="none" w:sz="0" w:space="0" w:color="auto"/>
        <w:left w:val="none" w:sz="0" w:space="0" w:color="auto"/>
        <w:bottom w:val="none" w:sz="0" w:space="0" w:color="auto"/>
        <w:right w:val="none" w:sz="0" w:space="0" w:color="auto"/>
      </w:divBdr>
    </w:div>
    <w:div w:id="244923497">
      <w:bodyDiv w:val="1"/>
      <w:marLeft w:val="0"/>
      <w:marRight w:val="0"/>
      <w:marTop w:val="0"/>
      <w:marBottom w:val="0"/>
      <w:divBdr>
        <w:top w:val="none" w:sz="0" w:space="0" w:color="auto"/>
        <w:left w:val="none" w:sz="0" w:space="0" w:color="auto"/>
        <w:bottom w:val="none" w:sz="0" w:space="0" w:color="auto"/>
        <w:right w:val="none" w:sz="0" w:space="0" w:color="auto"/>
      </w:divBdr>
    </w:div>
    <w:div w:id="256713832">
      <w:bodyDiv w:val="1"/>
      <w:marLeft w:val="0"/>
      <w:marRight w:val="0"/>
      <w:marTop w:val="0"/>
      <w:marBottom w:val="0"/>
      <w:divBdr>
        <w:top w:val="none" w:sz="0" w:space="0" w:color="auto"/>
        <w:left w:val="none" w:sz="0" w:space="0" w:color="auto"/>
        <w:bottom w:val="none" w:sz="0" w:space="0" w:color="auto"/>
        <w:right w:val="none" w:sz="0" w:space="0" w:color="auto"/>
      </w:divBdr>
    </w:div>
    <w:div w:id="273027280">
      <w:bodyDiv w:val="1"/>
      <w:marLeft w:val="0"/>
      <w:marRight w:val="0"/>
      <w:marTop w:val="0"/>
      <w:marBottom w:val="0"/>
      <w:divBdr>
        <w:top w:val="none" w:sz="0" w:space="0" w:color="auto"/>
        <w:left w:val="none" w:sz="0" w:space="0" w:color="auto"/>
        <w:bottom w:val="none" w:sz="0" w:space="0" w:color="auto"/>
        <w:right w:val="none" w:sz="0" w:space="0" w:color="auto"/>
      </w:divBdr>
    </w:div>
    <w:div w:id="302007350">
      <w:bodyDiv w:val="1"/>
      <w:marLeft w:val="0"/>
      <w:marRight w:val="0"/>
      <w:marTop w:val="0"/>
      <w:marBottom w:val="0"/>
      <w:divBdr>
        <w:top w:val="none" w:sz="0" w:space="0" w:color="auto"/>
        <w:left w:val="none" w:sz="0" w:space="0" w:color="auto"/>
        <w:bottom w:val="none" w:sz="0" w:space="0" w:color="auto"/>
        <w:right w:val="none" w:sz="0" w:space="0" w:color="auto"/>
      </w:divBdr>
    </w:div>
    <w:div w:id="313411832">
      <w:bodyDiv w:val="1"/>
      <w:marLeft w:val="0"/>
      <w:marRight w:val="0"/>
      <w:marTop w:val="0"/>
      <w:marBottom w:val="0"/>
      <w:divBdr>
        <w:top w:val="none" w:sz="0" w:space="0" w:color="auto"/>
        <w:left w:val="none" w:sz="0" w:space="0" w:color="auto"/>
        <w:bottom w:val="none" w:sz="0" w:space="0" w:color="auto"/>
        <w:right w:val="none" w:sz="0" w:space="0" w:color="auto"/>
      </w:divBdr>
    </w:div>
    <w:div w:id="390424014">
      <w:bodyDiv w:val="1"/>
      <w:marLeft w:val="0"/>
      <w:marRight w:val="0"/>
      <w:marTop w:val="0"/>
      <w:marBottom w:val="0"/>
      <w:divBdr>
        <w:top w:val="none" w:sz="0" w:space="0" w:color="auto"/>
        <w:left w:val="none" w:sz="0" w:space="0" w:color="auto"/>
        <w:bottom w:val="none" w:sz="0" w:space="0" w:color="auto"/>
        <w:right w:val="none" w:sz="0" w:space="0" w:color="auto"/>
      </w:divBdr>
    </w:div>
    <w:div w:id="486362691">
      <w:bodyDiv w:val="1"/>
      <w:marLeft w:val="0"/>
      <w:marRight w:val="0"/>
      <w:marTop w:val="0"/>
      <w:marBottom w:val="0"/>
      <w:divBdr>
        <w:top w:val="none" w:sz="0" w:space="0" w:color="auto"/>
        <w:left w:val="none" w:sz="0" w:space="0" w:color="auto"/>
        <w:bottom w:val="none" w:sz="0" w:space="0" w:color="auto"/>
        <w:right w:val="none" w:sz="0" w:space="0" w:color="auto"/>
      </w:divBdr>
    </w:div>
    <w:div w:id="509951120">
      <w:bodyDiv w:val="1"/>
      <w:marLeft w:val="0"/>
      <w:marRight w:val="0"/>
      <w:marTop w:val="0"/>
      <w:marBottom w:val="0"/>
      <w:divBdr>
        <w:top w:val="none" w:sz="0" w:space="0" w:color="auto"/>
        <w:left w:val="none" w:sz="0" w:space="0" w:color="auto"/>
        <w:bottom w:val="none" w:sz="0" w:space="0" w:color="auto"/>
        <w:right w:val="none" w:sz="0" w:space="0" w:color="auto"/>
      </w:divBdr>
    </w:div>
    <w:div w:id="549000509">
      <w:bodyDiv w:val="1"/>
      <w:marLeft w:val="0"/>
      <w:marRight w:val="0"/>
      <w:marTop w:val="0"/>
      <w:marBottom w:val="0"/>
      <w:divBdr>
        <w:top w:val="none" w:sz="0" w:space="0" w:color="auto"/>
        <w:left w:val="none" w:sz="0" w:space="0" w:color="auto"/>
        <w:bottom w:val="none" w:sz="0" w:space="0" w:color="auto"/>
        <w:right w:val="none" w:sz="0" w:space="0" w:color="auto"/>
      </w:divBdr>
    </w:div>
    <w:div w:id="558899211">
      <w:bodyDiv w:val="1"/>
      <w:marLeft w:val="0"/>
      <w:marRight w:val="0"/>
      <w:marTop w:val="0"/>
      <w:marBottom w:val="0"/>
      <w:divBdr>
        <w:top w:val="none" w:sz="0" w:space="0" w:color="auto"/>
        <w:left w:val="none" w:sz="0" w:space="0" w:color="auto"/>
        <w:bottom w:val="none" w:sz="0" w:space="0" w:color="auto"/>
        <w:right w:val="none" w:sz="0" w:space="0" w:color="auto"/>
      </w:divBdr>
    </w:div>
    <w:div w:id="630130991">
      <w:bodyDiv w:val="1"/>
      <w:marLeft w:val="0"/>
      <w:marRight w:val="0"/>
      <w:marTop w:val="0"/>
      <w:marBottom w:val="0"/>
      <w:divBdr>
        <w:top w:val="none" w:sz="0" w:space="0" w:color="auto"/>
        <w:left w:val="none" w:sz="0" w:space="0" w:color="auto"/>
        <w:bottom w:val="none" w:sz="0" w:space="0" w:color="auto"/>
        <w:right w:val="none" w:sz="0" w:space="0" w:color="auto"/>
      </w:divBdr>
    </w:div>
    <w:div w:id="630478575">
      <w:bodyDiv w:val="1"/>
      <w:marLeft w:val="0"/>
      <w:marRight w:val="0"/>
      <w:marTop w:val="0"/>
      <w:marBottom w:val="0"/>
      <w:divBdr>
        <w:top w:val="none" w:sz="0" w:space="0" w:color="auto"/>
        <w:left w:val="none" w:sz="0" w:space="0" w:color="auto"/>
        <w:bottom w:val="none" w:sz="0" w:space="0" w:color="auto"/>
        <w:right w:val="none" w:sz="0" w:space="0" w:color="auto"/>
      </w:divBdr>
    </w:div>
    <w:div w:id="745345985">
      <w:bodyDiv w:val="1"/>
      <w:marLeft w:val="0"/>
      <w:marRight w:val="0"/>
      <w:marTop w:val="0"/>
      <w:marBottom w:val="0"/>
      <w:divBdr>
        <w:top w:val="none" w:sz="0" w:space="0" w:color="auto"/>
        <w:left w:val="none" w:sz="0" w:space="0" w:color="auto"/>
        <w:bottom w:val="none" w:sz="0" w:space="0" w:color="auto"/>
        <w:right w:val="none" w:sz="0" w:space="0" w:color="auto"/>
      </w:divBdr>
    </w:div>
    <w:div w:id="799030095">
      <w:bodyDiv w:val="1"/>
      <w:marLeft w:val="0"/>
      <w:marRight w:val="0"/>
      <w:marTop w:val="0"/>
      <w:marBottom w:val="0"/>
      <w:divBdr>
        <w:top w:val="none" w:sz="0" w:space="0" w:color="auto"/>
        <w:left w:val="none" w:sz="0" w:space="0" w:color="auto"/>
        <w:bottom w:val="none" w:sz="0" w:space="0" w:color="auto"/>
        <w:right w:val="none" w:sz="0" w:space="0" w:color="auto"/>
      </w:divBdr>
    </w:div>
    <w:div w:id="804927949">
      <w:bodyDiv w:val="1"/>
      <w:marLeft w:val="0"/>
      <w:marRight w:val="0"/>
      <w:marTop w:val="0"/>
      <w:marBottom w:val="0"/>
      <w:divBdr>
        <w:top w:val="none" w:sz="0" w:space="0" w:color="auto"/>
        <w:left w:val="none" w:sz="0" w:space="0" w:color="auto"/>
        <w:bottom w:val="none" w:sz="0" w:space="0" w:color="auto"/>
        <w:right w:val="none" w:sz="0" w:space="0" w:color="auto"/>
      </w:divBdr>
    </w:div>
    <w:div w:id="867985528">
      <w:bodyDiv w:val="1"/>
      <w:marLeft w:val="0"/>
      <w:marRight w:val="0"/>
      <w:marTop w:val="0"/>
      <w:marBottom w:val="0"/>
      <w:divBdr>
        <w:top w:val="none" w:sz="0" w:space="0" w:color="auto"/>
        <w:left w:val="none" w:sz="0" w:space="0" w:color="auto"/>
        <w:bottom w:val="none" w:sz="0" w:space="0" w:color="auto"/>
        <w:right w:val="none" w:sz="0" w:space="0" w:color="auto"/>
      </w:divBdr>
    </w:div>
    <w:div w:id="877157369">
      <w:bodyDiv w:val="1"/>
      <w:marLeft w:val="0"/>
      <w:marRight w:val="0"/>
      <w:marTop w:val="0"/>
      <w:marBottom w:val="0"/>
      <w:divBdr>
        <w:top w:val="none" w:sz="0" w:space="0" w:color="auto"/>
        <w:left w:val="none" w:sz="0" w:space="0" w:color="auto"/>
        <w:bottom w:val="none" w:sz="0" w:space="0" w:color="auto"/>
        <w:right w:val="none" w:sz="0" w:space="0" w:color="auto"/>
      </w:divBdr>
    </w:div>
    <w:div w:id="888762180">
      <w:bodyDiv w:val="1"/>
      <w:marLeft w:val="0"/>
      <w:marRight w:val="0"/>
      <w:marTop w:val="0"/>
      <w:marBottom w:val="0"/>
      <w:divBdr>
        <w:top w:val="none" w:sz="0" w:space="0" w:color="auto"/>
        <w:left w:val="none" w:sz="0" w:space="0" w:color="auto"/>
        <w:bottom w:val="none" w:sz="0" w:space="0" w:color="auto"/>
        <w:right w:val="none" w:sz="0" w:space="0" w:color="auto"/>
      </w:divBdr>
    </w:div>
    <w:div w:id="938414437">
      <w:bodyDiv w:val="1"/>
      <w:marLeft w:val="0"/>
      <w:marRight w:val="0"/>
      <w:marTop w:val="0"/>
      <w:marBottom w:val="0"/>
      <w:divBdr>
        <w:top w:val="none" w:sz="0" w:space="0" w:color="auto"/>
        <w:left w:val="none" w:sz="0" w:space="0" w:color="auto"/>
        <w:bottom w:val="none" w:sz="0" w:space="0" w:color="auto"/>
        <w:right w:val="none" w:sz="0" w:space="0" w:color="auto"/>
      </w:divBdr>
    </w:div>
    <w:div w:id="975260163">
      <w:bodyDiv w:val="1"/>
      <w:marLeft w:val="0"/>
      <w:marRight w:val="0"/>
      <w:marTop w:val="0"/>
      <w:marBottom w:val="0"/>
      <w:divBdr>
        <w:top w:val="none" w:sz="0" w:space="0" w:color="auto"/>
        <w:left w:val="none" w:sz="0" w:space="0" w:color="auto"/>
        <w:bottom w:val="none" w:sz="0" w:space="0" w:color="auto"/>
        <w:right w:val="none" w:sz="0" w:space="0" w:color="auto"/>
      </w:divBdr>
    </w:div>
    <w:div w:id="980618030">
      <w:bodyDiv w:val="1"/>
      <w:marLeft w:val="0"/>
      <w:marRight w:val="0"/>
      <w:marTop w:val="0"/>
      <w:marBottom w:val="0"/>
      <w:divBdr>
        <w:top w:val="none" w:sz="0" w:space="0" w:color="auto"/>
        <w:left w:val="none" w:sz="0" w:space="0" w:color="auto"/>
        <w:bottom w:val="none" w:sz="0" w:space="0" w:color="auto"/>
        <w:right w:val="none" w:sz="0" w:space="0" w:color="auto"/>
      </w:divBdr>
    </w:div>
    <w:div w:id="980815014">
      <w:bodyDiv w:val="1"/>
      <w:marLeft w:val="0"/>
      <w:marRight w:val="0"/>
      <w:marTop w:val="0"/>
      <w:marBottom w:val="0"/>
      <w:divBdr>
        <w:top w:val="none" w:sz="0" w:space="0" w:color="auto"/>
        <w:left w:val="none" w:sz="0" w:space="0" w:color="auto"/>
        <w:bottom w:val="none" w:sz="0" w:space="0" w:color="auto"/>
        <w:right w:val="none" w:sz="0" w:space="0" w:color="auto"/>
      </w:divBdr>
    </w:div>
    <w:div w:id="994455342">
      <w:bodyDiv w:val="1"/>
      <w:marLeft w:val="0"/>
      <w:marRight w:val="0"/>
      <w:marTop w:val="0"/>
      <w:marBottom w:val="0"/>
      <w:divBdr>
        <w:top w:val="none" w:sz="0" w:space="0" w:color="auto"/>
        <w:left w:val="none" w:sz="0" w:space="0" w:color="auto"/>
        <w:bottom w:val="none" w:sz="0" w:space="0" w:color="auto"/>
        <w:right w:val="none" w:sz="0" w:space="0" w:color="auto"/>
      </w:divBdr>
    </w:div>
    <w:div w:id="1000617011">
      <w:bodyDiv w:val="1"/>
      <w:marLeft w:val="0"/>
      <w:marRight w:val="0"/>
      <w:marTop w:val="0"/>
      <w:marBottom w:val="0"/>
      <w:divBdr>
        <w:top w:val="none" w:sz="0" w:space="0" w:color="auto"/>
        <w:left w:val="none" w:sz="0" w:space="0" w:color="auto"/>
        <w:bottom w:val="none" w:sz="0" w:space="0" w:color="auto"/>
        <w:right w:val="none" w:sz="0" w:space="0" w:color="auto"/>
      </w:divBdr>
    </w:div>
    <w:div w:id="1010376618">
      <w:bodyDiv w:val="1"/>
      <w:marLeft w:val="0"/>
      <w:marRight w:val="0"/>
      <w:marTop w:val="0"/>
      <w:marBottom w:val="0"/>
      <w:divBdr>
        <w:top w:val="none" w:sz="0" w:space="0" w:color="auto"/>
        <w:left w:val="none" w:sz="0" w:space="0" w:color="auto"/>
        <w:bottom w:val="none" w:sz="0" w:space="0" w:color="auto"/>
        <w:right w:val="none" w:sz="0" w:space="0" w:color="auto"/>
      </w:divBdr>
    </w:div>
    <w:div w:id="1012073311">
      <w:bodyDiv w:val="1"/>
      <w:marLeft w:val="0"/>
      <w:marRight w:val="0"/>
      <w:marTop w:val="0"/>
      <w:marBottom w:val="0"/>
      <w:divBdr>
        <w:top w:val="none" w:sz="0" w:space="0" w:color="auto"/>
        <w:left w:val="none" w:sz="0" w:space="0" w:color="auto"/>
        <w:bottom w:val="none" w:sz="0" w:space="0" w:color="auto"/>
        <w:right w:val="none" w:sz="0" w:space="0" w:color="auto"/>
      </w:divBdr>
    </w:div>
    <w:div w:id="1012221630">
      <w:bodyDiv w:val="1"/>
      <w:marLeft w:val="0"/>
      <w:marRight w:val="0"/>
      <w:marTop w:val="0"/>
      <w:marBottom w:val="0"/>
      <w:divBdr>
        <w:top w:val="none" w:sz="0" w:space="0" w:color="auto"/>
        <w:left w:val="none" w:sz="0" w:space="0" w:color="auto"/>
        <w:bottom w:val="none" w:sz="0" w:space="0" w:color="auto"/>
        <w:right w:val="none" w:sz="0" w:space="0" w:color="auto"/>
      </w:divBdr>
    </w:div>
    <w:div w:id="1014575449">
      <w:bodyDiv w:val="1"/>
      <w:marLeft w:val="0"/>
      <w:marRight w:val="0"/>
      <w:marTop w:val="0"/>
      <w:marBottom w:val="0"/>
      <w:divBdr>
        <w:top w:val="none" w:sz="0" w:space="0" w:color="auto"/>
        <w:left w:val="none" w:sz="0" w:space="0" w:color="auto"/>
        <w:bottom w:val="none" w:sz="0" w:space="0" w:color="auto"/>
        <w:right w:val="none" w:sz="0" w:space="0" w:color="auto"/>
      </w:divBdr>
    </w:div>
    <w:div w:id="1100372878">
      <w:bodyDiv w:val="1"/>
      <w:marLeft w:val="0"/>
      <w:marRight w:val="0"/>
      <w:marTop w:val="0"/>
      <w:marBottom w:val="0"/>
      <w:divBdr>
        <w:top w:val="none" w:sz="0" w:space="0" w:color="auto"/>
        <w:left w:val="none" w:sz="0" w:space="0" w:color="auto"/>
        <w:bottom w:val="none" w:sz="0" w:space="0" w:color="auto"/>
        <w:right w:val="none" w:sz="0" w:space="0" w:color="auto"/>
      </w:divBdr>
    </w:div>
    <w:div w:id="1146047231">
      <w:bodyDiv w:val="1"/>
      <w:marLeft w:val="0"/>
      <w:marRight w:val="0"/>
      <w:marTop w:val="0"/>
      <w:marBottom w:val="0"/>
      <w:divBdr>
        <w:top w:val="none" w:sz="0" w:space="0" w:color="auto"/>
        <w:left w:val="none" w:sz="0" w:space="0" w:color="auto"/>
        <w:bottom w:val="none" w:sz="0" w:space="0" w:color="auto"/>
        <w:right w:val="none" w:sz="0" w:space="0" w:color="auto"/>
      </w:divBdr>
    </w:div>
    <w:div w:id="1148782892">
      <w:bodyDiv w:val="1"/>
      <w:marLeft w:val="0"/>
      <w:marRight w:val="0"/>
      <w:marTop w:val="0"/>
      <w:marBottom w:val="0"/>
      <w:divBdr>
        <w:top w:val="none" w:sz="0" w:space="0" w:color="auto"/>
        <w:left w:val="none" w:sz="0" w:space="0" w:color="auto"/>
        <w:bottom w:val="none" w:sz="0" w:space="0" w:color="auto"/>
        <w:right w:val="none" w:sz="0" w:space="0" w:color="auto"/>
      </w:divBdr>
    </w:div>
    <w:div w:id="1162888769">
      <w:bodyDiv w:val="1"/>
      <w:marLeft w:val="0"/>
      <w:marRight w:val="0"/>
      <w:marTop w:val="0"/>
      <w:marBottom w:val="0"/>
      <w:divBdr>
        <w:top w:val="none" w:sz="0" w:space="0" w:color="auto"/>
        <w:left w:val="none" w:sz="0" w:space="0" w:color="auto"/>
        <w:bottom w:val="none" w:sz="0" w:space="0" w:color="auto"/>
        <w:right w:val="none" w:sz="0" w:space="0" w:color="auto"/>
      </w:divBdr>
    </w:div>
    <w:div w:id="1236474057">
      <w:bodyDiv w:val="1"/>
      <w:marLeft w:val="0"/>
      <w:marRight w:val="0"/>
      <w:marTop w:val="0"/>
      <w:marBottom w:val="0"/>
      <w:divBdr>
        <w:top w:val="none" w:sz="0" w:space="0" w:color="auto"/>
        <w:left w:val="none" w:sz="0" w:space="0" w:color="auto"/>
        <w:bottom w:val="none" w:sz="0" w:space="0" w:color="auto"/>
        <w:right w:val="none" w:sz="0" w:space="0" w:color="auto"/>
      </w:divBdr>
    </w:div>
    <w:div w:id="1281034321">
      <w:bodyDiv w:val="1"/>
      <w:marLeft w:val="0"/>
      <w:marRight w:val="0"/>
      <w:marTop w:val="0"/>
      <w:marBottom w:val="0"/>
      <w:divBdr>
        <w:top w:val="none" w:sz="0" w:space="0" w:color="auto"/>
        <w:left w:val="none" w:sz="0" w:space="0" w:color="auto"/>
        <w:bottom w:val="none" w:sz="0" w:space="0" w:color="auto"/>
        <w:right w:val="none" w:sz="0" w:space="0" w:color="auto"/>
      </w:divBdr>
    </w:div>
    <w:div w:id="1319265845">
      <w:bodyDiv w:val="1"/>
      <w:marLeft w:val="0"/>
      <w:marRight w:val="0"/>
      <w:marTop w:val="0"/>
      <w:marBottom w:val="0"/>
      <w:divBdr>
        <w:top w:val="none" w:sz="0" w:space="0" w:color="auto"/>
        <w:left w:val="none" w:sz="0" w:space="0" w:color="auto"/>
        <w:bottom w:val="none" w:sz="0" w:space="0" w:color="auto"/>
        <w:right w:val="none" w:sz="0" w:space="0" w:color="auto"/>
      </w:divBdr>
    </w:div>
    <w:div w:id="1362784875">
      <w:bodyDiv w:val="1"/>
      <w:marLeft w:val="0"/>
      <w:marRight w:val="0"/>
      <w:marTop w:val="0"/>
      <w:marBottom w:val="0"/>
      <w:divBdr>
        <w:top w:val="none" w:sz="0" w:space="0" w:color="auto"/>
        <w:left w:val="none" w:sz="0" w:space="0" w:color="auto"/>
        <w:bottom w:val="none" w:sz="0" w:space="0" w:color="auto"/>
        <w:right w:val="none" w:sz="0" w:space="0" w:color="auto"/>
      </w:divBdr>
    </w:div>
    <w:div w:id="1402099191">
      <w:bodyDiv w:val="1"/>
      <w:marLeft w:val="0"/>
      <w:marRight w:val="0"/>
      <w:marTop w:val="0"/>
      <w:marBottom w:val="0"/>
      <w:divBdr>
        <w:top w:val="none" w:sz="0" w:space="0" w:color="auto"/>
        <w:left w:val="none" w:sz="0" w:space="0" w:color="auto"/>
        <w:bottom w:val="none" w:sz="0" w:space="0" w:color="auto"/>
        <w:right w:val="none" w:sz="0" w:space="0" w:color="auto"/>
      </w:divBdr>
    </w:div>
    <w:div w:id="1414745073">
      <w:bodyDiv w:val="1"/>
      <w:marLeft w:val="0"/>
      <w:marRight w:val="0"/>
      <w:marTop w:val="0"/>
      <w:marBottom w:val="0"/>
      <w:divBdr>
        <w:top w:val="none" w:sz="0" w:space="0" w:color="auto"/>
        <w:left w:val="none" w:sz="0" w:space="0" w:color="auto"/>
        <w:bottom w:val="none" w:sz="0" w:space="0" w:color="auto"/>
        <w:right w:val="none" w:sz="0" w:space="0" w:color="auto"/>
      </w:divBdr>
    </w:div>
    <w:div w:id="1417896066">
      <w:bodyDiv w:val="1"/>
      <w:marLeft w:val="0"/>
      <w:marRight w:val="0"/>
      <w:marTop w:val="0"/>
      <w:marBottom w:val="0"/>
      <w:divBdr>
        <w:top w:val="none" w:sz="0" w:space="0" w:color="auto"/>
        <w:left w:val="none" w:sz="0" w:space="0" w:color="auto"/>
        <w:bottom w:val="none" w:sz="0" w:space="0" w:color="auto"/>
        <w:right w:val="none" w:sz="0" w:space="0" w:color="auto"/>
      </w:divBdr>
    </w:div>
    <w:div w:id="1511260414">
      <w:bodyDiv w:val="1"/>
      <w:marLeft w:val="0"/>
      <w:marRight w:val="0"/>
      <w:marTop w:val="0"/>
      <w:marBottom w:val="0"/>
      <w:divBdr>
        <w:top w:val="none" w:sz="0" w:space="0" w:color="auto"/>
        <w:left w:val="none" w:sz="0" w:space="0" w:color="auto"/>
        <w:bottom w:val="none" w:sz="0" w:space="0" w:color="auto"/>
        <w:right w:val="none" w:sz="0" w:space="0" w:color="auto"/>
      </w:divBdr>
    </w:div>
    <w:div w:id="1576550269">
      <w:bodyDiv w:val="1"/>
      <w:marLeft w:val="0"/>
      <w:marRight w:val="0"/>
      <w:marTop w:val="0"/>
      <w:marBottom w:val="0"/>
      <w:divBdr>
        <w:top w:val="none" w:sz="0" w:space="0" w:color="auto"/>
        <w:left w:val="none" w:sz="0" w:space="0" w:color="auto"/>
        <w:bottom w:val="none" w:sz="0" w:space="0" w:color="auto"/>
        <w:right w:val="none" w:sz="0" w:space="0" w:color="auto"/>
      </w:divBdr>
    </w:div>
    <w:div w:id="1595701477">
      <w:bodyDiv w:val="1"/>
      <w:marLeft w:val="0"/>
      <w:marRight w:val="0"/>
      <w:marTop w:val="0"/>
      <w:marBottom w:val="0"/>
      <w:divBdr>
        <w:top w:val="none" w:sz="0" w:space="0" w:color="auto"/>
        <w:left w:val="none" w:sz="0" w:space="0" w:color="auto"/>
        <w:bottom w:val="none" w:sz="0" w:space="0" w:color="auto"/>
        <w:right w:val="none" w:sz="0" w:space="0" w:color="auto"/>
      </w:divBdr>
    </w:div>
    <w:div w:id="1639263275">
      <w:bodyDiv w:val="1"/>
      <w:marLeft w:val="0"/>
      <w:marRight w:val="0"/>
      <w:marTop w:val="0"/>
      <w:marBottom w:val="0"/>
      <w:divBdr>
        <w:top w:val="none" w:sz="0" w:space="0" w:color="auto"/>
        <w:left w:val="none" w:sz="0" w:space="0" w:color="auto"/>
        <w:bottom w:val="none" w:sz="0" w:space="0" w:color="auto"/>
        <w:right w:val="none" w:sz="0" w:space="0" w:color="auto"/>
      </w:divBdr>
    </w:div>
    <w:div w:id="1643996073">
      <w:bodyDiv w:val="1"/>
      <w:marLeft w:val="0"/>
      <w:marRight w:val="0"/>
      <w:marTop w:val="0"/>
      <w:marBottom w:val="0"/>
      <w:divBdr>
        <w:top w:val="none" w:sz="0" w:space="0" w:color="auto"/>
        <w:left w:val="none" w:sz="0" w:space="0" w:color="auto"/>
        <w:bottom w:val="none" w:sz="0" w:space="0" w:color="auto"/>
        <w:right w:val="none" w:sz="0" w:space="0" w:color="auto"/>
      </w:divBdr>
    </w:div>
    <w:div w:id="1678997447">
      <w:bodyDiv w:val="1"/>
      <w:marLeft w:val="0"/>
      <w:marRight w:val="0"/>
      <w:marTop w:val="0"/>
      <w:marBottom w:val="0"/>
      <w:divBdr>
        <w:top w:val="none" w:sz="0" w:space="0" w:color="auto"/>
        <w:left w:val="none" w:sz="0" w:space="0" w:color="auto"/>
        <w:bottom w:val="none" w:sz="0" w:space="0" w:color="auto"/>
        <w:right w:val="none" w:sz="0" w:space="0" w:color="auto"/>
      </w:divBdr>
    </w:div>
    <w:div w:id="1743677430">
      <w:bodyDiv w:val="1"/>
      <w:marLeft w:val="0"/>
      <w:marRight w:val="0"/>
      <w:marTop w:val="0"/>
      <w:marBottom w:val="0"/>
      <w:divBdr>
        <w:top w:val="none" w:sz="0" w:space="0" w:color="auto"/>
        <w:left w:val="none" w:sz="0" w:space="0" w:color="auto"/>
        <w:bottom w:val="none" w:sz="0" w:space="0" w:color="auto"/>
        <w:right w:val="none" w:sz="0" w:space="0" w:color="auto"/>
      </w:divBdr>
    </w:div>
    <w:div w:id="1754737097">
      <w:bodyDiv w:val="1"/>
      <w:marLeft w:val="0"/>
      <w:marRight w:val="0"/>
      <w:marTop w:val="0"/>
      <w:marBottom w:val="0"/>
      <w:divBdr>
        <w:top w:val="none" w:sz="0" w:space="0" w:color="auto"/>
        <w:left w:val="none" w:sz="0" w:space="0" w:color="auto"/>
        <w:bottom w:val="none" w:sz="0" w:space="0" w:color="auto"/>
        <w:right w:val="none" w:sz="0" w:space="0" w:color="auto"/>
      </w:divBdr>
    </w:div>
    <w:div w:id="1813332683">
      <w:bodyDiv w:val="1"/>
      <w:marLeft w:val="0"/>
      <w:marRight w:val="0"/>
      <w:marTop w:val="0"/>
      <w:marBottom w:val="0"/>
      <w:divBdr>
        <w:top w:val="none" w:sz="0" w:space="0" w:color="auto"/>
        <w:left w:val="none" w:sz="0" w:space="0" w:color="auto"/>
        <w:bottom w:val="none" w:sz="0" w:space="0" w:color="auto"/>
        <w:right w:val="none" w:sz="0" w:space="0" w:color="auto"/>
      </w:divBdr>
    </w:div>
    <w:div w:id="1897086028">
      <w:bodyDiv w:val="1"/>
      <w:marLeft w:val="0"/>
      <w:marRight w:val="0"/>
      <w:marTop w:val="0"/>
      <w:marBottom w:val="0"/>
      <w:divBdr>
        <w:top w:val="none" w:sz="0" w:space="0" w:color="auto"/>
        <w:left w:val="none" w:sz="0" w:space="0" w:color="auto"/>
        <w:bottom w:val="none" w:sz="0" w:space="0" w:color="auto"/>
        <w:right w:val="none" w:sz="0" w:space="0" w:color="auto"/>
      </w:divBdr>
    </w:div>
    <w:div w:id="1927572012">
      <w:bodyDiv w:val="1"/>
      <w:marLeft w:val="0"/>
      <w:marRight w:val="0"/>
      <w:marTop w:val="0"/>
      <w:marBottom w:val="0"/>
      <w:divBdr>
        <w:top w:val="none" w:sz="0" w:space="0" w:color="auto"/>
        <w:left w:val="none" w:sz="0" w:space="0" w:color="auto"/>
        <w:bottom w:val="none" w:sz="0" w:space="0" w:color="auto"/>
        <w:right w:val="none" w:sz="0" w:space="0" w:color="auto"/>
      </w:divBdr>
    </w:div>
    <w:div w:id="1929540028">
      <w:bodyDiv w:val="1"/>
      <w:marLeft w:val="0"/>
      <w:marRight w:val="0"/>
      <w:marTop w:val="0"/>
      <w:marBottom w:val="0"/>
      <w:divBdr>
        <w:top w:val="none" w:sz="0" w:space="0" w:color="auto"/>
        <w:left w:val="none" w:sz="0" w:space="0" w:color="auto"/>
        <w:bottom w:val="none" w:sz="0" w:space="0" w:color="auto"/>
        <w:right w:val="none" w:sz="0" w:space="0" w:color="auto"/>
      </w:divBdr>
    </w:div>
    <w:div w:id="1960916346">
      <w:bodyDiv w:val="1"/>
      <w:marLeft w:val="0"/>
      <w:marRight w:val="0"/>
      <w:marTop w:val="0"/>
      <w:marBottom w:val="0"/>
      <w:divBdr>
        <w:top w:val="none" w:sz="0" w:space="0" w:color="auto"/>
        <w:left w:val="none" w:sz="0" w:space="0" w:color="auto"/>
        <w:bottom w:val="none" w:sz="0" w:space="0" w:color="auto"/>
        <w:right w:val="none" w:sz="0" w:space="0" w:color="auto"/>
      </w:divBdr>
    </w:div>
    <w:div w:id="1980770387">
      <w:bodyDiv w:val="1"/>
      <w:marLeft w:val="0"/>
      <w:marRight w:val="0"/>
      <w:marTop w:val="0"/>
      <w:marBottom w:val="0"/>
      <w:divBdr>
        <w:top w:val="none" w:sz="0" w:space="0" w:color="auto"/>
        <w:left w:val="none" w:sz="0" w:space="0" w:color="auto"/>
        <w:bottom w:val="none" w:sz="0" w:space="0" w:color="auto"/>
        <w:right w:val="none" w:sz="0" w:space="0" w:color="auto"/>
      </w:divBdr>
    </w:div>
    <w:div w:id="1998532278">
      <w:bodyDiv w:val="1"/>
      <w:marLeft w:val="0"/>
      <w:marRight w:val="0"/>
      <w:marTop w:val="0"/>
      <w:marBottom w:val="0"/>
      <w:divBdr>
        <w:top w:val="none" w:sz="0" w:space="0" w:color="auto"/>
        <w:left w:val="none" w:sz="0" w:space="0" w:color="auto"/>
        <w:bottom w:val="none" w:sz="0" w:space="0" w:color="auto"/>
        <w:right w:val="none" w:sz="0" w:space="0" w:color="auto"/>
      </w:divBdr>
    </w:div>
    <w:div w:id="2004316969">
      <w:bodyDiv w:val="1"/>
      <w:marLeft w:val="0"/>
      <w:marRight w:val="0"/>
      <w:marTop w:val="0"/>
      <w:marBottom w:val="0"/>
      <w:divBdr>
        <w:top w:val="none" w:sz="0" w:space="0" w:color="auto"/>
        <w:left w:val="none" w:sz="0" w:space="0" w:color="auto"/>
        <w:bottom w:val="none" w:sz="0" w:space="0" w:color="auto"/>
        <w:right w:val="none" w:sz="0" w:space="0" w:color="auto"/>
      </w:divBdr>
    </w:div>
    <w:div w:id="2055931552">
      <w:bodyDiv w:val="1"/>
      <w:marLeft w:val="0"/>
      <w:marRight w:val="0"/>
      <w:marTop w:val="0"/>
      <w:marBottom w:val="0"/>
      <w:divBdr>
        <w:top w:val="none" w:sz="0" w:space="0" w:color="auto"/>
        <w:left w:val="none" w:sz="0" w:space="0" w:color="auto"/>
        <w:bottom w:val="none" w:sz="0" w:space="0" w:color="auto"/>
        <w:right w:val="none" w:sz="0" w:space="0" w:color="auto"/>
      </w:divBdr>
    </w:div>
    <w:div w:id="2087532310">
      <w:bodyDiv w:val="1"/>
      <w:marLeft w:val="0"/>
      <w:marRight w:val="0"/>
      <w:marTop w:val="0"/>
      <w:marBottom w:val="0"/>
      <w:divBdr>
        <w:top w:val="none" w:sz="0" w:space="0" w:color="auto"/>
        <w:left w:val="none" w:sz="0" w:space="0" w:color="auto"/>
        <w:bottom w:val="none" w:sz="0" w:space="0" w:color="auto"/>
        <w:right w:val="none" w:sz="0" w:space="0" w:color="auto"/>
      </w:divBdr>
    </w:div>
    <w:div w:id="209709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embed/ZTYU2nS4omQ?autoplay=1&amp;rel=0&amp;start=0&amp;modestbranding=1&amp;showinfo=0&amp;theme=light&amp;fs=0&amp;probably_logged_in=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embed/1r-hnrnqSkM?autoplay=1&amp;rel=0&amp;start=0&amp;modestbranding=1&amp;showinfo=0&amp;theme=light&amp;fs=0&amp;probably_logged_in=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embed/RyyJXpC1Hx8?autoplay=1&amp;rel=0&amp;start=0&amp;modestbranding=1&amp;showinfo=0&amp;theme=light&amp;fs=0&amp;probably_logged_in=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youtube.com/embed/156fNfM6dM0?autoplay=1&amp;rel=0&amp;start=0&amp;modestbranding=1&amp;showinfo=0&amp;theme=light&amp;fs=0&amp;probably_logged_in=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smi\Documents\Custom%20Office%20Templates\BLC%20Accessibility%20session%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406FF969731E4E9EE196EE3413769D" ma:contentTypeVersion="13" ma:contentTypeDescription="Create a new document." ma:contentTypeScope="" ma:versionID="5ab7cc5de14c344ec56af37500019038">
  <xsd:schema xmlns:xsd="http://www.w3.org/2001/XMLSchema" xmlns:xs="http://www.w3.org/2001/XMLSchema" xmlns:p="http://schemas.microsoft.com/office/2006/metadata/properties" xmlns:ns3="6fdbfc2c-173a-4cc1-bd34-a844677556a3" xmlns:ns4="7a10c5d2-edca-4e79-bfe8-d3dc7e10a2b6" targetNamespace="http://schemas.microsoft.com/office/2006/metadata/properties" ma:root="true" ma:fieldsID="f5313cbc974aef85084220cec3ff5e3c" ns3:_="" ns4:_="">
    <xsd:import namespace="6fdbfc2c-173a-4cc1-bd34-a844677556a3"/>
    <xsd:import namespace="7a10c5d2-edca-4e79-bfe8-d3dc7e10a2b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bfc2c-173a-4cc1-bd34-a8446775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10c5d2-edca-4e79-bfe8-d3dc7e10a2b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0051FB-131E-40D6-B667-EEA145A9A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bfc2c-173a-4cc1-bd34-a844677556a3"/>
    <ds:schemaRef ds:uri="7a10c5d2-edca-4e79-bfe8-d3dc7e10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6D5C26-4446-4078-AE99-1390926059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BLC Accessibility session template2</Template>
  <TotalTime>581</TotalTime>
  <Pages>6</Pages>
  <Words>1545</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Yasmin Tuck</dc:creator>
  <cp:lastModifiedBy>Sharon McGovern- Ims</cp:lastModifiedBy>
  <cp:revision>53</cp:revision>
  <dcterms:created xsi:type="dcterms:W3CDTF">2021-09-13T10:41:00Z</dcterms:created>
  <dcterms:modified xsi:type="dcterms:W3CDTF">2021-10-11T10:49:00Z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0x01010000406FF969731E4E9EE196EE3413769D</vt:lpwstr>
  </property>
  <property fmtid="{D5CDD505-2E9C-101B-9397-08002B2CF9AE}" pid="3" name="Order">
    <vt:r8>3262000</vt:r8>
  </property>
  <property fmtid="{D5CDD505-2E9C-101B-9397-08002B2CF9AE}" pid="4" name="ComplianceAssetId">
    <vt:lpwstr/>
  </property>
</Properties>
</file>