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6F038" w14:textId="77777777" w:rsidR="007A0AA0" w:rsidRPr="00170CB5" w:rsidRDefault="007A0AA0" w:rsidP="007A0AA0">
      <w:pPr>
        <w:pStyle w:val="Heading1"/>
      </w:pPr>
      <w:r w:rsidRPr="003A283D">
        <w:t>Engineering L2</w:t>
      </w:r>
      <w:r>
        <w:t xml:space="preserve"> </w:t>
      </w:r>
      <w:r w:rsidRPr="00C425F9">
        <w:t xml:space="preserve">– </w:t>
      </w:r>
      <w:r w:rsidRPr="003A283D">
        <w:t>Maths for Engineers – Analysing Data</w:t>
      </w:r>
    </w:p>
    <w:p w14:paraId="3F1A5C0D" w14:textId="77777777" w:rsidR="007A0AA0" w:rsidRPr="00FA17FC" w:rsidRDefault="007A0AA0" w:rsidP="007A0AA0">
      <w:pPr>
        <w:pStyle w:val="Heading1"/>
      </w:pPr>
      <w:r w:rsidRPr="00FA17FC">
        <w:t xml:space="preserve">1 of </w:t>
      </w:r>
      <w:r>
        <w:t>19</w:t>
      </w:r>
      <w:r w:rsidRPr="00FA17FC">
        <w:t xml:space="preserve"> - Welcome</w:t>
      </w:r>
    </w:p>
    <w:p w14:paraId="714A320A" w14:textId="77777777" w:rsidR="007A0AA0" w:rsidRPr="00C425F9" w:rsidRDefault="007A0AA0" w:rsidP="007A0AA0">
      <w:pPr>
        <w:autoSpaceDE w:val="0"/>
        <w:autoSpaceDN w:val="0"/>
        <w:adjustRightInd w:val="0"/>
        <w:spacing w:after="0" w:line="240" w:lineRule="auto"/>
        <w:rPr>
          <w:sz w:val="24"/>
          <w:szCs w:val="24"/>
        </w:rPr>
      </w:pPr>
      <w:r w:rsidRPr="00C425F9">
        <w:rPr>
          <w:sz w:val="24"/>
          <w:szCs w:val="24"/>
        </w:rPr>
        <w:t>Welcome to this session o</w:t>
      </w:r>
      <w:r>
        <w:rPr>
          <w:sz w:val="24"/>
          <w:szCs w:val="24"/>
        </w:rPr>
        <w:t xml:space="preserve">n </w:t>
      </w:r>
      <w:r w:rsidRPr="003A283D">
        <w:rPr>
          <w:sz w:val="24"/>
          <w:szCs w:val="24"/>
        </w:rPr>
        <w:t>analysing data.</w:t>
      </w:r>
    </w:p>
    <w:p w14:paraId="466EA93C" w14:textId="77777777" w:rsidR="007A0AA0" w:rsidRPr="00C425F9" w:rsidRDefault="007A0AA0" w:rsidP="007A0AA0">
      <w:pPr>
        <w:autoSpaceDE w:val="0"/>
        <w:autoSpaceDN w:val="0"/>
        <w:adjustRightInd w:val="0"/>
        <w:spacing w:after="0" w:line="240" w:lineRule="auto"/>
        <w:rPr>
          <w:sz w:val="24"/>
          <w:szCs w:val="24"/>
        </w:rPr>
      </w:pPr>
    </w:p>
    <w:p w14:paraId="1E5F4987" w14:textId="77777777" w:rsidR="007A0AA0" w:rsidRDefault="007A0AA0" w:rsidP="007A0AA0">
      <w:pPr>
        <w:autoSpaceDE w:val="0"/>
        <w:autoSpaceDN w:val="0"/>
        <w:adjustRightInd w:val="0"/>
        <w:spacing w:after="0" w:line="240" w:lineRule="auto"/>
        <w:rPr>
          <w:sz w:val="24"/>
          <w:szCs w:val="24"/>
        </w:rPr>
      </w:pPr>
      <w:r w:rsidRPr="00C425F9">
        <w:rPr>
          <w:sz w:val="24"/>
          <w:szCs w:val="24"/>
        </w:rPr>
        <w:t>In this session we will be covering:</w:t>
      </w:r>
    </w:p>
    <w:p w14:paraId="489474A4" w14:textId="77777777" w:rsidR="007A0AA0" w:rsidRPr="003A283D" w:rsidRDefault="007A0AA0" w:rsidP="007A0AA0">
      <w:pPr>
        <w:pStyle w:val="ListParagraph"/>
        <w:numPr>
          <w:ilvl w:val="0"/>
          <w:numId w:val="8"/>
        </w:numPr>
        <w:autoSpaceDE w:val="0"/>
        <w:autoSpaceDN w:val="0"/>
        <w:adjustRightInd w:val="0"/>
        <w:spacing w:after="0" w:line="240" w:lineRule="auto"/>
        <w:rPr>
          <w:sz w:val="24"/>
          <w:szCs w:val="24"/>
        </w:rPr>
      </w:pPr>
      <w:r w:rsidRPr="003A283D">
        <w:rPr>
          <w:sz w:val="24"/>
          <w:szCs w:val="24"/>
        </w:rPr>
        <w:t>Interpret a range of graphs and charts</w:t>
      </w:r>
    </w:p>
    <w:p w14:paraId="024BA50D" w14:textId="77777777" w:rsidR="007A0AA0" w:rsidRPr="003A283D" w:rsidRDefault="007A0AA0" w:rsidP="007A0AA0">
      <w:pPr>
        <w:pStyle w:val="ListParagraph"/>
        <w:numPr>
          <w:ilvl w:val="0"/>
          <w:numId w:val="8"/>
        </w:numPr>
        <w:autoSpaceDE w:val="0"/>
        <w:autoSpaceDN w:val="0"/>
        <w:adjustRightInd w:val="0"/>
        <w:spacing w:after="0" w:line="240" w:lineRule="auto"/>
        <w:rPr>
          <w:sz w:val="24"/>
          <w:szCs w:val="24"/>
        </w:rPr>
      </w:pPr>
      <w:r w:rsidRPr="003A283D">
        <w:rPr>
          <w:sz w:val="24"/>
          <w:szCs w:val="24"/>
        </w:rPr>
        <w:t>Calculate a mean</w:t>
      </w:r>
    </w:p>
    <w:p w14:paraId="2B07A5A9" w14:textId="303E6725" w:rsidR="007A0AA0" w:rsidRDefault="007A0AA0" w:rsidP="007A0AA0">
      <w:pPr>
        <w:pStyle w:val="ListParagraph"/>
        <w:numPr>
          <w:ilvl w:val="0"/>
          <w:numId w:val="8"/>
        </w:numPr>
        <w:autoSpaceDE w:val="0"/>
        <w:autoSpaceDN w:val="0"/>
        <w:adjustRightInd w:val="0"/>
        <w:spacing w:after="0" w:line="240" w:lineRule="auto"/>
        <w:rPr>
          <w:sz w:val="24"/>
          <w:szCs w:val="24"/>
        </w:rPr>
      </w:pPr>
      <w:r w:rsidRPr="003A283D">
        <w:rPr>
          <w:sz w:val="24"/>
          <w:szCs w:val="24"/>
        </w:rPr>
        <w:t xml:space="preserve">Express numbers as fractions, </w:t>
      </w:r>
      <w:proofErr w:type="gramStart"/>
      <w:r w:rsidRPr="003A283D">
        <w:rPr>
          <w:sz w:val="24"/>
          <w:szCs w:val="24"/>
        </w:rPr>
        <w:t>decimals</w:t>
      </w:r>
      <w:proofErr w:type="gramEnd"/>
      <w:r w:rsidRPr="003A283D">
        <w:rPr>
          <w:sz w:val="24"/>
          <w:szCs w:val="24"/>
        </w:rPr>
        <w:t xml:space="preserve"> and percentages</w:t>
      </w:r>
    </w:p>
    <w:p w14:paraId="73A5EB38" w14:textId="411143BD" w:rsidR="007A0AA0" w:rsidRPr="00FA17FC" w:rsidRDefault="007A0AA0" w:rsidP="007A0AA0">
      <w:pPr>
        <w:pStyle w:val="Heading1"/>
      </w:pPr>
      <w:r>
        <w:t>2</w:t>
      </w:r>
      <w:r w:rsidRPr="00FA17FC">
        <w:t xml:space="preserve"> of </w:t>
      </w:r>
      <w:r>
        <w:t>19</w:t>
      </w:r>
      <w:r w:rsidRPr="00FA17FC">
        <w:t xml:space="preserve"> - </w:t>
      </w:r>
      <w:r w:rsidRPr="007A0AA0">
        <w:t>Analysing data</w:t>
      </w:r>
    </w:p>
    <w:p w14:paraId="7E9E7CE8" w14:textId="77777777" w:rsidR="007A0AA0" w:rsidRPr="007A0AA0" w:rsidRDefault="003A283D" w:rsidP="007A0AA0">
      <w:pPr>
        <w:spacing w:before="240"/>
        <w:rPr>
          <w:sz w:val="24"/>
          <w:szCs w:val="24"/>
        </w:rPr>
      </w:pPr>
      <w:r w:rsidRPr="007A0AA0">
        <w:rPr>
          <w:sz w:val="24"/>
          <w:szCs w:val="24"/>
        </w:rPr>
        <w:t>Engineers encounter data from many sources in their jobs. Data may come from:</w:t>
      </w:r>
    </w:p>
    <w:p w14:paraId="403353EB" w14:textId="77777777" w:rsidR="007A0AA0" w:rsidRPr="007A0AA0" w:rsidRDefault="007A0AA0" w:rsidP="007A0AA0">
      <w:pPr>
        <w:pStyle w:val="ListParagraph"/>
        <w:numPr>
          <w:ilvl w:val="0"/>
          <w:numId w:val="23"/>
        </w:numPr>
        <w:spacing w:before="240"/>
        <w:rPr>
          <w:sz w:val="24"/>
          <w:szCs w:val="24"/>
        </w:rPr>
      </w:pPr>
      <w:r w:rsidRPr="007A0AA0">
        <w:rPr>
          <w:sz w:val="24"/>
          <w:szCs w:val="24"/>
        </w:rPr>
        <w:t>Results of experiments</w:t>
      </w:r>
    </w:p>
    <w:p w14:paraId="0C2726C1" w14:textId="77777777" w:rsidR="007A0AA0" w:rsidRPr="007A0AA0" w:rsidRDefault="007A0AA0" w:rsidP="007A0AA0">
      <w:pPr>
        <w:pStyle w:val="ListParagraph"/>
        <w:numPr>
          <w:ilvl w:val="0"/>
          <w:numId w:val="23"/>
        </w:numPr>
        <w:spacing w:before="240"/>
        <w:rPr>
          <w:sz w:val="24"/>
          <w:szCs w:val="24"/>
        </w:rPr>
      </w:pPr>
      <w:r w:rsidRPr="007A0AA0">
        <w:rPr>
          <w:sz w:val="24"/>
          <w:szCs w:val="24"/>
        </w:rPr>
        <w:t>Information from suppliers</w:t>
      </w:r>
    </w:p>
    <w:p w14:paraId="55067F6C" w14:textId="77777777" w:rsidR="007A0AA0" w:rsidRPr="007A0AA0" w:rsidRDefault="007A0AA0" w:rsidP="007A0AA0">
      <w:pPr>
        <w:pStyle w:val="ListParagraph"/>
        <w:numPr>
          <w:ilvl w:val="0"/>
          <w:numId w:val="23"/>
        </w:numPr>
        <w:spacing w:before="240"/>
        <w:rPr>
          <w:sz w:val="24"/>
          <w:szCs w:val="24"/>
        </w:rPr>
      </w:pPr>
      <w:r w:rsidRPr="007A0AA0">
        <w:rPr>
          <w:sz w:val="24"/>
          <w:szCs w:val="24"/>
        </w:rPr>
        <w:t>Outcomes of computer modelling</w:t>
      </w:r>
    </w:p>
    <w:p w14:paraId="7D52E7E1" w14:textId="77777777" w:rsidR="007A0AA0" w:rsidRPr="007A0AA0" w:rsidRDefault="007A0AA0" w:rsidP="007A0AA0">
      <w:pPr>
        <w:pStyle w:val="ListParagraph"/>
        <w:numPr>
          <w:ilvl w:val="0"/>
          <w:numId w:val="23"/>
        </w:numPr>
        <w:spacing w:before="240"/>
        <w:rPr>
          <w:sz w:val="24"/>
          <w:szCs w:val="24"/>
        </w:rPr>
      </w:pPr>
      <w:r w:rsidRPr="007A0AA0">
        <w:rPr>
          <w:sz w:val="24"/>
          <w:szCs w:val="24"/>
        </w:rPr>
        <w:t>Other people’s research</w:t>
      </w:r>
    </w:p>
    <w:p w14:paraId="062746F1" w14:textId="12E8856A" w:rsidR="007A0AA0" w:rsidRPr="007A0AA0" w:rsidRDefault="003A283D" w:rsidP="007A0AA0">
      <w:pPr>
        <w:spacing w:before="240"/>
        <w:rPr>
          <w:sz w:val="24"/>
          <w:szCs w:val="24"/>
        </w:rPr>
      </w:pPr>
      <w:r w:rsidRPr="007A0AA0">
        <w:rPr>
          <w:sz w:val="24"/>
          <w:szCs w:val="24"/>
        </w:rPr>
        <w:t xml:space="preserve">No matter where it comes from, most data is usually received in what is known as raw form, that is data that has not been processed. Just like materials need processing to be used effectively, data also needs to be analysed and processed </w:t>
      </w:r>
      <w:proofErr w:type="gramStart"/>
      <w:r w:rsidRPr="007A0AA0">
        <w:rPr>
          <w:sz w:val="24"/>
          <w:szCs w:val="24"/>
        </w:rPr>
        <w:t>in order to</w:t>
      </w:r>
      <w:proofErr w:type="gramEnd"/>
      <w:r w:rsidRPr="007A0AA0">
        <w:rPr>
          <w:sz w:val="24"/>
          <w:szCs w:val="24"/>
        </w:rPr>
        <w:t xml:space="preserve"> get the most from it. Engineers may need to know which materials are best suited for a product, how a new part is performing or whether a product will be safe for consumers to use. Whatever they need to know, the right analysis of data will help them to overcome the challenge. </w:t>
      </w:r>
    </w:p>
    <w:p w14:paraId="2A0A05D9" w14:textId="07A95CDD" w:rsidR="007A0AA0" w:rsidRDefault="00FD7CEF" w:rsidP="007A0AA0">
      <w:pPr>
        <w:spacing w:before="240"/>
        <w:rPr>
          <w:sz w:val="24"/>
          <w:szCs w:val="24"/>
        </w:rPr>
      </w:pPr>
      <w:r w:rsidRPr="007A0AA0">
        <w:rPr>
          <w:rStyle w:val="Heading1Char"/>
        </w:rPr>
        <w:t>3</w:t>
      </w:r>
      <w:r w:rsidR="00F52202" w:rsidRPr="007A0AA0">
        <w:rPr>
          <w:rStyle w:val="Heading1Char"/>
        </w:rPr>
        <w:t xml:space="preserve"> </w:t>
      </w:r>
      <w:r w:rsidR="00FA17FC" w:rsidRPr="007A0AA0">
        <w:rPr>
          <w:rStyle w:val="Heading1Char"/>
        </w:rPr>
        <w:t xml:space="preserve">of </w:t>
      </w:r>
      <w:r w:rsidR="0074310A" w:rsidRPr="007A0AA0">
        <w:rPr>
          <w:rStyle w:val="Heading1Char"/>
        </w:rPr>
        <w:t>19</w:t>
      </w:r>
      <w:r w:rsidR="00F52202" w:rsidRPr="007A0AA0">
        <w:rPr>
          <w:rStyle w:val="Heading1Char"/>
        </w:rPr>
        <w:t xml:space="preserve"> </w:t>
      </w:r>
      <w:r w:rsidR="00A25C4A" w:rsidRPr="007A0AA0">
        <w:rPr>
          <w:rStyle w:val="Heading1Char"/>
        </w:rPr>
        <w:t>–</w:t>
      </w:r>
      <w:r w:rsidR="00F52202" w:rsidRPr="007A0AA0">
        <w:rPr>
          <w:rStyle w:val="Heading1Char"/>
        </w:rPr>
        <w:t xml:space="preserve"> </w:t>
      </w:r>
      <w:r w:rsidR="003A283D" w:rsidRPr="007A0AA0">
        <w:rPr>
          <w:rStyle w:val="Heading1Char"/>
        </w:rPr>
        <w:t>Types of data</w:t>
      </w:r>
      <w:r w:rsidR="003A283D">
        <w:br/>
      </w:r>
      <w:r w:rsidR="003A283D" w:rsidRPr="003A283D">
        <w:rPr>
          <w:sz w:val="24"/>
          <w:szCs w:val="24"/>
        </w:rPr>
        <w:t xml:space="preserve">There are many different types of data, which can be represented in </w:t>
      </w:r>
      <w:r w:rsidR="000D5ACC" w:rsidRPr="003A283D">
        <w:rPr>
          <w:sz w:val="24"/>
          <w:szCs w:val="24"/>
        </w:rPr>
        <w:t>various</w:t>
      </w:r>
      <w:r w:rsidR="003A283D" w:rsidRPr="003A283D">
        <w:rPr>
          <w:sz w:val="24"/>
          <w:szCs w:val="24"/>
        </w:rPr>
        <w:t xml:space="preserve"> ways.</w:t>
      </w:r>
      <w:r w:rsidR="00F24A49">
        <w:rPr>
          <w:sz w:val="24"/>
          <w:szCs w:val="24"/>
        </w:rPr>
        <w:t xml:space="preserve"> </w:t>
      </w:r>
      <w:r w:rsidR="003A283D" w:rsidRPr="003A283D">
        <w:rPr>
          <w:sz w:val="24"/>
          <w:szCs w:val="24"/>
        </w:rPr>
        <w:t>You will see that data can be more than one type.</w:t>
      </w:r>
    </w:p>
    <w:p w14:paraId="1C0CB0F5" w14:textId="42876F3C" w:rsidR="007A0AA0" w:rsidRPr="007A0AA0" w:rsidRDefault="003A283D" w:rsidP="007A0AA0">
      <w:pPr>
        <w:pStyle w:val="ListParagraph"/>
        <w:numPr>
          <w:ilvl w:val="0"/>
          <w:numId w:val="24"/>
        </w:numPr>
        <w:spacing w:before="240"/>
        <w:rPr>
          <w:sz w:val="24"/>
          <w:szCs w:val="24"/>
        </w:rPr>
      </w:pPr>
      <w:r w:rsidRPr="007A0AA0">
        <w:rPr>
          <w:sz w:val="24"/>
          <w:szCs w:val="24"/>
        </w:rPr>
        <w:t>Discrete data - data based on numbers that can only represent certain values, such as the number of children in a family or shoe sizes in a shop</w:t>
      </w:r>
      <w:r w:rsidR="007A0AA0">
        <w:rPr>
          <w:sz w:val="24"/>
          <w:szCs w:val="24"/>
        </w:rPr>
        <w:br/>
      </w:r>
    </w:p>
    <w:p w14:paraId="58636C3F" w14:textId="60C316B4" w:rsidR="007A0AA0" w:rsidRPr="007A0AA0" w:rsidRDefault="003A283D" w:rsidP="007A0AA0">
      <w:pPr>
        <w:pStyle w:val="ListParagraph"/>
        <w:numPr>
          <w:ilvl w:val="0"/>
          <w:numId w:val="24"/>
        </w:numPr>
        <w:spacing w:before="240"/>
        <w:rPr>
          <w:sz w:val="24"/>
          <w:szCs w:val="24"/>
        </w:rPr>
      </w:pPr>
      <w:r w:rsidRPr="007A0AA0">
        <w:rPr>
          <w:sz w:val="24"/>
          <w:szCs w:val="24"/>
        </w:rPr>
        <w:t>Continuous data - data based on numbers that can take any value within a given range, such as patient temperature or an athlete’s time to run 100m</w:t>
      </w:r>
      <w:r w:rsidR="007A0AA0">
        <w:rPr>
          <w:sz w:val="24"/>
          <w:szCs w:val="24"/>
        </w:rPr>
        <w:br/>
      </w:r>
    </w:p>
    <w:p w14:paraId="211AA703" w14:textId="374AE34A" w:rsidR="007A0AA0" w:rsidRPr="007A0AA0" w:rsidRDefault="003A283D" w:rsidP="007A0AA0">
      <w:pPr>
        <w:pStyle w:val="ListParagraph"/>
        <w:numPr>
          <w:ilvl w:val="0"/>
          <w:numId w:val="24"/>
        </w:numPr>
        <w:spacing w:before="240"/>
        <w:rPr>
          <w:sz w:val="24"/>
          <w:szCs w:val="24"/>
        </w:rPr>
      </w:pPr>
      <w:r w:rsidRPr="007A0AA0">
        <w:rPr>
          <w:sz w:val="24"/>
          <w:szCs w:val="24"/>
        </w:rPr>
        <w:t>Primary data - data that has been collected from the original source for an explicit purpose, such as a survey of shoppers carried out by the supermarket to find their favourite soup</w:t>
      </w:r>
      <w:r w:rsidR="007A0AA0">
        <w:rPr>
          <w:sz w:val="24"/>
          <w:szCs w:val="24"/>
        </w:rPr>
        <w:br/>
      </w:r>
    </w:p>
    <w:p w14:paraId="59553F81" w14:textId="2481C2CB" w:rsidR="003A283D" w:rsidRPr="007A0AA0" w:rsidRDefault="003A283D" w:rsidP="007A0AA0">
      <w:pPr>
        <w:pStyle w:val="ListParagraph"/>
        <w:numPr>
          <w:ilvl w:val="0"/>
          <w:numId w:val="24"/>
        </w:numPr>
        <w:spacing w:before="240"/>
        <w:rPr>
          <w:sz w:val="24"/>
          <w:szCs w:val="24"/>
        </w:rPr>
      </w:pPr>
      <w:r w:rsidRPr="007A0AA0">
        <w:rPr>
          <w:sz w:val="24"/>
          <w:szCs w:val="24"/>
        </w:rPr>
        <w:t>Secondary data - data that is not originally collected at source, such as using information collected by other people</w:t>
      </w:r>
    </w:p>
    <w:p w14:paraId="36721633" w14:textId="22AEFC40" w:rsidR="003A283D" w:rsidRPr="003A283D" w:rsidRDefault="003A283D" w:rsidP="003A283D">
      <w:pPr>
        <w:pStyle w:val="Heading1"/>
        <w:numPr>
          <w:ilvl w:val="0"/>
          <w:numId w:val="10"/>
        </w:numPr>
        <w:rPr>
          <w:rFonts w:asciiTheme="minorHAnsi" w:eastAsiaTheme="minorHAnsi" w:hAnsiTheme="minorHAnsi" w:cstheme="minorBidi"/>
          <w:color w:val="auto"/>
          <w:sz w:val="24"/>
          <w:szCs w:val="24"/>
        </w:rPr>
      </w:pPr>
      <w:r w:rsidRPr="003A283D">
        <w:rPr>
          <w:rFonts w:asciiTheme="minorHAnsi" w:eastAsiaTheme="minorHAnsi" w:hAnsiTheme="minorHAnsi" w:cstheme="minorBidi"/>
          <w:color w:val="auto"/>
          <w:sz w:val="24"/>
          <w:szCs w:val="24"/>
        </w:rPr>
        <w:lastRenderedPageBreak/>
        <w:t>Ungrouped data - data initially gathered from an experiment or study, also known as raw data, as it hasn’t been sorted into categories or classified</w:t>
      </w:r>
    </w:p>
    <w:p w14:paraId="1E86718A" w14:textId="77777777" w:rsidR="003A283D" w:rsidRDefault="003A283D" w:rsidP="003A283D">
      <w:pPr>
        <w:pStyle w:val="Heading1"/>
        <w:numPr>
          <w:ilvl w:val="0"/>
          <w:numId w:val="10"/>
        </w:numPr>
        <w:rPr>
          <w:rFonts w:asciiTheme="minorHAnsi" w:eastAsiaTheme="minorHAnsi" w:hAnsiTheme="minorHAnsi" w:cstheme="minorBidi"/>
          <w:color w:val="auto"/>
          <w:sz w:val="24"/>
          <w:szCs w:val="24"/>
        </w:rPr>
      </w:pPr>
      <w:r w:rsidRPr="003A283D">
        <w:rPr>
          <w:rFonts w:asciiTheme="minorHAnsi" w:eastAsiaTheme="minorHAnsi" w:hAnsiTheme="minorHAnsi" w:cstheme="minorBidi"/>
          <w:color w:val="auto"/>
          <w:sz w:val="24"/>
          <w:szCs w:val="24"/>
        </w:rPr>
        <w:t>Grouped data - data that has been bundled together in categories such as that shown on histograms</w:t>
      </w:r>
    </w:p>
    <w:p w14:paraId="1C361541" w14:textId="746C3DBA" w:rsidR="003A283D" w:rsidRPr="003A283D" w:rsidRDefault="00FD7CEF" w:rsidP="003A283D">
      <w:pPr>
        <w:pStyle w:val="Heading1"/>
      </w:pPr>
      <w:r>
        <w:t>4</w:t>
      </w:r>
      <w:r w:rsidR="00F52202" w:rsidRPr="00FA17FC">
        <w:t xml:space="preserve"> </w:t>
      </w:r>
      <w:r w:rsidR="00A25C4A" w:rsidRPr="00FA17FC">
        <w:t xml:space="preserve">of </w:t>
      </w:r>
      <w:r w:rsidR="0074310A">
        <w:t>19</w:t>
      </w:r>
      <w:r w:rsidR="00F52202" w:rsidRPr="00FA17FC">
        <w:t xml:space="preserve"> </w:t>
      </w:r>
      <w:r w:rsidR="00A25C4A" w:rsidRPr="00FA17FC">
        <w:t>–</w:t>
      </w:r>
      <w:r w:rsidR="00F52202" w:rsidRPr="00FA17FC">
        <w:t xml:space="preserve"> </w:t>
      </w:r>
      <w:r w:rsidR="003A283D" w:rsidRPr="003A283D">
        <w:t>Finding the average</w:t>
      </w:r>
      <w:r w:rsidR="003A283D">
        <w:br/>
      </w:r>
      <w:r w:rsidR="003A283D" w:rsidRPr="003A283D">
        <w:rPr>
          <w:rFonts w:asciiTheme="minorHAnsi" w:eastAsiaTheme="minorHAnsi" w:hAnsiTheme="minorHAnsi" w:cstheme="minorBidi"/>
          <w:color w:val="auto"/>
          <w:sz w:val="24"/>
          <w:szCs w:val="24"/>
        </w:rPr>
        <w:t xml:space="preserve">When working with data, it is usually helpful to find the most representative information from amongst the complete set. This is usually represented by the average. </w:t>
      </w:r>
    </w:p>
    <w:p w14:paraId="3E85B476" w14:textId="77777777" w:rsidR="003A283D" w:rsidRDefault="003A283D" w:rsidP="003A283D">
      <w:pPr>
        <w:pStyle w:val="Heading1"/>
        <w:rPr>
          <w:rFonts w:asciiTheme="minorHAnsi" w:eastAsiaTheme="minorHAnsi" w:hAnsiTheme="minorHAnsi" w:cstheme="minorBidi"/>
          <w:color w:val="auto"/>
          <w:sz w:val="24"/>
          <w:szCs w:val="24"/>
        </w:rPr>
      </w:pPr>
      <w:r w:rsidRPr="003A283D">
        <w:rPr>
          <w:rFonts w:asciiTheme="minorHAnsi" w:eastAsiaTheme="minorHAnsi" w:hAnsiTheme="minorHAnsi" w:cstheme="minorBidi"/>
          <w:color w:val="auto"/>
          <w:sz w:val="24"/>
          <w:szCs w:val="24"/>
        </w:rPr>
        <w:t xml:space="preserve">There are </w:t>
      </w:r>
      <w:proofErr w:type="gramStart"/>
      <w:r w:rsidRPr="003A283D">
        <w:rPr>
          <w:rFonts w:asciiTheme="minorHAnsi" w:eastAsiaTheme="minorHAnsi" w:hAnsiTheme="minorHAnsi" w:cstheme="minorBidi"/>
          <w:color w:val="auto"/>
          <w:sz w:val="24"/>
          <w:szCs w:val="24"/>
        </w:rPr>
        <w:t>actually three</w:t>
      </w:r>
      <w:proofErr w:type="gramEnd"/>
      <w:r w:rsidRPr="003A283D">
        <w:rPr>
          <w:rFonts w:asciiTheme="minorHAnsi" w:eastAsiaTheme="minorHAnsi" w:hAnsiTheme="minorHAnsi" w:cstheme="minorBidi"/>
          <w:color w:val="auto"/>
          <w:sz w:val="24"/>
          <w:szCs w:val="24"/>
        </w:rPr>
        <w:t xml:space="preserve"> types of commonly used averages when analysing data. They are:</w:t>
      </w:r>
    </w:p>
    <w:p w14:paraId="41785D71" w14:textId="10EBBB86" w:rsidR="003A283D" w:rsidRPr="003A283D" w:rsidRDefault="003A283D" w:rsidP="003A283D">
      <w:pPr>
        <w:pStyle w:val="Heading1"/>
        <w:numPr>
          <w:ilvl w:val="0"/>
          <w:numId w:val="12"/>
        </w:numPr>
        <w:rPr>
          <w:rFonts w:asciiTheme="minorHAnsi" w:eastAsiaTheme="minorHAnsi" w:hAnsiTheme="minorHAnsi" w:cstheme="minorBidi"/>
          <w:color w:val="auto"/>
          <w:sz w:val="24"/>
          <w:szCs w:val="24"/>
        </w:rPr>
      </w:pPr>
      <w:r w:rsidRPr="003A283D">
        <w:rPr>
          <w:rFonts w:asciiTheme="minorHAnsi" w:eastAsiaTheme="minorHAnsi" w:hAnsiTheme="minorHAnsi" w:cstheme="minorBidi"/>
          <w:color w:val="auto"/>
          <w:sz w:val="24"/>
          <w:szCs w:val="24"/>
        </w:rPr>
        <w:t>The mean – the actual middle of the data, whether a data point exists there or not</w:t>
      </w:r>
      <w:r>
        <w:rPr>
          <w:rFonts w:asciiTheme="minorHAnsi" w:eastAsiaTheme="minorHAnsi" w:hAnsiTheme="minorHAnsi" w:cstheme="minorBidi"/>
          <w:color w:val="auto"/>
          <w:sz w:val="24"/>
          <w:szCs w:val="24"/>
        </w:rPr>
        <w:t xml:space="preserve">. </w:t>
      </w:r>
      <w:r w:rsidRPr="003A283D">
        <w:rPr>
          <w:rFonts w:asciiTheme="minorHAnsi" w:eastAsiaTheme="minorHAnsi" w:hAnsiTheme="minorHAnsi" w:cstheme="minorBidi"/>
          <w:color w:val="auto"/>
          <w:sz w:val="24"/>
          <w:szCs w:val="24"/>
        </w:rPr>
        <w:t>To find the mean, add up the total of all the values and divide it by the number of data points you have. The answer you get will be the mean.</w:t>
      </w:r>
    </w:p>
    <w:p w14:paraId="26034FD7" w14:textId="349319AA" w:rsidR="003A283D" w:rsidRPr="003A283D" w:rsidRDefault="003A283D" w:rsidP="003A283D">
      <w:pPr>
        <w:pStyle w:val="Heading1"/>
        <w:numPr>
          <w:ilvl w:val="0"/>
          <w:numId w:val="11"/>
        </w:numPr>
        <w:rPr>
          <w:rFonts w:asciiTheme="minorHAnsi" w:eastAsiaTheme="minorHAnsi" w:hAnsiTheme="minorHAnsi" w:cstheme="minorBidi"/>
          <w:color w:val="auto"/>
          <w:sz w:val="24"/>
          <w:szCs w:val="24"/>
        </w:rPr>
      </w:pPr>
      <w:r w:rsidRPr="003A283D">
        <w:rPr>
          <w:rFonts w:asciiTheme="minorHAnsi" w:eastAsiaTheme="minorHAnsi" w:hAnsiTheme="minorHAnsi" w:cstheme="minorBidi"/>
          <w:color w:val="auto"/>
          <w:sz w:val="24"/>
          <w:szCs w:val="24"/>
        </w:rPr>
        <w:t>The median – the data point that is in the middle of the data</w:t>
      </w:r>
      <w:r>
        <w:rPr>
          <w:rFonts w:asciiTheme="minorHAnsi" w:eastAsiaTheme="minorHAnsi" w:hAnsiTheme="minorHAnsi" w:cstheme="minorBidi"/>
          <w:color w:val="auto"/>
          <w:sz w:val="24"/>
          <w:szCs w:val="24"/>
        </w:rPr>
        <w:t xml:space="preserve">. </w:t>
      </w:r>
      <w:r w:rsidRPr="003A283D">
        <w:rPr>
          <w:rFonts w:asciiTheme="minorHAnsi" w:eastAsiaTheme="minorHAnsi" w:hAnsiTheme="minorHAnsi" w:cstheme="minorBidi"/>
          <w:color w:val="auto"/>
          <w:sz w:val="24"/>
          <w:szCs w:val="24"/>
        </w:rPr>
        <w:t xml:space="preserve">To find the median, arrange the data into numerical order and count inwards from the largest and smallest values. The median will be the number you reach last. </w:t>
      </w:r>
    </w:p>
    <w:p w14:paraId="281C5DCB" w14:textId="77777777" w:rsidR="003A283D" w:rsidRDefault="003A283D" w:rsidP="003A283D">
      <w:pPr>
        <w:pStyle w:val="Heading1"/>
        <w:numPr>
          <w:ilvl w:val="0"/>
          <w:numId w:val="11"/>
        </w:numPr>
        <w:rPr>
          <w:rFonts w:asciiTheme="minorHAnsi" w:eastAsiaTheme="minorHAnsi" w:hAnsiTheme="minorHAnsi" w:cstheme="minorBidi"/>
          <w:color w:val="auto"/>
          <w:sz w:val="24"/>
          <w:szCs w:val="24"/>
        </w:rPr>
      </w:pPr>
      <w:r w:rsidRPr="003A283D">
        <w:rPr>
          <w:rFonts w:asciiTheme="minorHAnsi" w:eastAsiaTheme="minorHAnsi" w:hAnsiTheme="minorHAnsi" w:cstheme="minorBidi"/>
          <w:color w:val="auto"/>
          <w:sz w:val="24"/>
          <w:szCs w:val="24"/>
        </w:rPr>
        <w:t>The mode – the data point that appears the most often</w:t>
      </w:r>
      <w:r>
        <w:rPr>
          <w:rFonts w:asciiTheme="minorHAnsi" w:eastAsiaTheme="minorHAnsi" w:hAnsiTheme="minorHAnsi" w:cstheme="minorBidi"/>
          <w:color w:val="auto"/>
          <w:sz w:val="24"/>
          <w:szCs w:val="24"/>
        </w:rPr>
        <w:t xml:space="preserve">. </w:t>
      </w:r>
      <w:r w:rsidRPr="003A283D">
        <w:rPr>
          <w:rFonts w:asciiTheme="minorHAnsi" w:eastAsiaTheme="minorHAnsi" w:hAnsiTheme="minorHAnsi" w:cstheme="minorBidi"/>
          <w:color w:val="auto"/>
          <w:sz w:val="24"/>
          <w:szCs w:val="24"/>
        </w:rPr>
        <w:t>To find the mode, put the data into groups of alike values. The mode is the group with the most values in it.</w:t>
      </w:r>
    </w:p>
    <w:p w14:paraId="01E0602A" w14:textId="7EA3C2D2" w:rsidR="003A283D" w:rsidRPr="003A283D" w:rsidRDefault="00FD7CEF" w:rsidP="003A283D">
      <w:pPr>
        <w:pStyle w:val="Heading1"/>
        <w:rPr>
          <w:rFonts w:asciiTheme="minorHAnsi" w:eastAsiaTheme="minorHAnsi" w:hAnsiTheme="minorHAnsi" w:cstheme="minorBidi"/>
          <w:color w:val="auto"/>
          <w:sz w:val="24"/>
          <w:szCs w:val="24"/>
        </w:rPr>
      </w:pPr>
      <w:r>
        <w:t>5</w:t>
      </w:r>
      <w:r w:rsidR="00C66C33" w:rsidRPr="00FA17FC">
        <w:t xml:space="preserve"> of </w:t>
      </w:r>
      <w:r w:rsidR="0074310A">
        <w:t>19</w:t>
      </w:r>
      <w:r w:rsidR="00C66C33" w:rsidRPr="00FA17FC">
        <w:t xml:space="preserve"> – </w:t>
      </w:r>
      <w:r w:rsidR="003A283D" w:rsidRPr="003A283D">
        <w:t>Practi</w:t>
      </w:r>
      <w:r w:rsidR="00AF4CCC">
        <w:t>s</w:t>
      </w:r>
      <w:r w:rsidR="003A283D" w:rsidRPr="003A283D">
        <w:t>ing finding the mean</w:t>
      </w:r>
      <w:r w:rsidR="003A283D">
        <w:rPr>
          <w:rFonts w:asciiTheme="minorHAnsi" w:eastAsiaTheme="minorHAnsi" w:hAnsiTheme="minorHAnsi" w:cstheme="minorBidi"/>
          <w:color w:val="auto"/>
          <w:sz w:val="24"/>
          <w:szCs w:val="24"/>
        </w:rPr>
        <w:br/>
      </w:r>
      <w:r w:rsidR="003A283D" w:rsidRPr="003A283D">
        <w:rPr>
          <w:rFonts w:asciiTheme="minorHAnsi" w:eastAsiaTheme="minorHAnsi" w:hAnsiTheme="minorHAnsi" w:cstheme="minorBidi"/>
          <w:color w:val="auto"/>
          <w:sz w:val="24"/>
          <w:szCs w:val="24"/>
        </w:rPr>
        <w:t>The mean is the average that you will use most often. As a reminder, to find the mean, add up the total of all the values and divide it by the number of data points you have. The answer you get will be the mean.</w:t>
      </w:r>
      <w:r w:rsidR="003A283D">
        <w:rPr>
          <w:rFonts w:asciiTheme="minorHAnsi" w:eastAsiaTheme="minorHAnsi" w:hAnsiTheme="minorHAnsi" w:cstheme="minorBidi"/>
          <w:color w:val="auto"/>
          <w:sz w:val="24"/>
          <w:szCs w:val="24"/>
        </w:rPr>
        <w:br/>
      </w:r>
    </w:p>
    <w:p w14:paraId="4415584B" w14:textId="46A18830" w:rsidR="003A283D" w:rsidRPr="003A283D" w:rsidRDefault="003A283D" w:rsidP="003A283D">
      <w:pPr>
        <w:rPr>
          <w:sz w:val="24"/>
          <w:szCs w:val="24"/>
        </w:rPr>
      </w:pPr>
      <w:r w:rsidRPr="003A283D">
        <w:rPr>
          <w:sz w:val="24"/>
          <w:szCs w:val="24"/>
        </w:rPr>
        <w:t>Below are some examples of data sets. Here you can see the working out of how to get the mean.</w:t>
      </w:r>
    </w:p>
    <w:tbl>
      <w:tblPr>
        <w:tblStyle w:val="TableGrid"/>
        <w:tblW w:w="0" w:type="auto"/>
        <w:tblLook w:val="04A0" w:firstRow="1" w:lastRow="0" w:firstColumn="1" w:lastColumn="0" w:noHBand="0" w:noVBand="1"/>
      </w:tblPr>
      <w:tblGrid>
        <w:gridCol w:w="1838"/>
        <w:gridCol w:w="2835"/>
        <w:gridCol w:w="3260"/>
        <w:gridCol w:w="1809"/>
      </w:tblGrid>
      <w:tr w:rsidR="003A283D" w14:paraId="65FC30B8" w14:textId="77777777" w:rsidTr="003A283D">
        <w:tc>
          <w:tcPr>
            <w:tcW w:w="1838" w:type="dxa"/>
          </w:tcPr>
          <w:p w14:paraId="44309045" w14:textId="722984C1" w:rsidR="003A283D" w:rsidRDefault="003A283D" w:rsidP="003A283D">
            <w:pPr>
              <w:pStyle w:val="Heading3"/>
              <w:jc w:val="center"/>
              <w:outlineLvl w:val="2"/>
            </w:pPr>
            <w:r>
              <w:t>Data set</w:t>
            </w:r>
          </w:p>
        </w:tc>
        <w:tc>
          <w:tcPr>
            <w:tcW w:w="6095" w:type="dxa"/>
            <w:gridSpan w:val="2"/>
          </w:tcPr>
          <w:p w14:paraId="37529FC8" w14:textId="45DF2A3E" w:rsidR="003A283D" w:rsidRDefault="003A283D" w:rsidP="003A283D">
            <w:pPr>
              <w:pStyle w:val="Heading3"/>
              <w:jc w:val="center"/>
              <w:outlineLvl w:val="2"/>
            </w:pPr>
            <w:r>
              <w:t>Working out</w:t>
            </w:r>
          </w:p>
        </w:tc>
        <w:tc>
          <w:tcPr>
            <w:tcW w:w="1809" w:type="dxa"/>
          </w:tcPr>
          <w:p w14:paraId="77C89B56" w14:textId="329723A7" w:rsidR="003A283D" w:rsidRDefault="003A283D" w:rsidP="003A283D">
            <w:pPr>
              <w:pStyle w:val="Heading3"/>
              <w:jc w:val="center"/>
              <w:outlineLvl w:val="2"/>
            </w:pPr>
            <w:r>
              <w:t>Mean</w:t>
            </w:r>
          </w:p>
        </w:tc>
      </w:tr>
      <w:tr w:rsidR="003A283D" w14:paraId="372E5DB2" w14:textId="77777777" w:rsidTr="003A283D">
        <w:tc>
          <w:tcPr>
            <w:tcW w:w="1838" w:type="dxa"/>
          </w:tcPr>
          <w:p w14:paraId="16E5F410" w14:textId="434622BB" w:rsidR="003A283D" w:rsidRDefault="003A283D" w:rsidP="003A283D">
            <w:r w:rsidRPr="003A283D">
              <w:t>2, 6, 7, 1, 9</w:t>
            </w:r>
          </w:p>
        </w:tc>
        <w:tc>
          <w:tcPr>
            <w:tcW w:w="2835" w:type="dxa"/>
          </w:tcPr>
          <w:p w14:paraId="0ED0CEE6" w14:textId="4480568D" w:rsidR="003A283D" w:rsidRDefault="003A283D" w:rsidP="003A283D">
            <w:r w:rsidRPr="003A283D">
              <w:t>2 + 6 + 7 + 1 + 9 = 25</w:t>
            </w:r>
          </w:p>
        </w:tc>
        <w:tc>
          <w:tcPr>
            <w:tcW w:w="3260" w:type="dxa"/>
          </w:tcPr>
          <w:p w14:paraId="7B9E1329" w14:textId="36332958" w:rsidR="003A283D" w:rsidRDefault="003A283D" w:rsidP="003A283D">
            <w:r w:rsidRPr="003A283D">
              <w:t xml:space="preserve">There are 5 numbers so 25 / 5 = 5     </w:t>
            </w:r>
          </w:p>
        </w:tc>
        <w:tc>
          <w:tcPr>
            <w:tcW w:w="1809" w:type="dxa"/>
          </w:tcPr>
          <w:p w14:paraId="7A520247" w14:textId="3C98B002" w:rsidR="003A283D" w:rsidRDefault="003A283D" w:rsidP="003A283D">
            <w:r w:rsidRPr="003A283D">
              <w:t>The mean is 5</w:t>
            </w:r>
          </w:p>
        </w:tc>
      </w:tr>
      <w:tr w:rsidR="003A283D" w14:paraId="07AA09D3" w14:textId="77777777" w:rsidTr="003A283D">
        <w:tc>
          <w:tcPr>
            <w:tcW w:w="1838" w:type="dxa"/>
          </w:tcPr>
          <w:p w14:paraId="08CD51E8" w14:textId="275A55B5" w:rsidR="003A283D" w:rsidRDefault="003A283D" w:rsidP="003A283D">
            <w:r w:rsidRPr="003A283D">
              <w:t>4, 15, 6, 2</w:t>
            </w:r>
            <w:r>
              <w:t>0</w:t>
            </w:r>
          </w:p>
        </w:tc>
        <w:tc>
          <w:tcPr>
            <w:tcW w:w="2835" w:type="dxa"/>
          </w:tcPr>
          <w:p w14:paraId="47CBD566" w14:textId="3B83A5E7" w:rsidR="003A283D" w:rsidRDefault="003A283D" w:rsidP="003A283D">
            <w:r w:rsidRPr="003A283D">
              <w:t>4 + 15 + 6 + 20 = 45</w:t>
            </w:r>
          </w:p>
        </w:tc>
        <w:tc>
          <w:tcPr>
            <w:tcW w:w="3260" w:type="dxa"/>
          </w:tcPr>
          <w:p w14:paraId="71C672A8" w14:textId="51F0C439" w:rsidR="003A283D" w:rsidRDefault="003A283D" w:rsidP="003A283D">
            <w:r w:rsidRPr="003A283D">
              <w:t>There are 4 numbers so 45 / 4 = 11.25</w:t>
            </w:r>
          </w:p>
        </w:tc>
        <w:tc>
          <w:tcPr>
            <w:tcW w:w="1809" w:type="dxa"/>
          </w:tcPr>
          <w:p w14:paraId="6529979B" w14:textId="7228274E" w:rsidR="003A283D" w:rsidRDefault="003A283D" w:rsidP="003A283D">
            <w:r w:rsidRPr="003A283D">
              <w:t>The mean is 11.25</w:t>
            </w:r>
          </w:p>
        </w:tc>
      </w:tr>
      <w:tr w:rsidR="003A283D" w14:paraId="21574DE1" w14:textId="77777777" w:rsidTr="003A283D">
        <w:tc>
          <w:tcPr>
            <w:tcW w:w="1838" w:type="dxa"/>
          </w:tcPr>
          <w:p w14:paraId="2147A870" w14:textId="225ADACE" w:rsidR="003A283D" w:rsidRDefault="003A283D" w:rsidP="003A283D">
            <w:r w:rsidRPr="003A283D">
              <w:t>62, 64, 61, 63, 66</w:t>
            </w:r>
          </w:p>
        </w:tc>
        <w:tc>
          <w:tcPr>
            <w:tcW w:w="2835" w:type="dxa"/>
          </w:tcPr>
          <w:p w14:paraId="5515A0C9" w14:textId="6CC64B32" w:rsidR="003A283D" w:rsidRDefault="003A283D" w:rsidP="003A283D">
            <w:r w:rsidRPr="003A283D">
              <w:t xml:space="preserve">62 + 64 + 61 + 63 + 66 = 316      </w:t>
            </w:r>
          </w:p>
        </w:tc>
        <w:tc>
          <w:tcPr>
            <w:tcW w:w="3260" w:type="dxa"/>
          </w:tcPr>
          <w:p w14:paraId="39C61F87" w14:textId="5F468EBC" w:rsidR="003A283D" w:rsidRDefault="003A283D" w:rsidP="003A283D">
            <w:r w:rsidRPr="003A283D">
              <w:t>There are 5 numbers so 316 / 5 = 63.2</w:t>
            </w:r>
          </w:p>
        </w:tc>
        <w:tc>
          <w:tcPr>
            <w:tcW w:w="1809" w:type="dxa"/>
          </w:tcPr>
          <w:p w14:paraId="00B45617" w14:textId="7BBEFB5E" w:rsidR="003A283D" w:rsidRDefault="003A283D" w:rsidP="003A283D">
            <w:r w:rsidRPr="003A283D">
              <w:t>The mean is 63.2</w:t>
            </w:r>
          </w:p>
        </w:tc>
      </w:tr>
    </w:tbl>
    <w:p w14:paraId="3DF274DA" w14:textId="77777777" w:rsidR="003A283D" w:rsidRPr="003A283D" w:rsidRDefault="003A283D" w:rsidP="003A283D"/>
    <w:p w14:paraId="60E9FBA8" w14:textId="23B16274" w:rsidR="003A283D" w:rsidRDefault="00170CB5" w:rsidP="00FA17FC">
      <w:pPr>
        <w:pStyle w:val="Heading1"/>
        <w:rPr>
          <w:rFonts w:asciiTheme="minorHAnsi" w:eastAsiaTheme="minorHAnsi" w:hAnsiTheme="minorHAnsi" w:cstheme="minorBidi"/>
          <w:color w:val="auto"/>
          <w:sz w:val="24"/>
          <w:szCs w:val="24"/>
        </w:rPr>
      </w:pPr>
      <w:r>
        <w:t xml:space="preserve">6 of </w:t>
      </w:r>
      <w:r w:rsidR="0074310A">
        <w:t>19</w:t>
      </w:r>
      <w:r>
        <w:t xml:space="preserve"> - </w:t>
      </w:r>
      <w:r w:rsidR="003A283D" w:rsidRPr="003A283D">
        <w:t>Practi</w:t>
      </w:r>
      <w:r w:rsidR="00AF4CCC">
        <w:t>s</w:t>
      </w:r>
      <w:r w:rsidR="003A283D" w:rsidRPr="003A283D">
        <w:t>ing finding the mode and median</w:t>
      </w:r>
      <w:r w:rsidR="003A283D">
        <w:br/>
      </w:r>
      <w:r w:rsidR="003A283D" w:rsidRPr="003A283D">
        <w:rPr>
          <w:rFonts w:asciiTheme="minorHAnsi" w:eastAsiaTheme="minorHAnsi" w:hAnsiTheme="minorHAnsi" w:cstheme="minorBidi"/>
          <w:color w:val="auto"/>
          <w:sz w:val="24"/>
          <w:szCs w:val="24"/>
        </w:rPr>
        <w:t xml:space="preserve">Although you will use the mean most, you will find it helpful to also know how to calculate the mode and the median.  </w:t>
      </w:r>
      <w:r w:rsidR="003A283D">
        <w:rPr>
          <w:rFonts w:asciiTheme="minorHAnsi" w:eastAsiaTheme="minorHAnsi" w:hAnsiTheme="minorHAnsi" w:cstheme="minorBidi"/>
          <w:color w:val="auto"/>
          <w:sz w:val="24"/>
          <w:szCs w:val="24"/>
        </w:rPr>
        <w:t>Below are some examples of data sets showing the mode.</w:t>
      </w:r>
      <w:r w:rsidR="00D801EB">
        <w:rPr>
          <w:rFonts w:asciiTheme="minorHAnsi" w:eastAsiaTheme="minorHAnsi" w:hAnsiTheme="minorHAnsi" w:cstheme="minorBidi"/>
          <w:color w:val="auto"/>
          <w:sz w:val="24"/>
          <w:szCs w:val="24"/>
        </w:rPr>
        <w:br/>
      </w:r>
    </w:p>
    <w:tbl>
      <w:tblPr>
        <w:tblStyle w:val="TableGrid"/>
        <w:tblW w:w="0" w:type="auto"/>
        <w:tblLook w:val="04A0" w:firstRow="1" w:lastRow="0" w:firstColumn="1" w:lastColumn="0" w:noHBand="0" w:noVBand="1"/>
      </w:tblPr>
      <w:tblGrid>
        <w:gridCol w:w="2405"/>
        <w:gridCol w:w="2410"/>
      </w:tblGrid>
      <w:tr w:rsidR="003A283D" w14:paraId="501AAAFE" w14:textId="77777777" w:rsidTr="00D801EB">
        <w:tc>
          <w:tcPr>
            <w:tcW w:w="2405" w:type="dxa"/>
          </w:tcPr>
          <w:p w14:paraId="720EF9B5" w14:textId="0B4E259A" w:rsidR="003A283D" w:rsidRDefault="003A283D" w:rsidP="00D801EB">
            <w:pPr>
              <w:pStyle w:val="Heading3"/>
              <w:jc w:val="center"/>
              <w:outlineLvl w:val="2"/>
            </w:pPr>
            <w:r>
              <w:t>Data set</w:t>
            </w:r>
          </w:p>
        </w:tc>
        <w:tc>
          <w:tcPr>
            <w:tcW w:w="2410" w:type="dxa"/>
          </w:tcPr>
          <w:p w14:paraId="438E95EE" w14:textId="1D0C4E4F" w:rsidR="003A283D" w:rsidRDefault="003A283D" w:rsidP="00D801EB">
            <w:pPr>
              <w:pStyle w:val="Heading3"/>
              <w:jc w:val="center"/>
              <w:outlineLvl w:val="2"/>
            </w:pPr>
            <w:r>
              <w:t>Mode</w:t>
            </w:r>
          </w:p>
        </w:tc>
      </w:tr>
      <w:tr w:rsidR="003A283D" w14:paraId="0CF56D85" w14:textId="77777777" w:rsidTr="00D801EB">
        <w:tc>
          <w:tcPr>
            <w:tcW w:w="2405" w:type="dxa"/>
          </w:tcPr>
          <w:p w14:paraId="2A1EC2D1" w14:textId="29236C68" w:rsidR="003A283D" w:rsidRDefault="00D801EB" w:rsidP="003A283D">
            <w:r w:rsidRPr="00D801EB">
              <w:t>1, 6, 9, 5, 4, 2, 5</w:t>
            </w:r>
          </w:p>
        </w:tc>
        <w:tc>
          <w:tcPr>
            <w:tcW w:w="2410" w:type="dxa"/>
          </w:tcPr>
          <w:p w14:paraId="79249F05" w14:textId="572AB609" w:rsidR="003A283D" w:rsidRDefault="00D801EB" w:rsidP="00D801EB">
            <w:r w:rsidRPr="00D801EB">
              <w:t>Mode is 5</w:t>
            </w:r>
          </w:p>
        </w:tc>
      </w:tr>
      <w:tr w:rsidR="003A283D" w14:paraId="6BE5C880" w14:textId="77777777" w:rsidTr="00D801EB">
        <w:tc>
          <w:tcPr>
            <w:tcW w:w="2405" w:type="dxa"/>
          </w:tcPr>
          <w:p w14:paraId="3E772D9B" w14:textId="6D07BD3F" w:rsidR="003A283D" w:rsidRDefault="00D801EB" w:rsidP="003A283D">
            <w:r w:rsidRPr="00D801EB">
              <w:lastRenderedPageBreak/>
              <w:t>2, 6, 7, 6, 5, 5, 6</w:t>
            </w:r>
          </w:p>
        </w:tc>
        <w:tc>
          <w:tcPr>
            <w:tcW w:w="2410" w:type="dxa"/>
          </w:tcPr>
          <w:p w14:paraId="7D1D662D" w14:textId="757220F6" w:rsidR="003A283D" w:rsidRDefault="00D801EB" w:rsidP="003A283D">
            <w:r w:rsidRPr="00D801EB">
              <w:t>Mode is 6</w:t>
            </w:r>
          </w:p>
        </w:tc>
      </w:tr>
      <w:tr w:rsidR="00D801EB" w14:paraId="3BEB1AE3" w14:textId="77777777" w:rsidTr="00D801EB">
        <w:tc>
          <w:tcPr>
            <w:tcW w:w="2405" w:type="dxa"/>
          </w:tcPr>
          <w:p w14:paraId="14E250EA" w14:textId="20416428" w:rsidR="00D801EB" w:rsidRDefault="00D801EB" w:rsidP="003A283D">
            <w:r w:rsidRPr="00D801EB">
              <w:t>4, 6, 2, 9, 1, 9, 9</w:t>
            </w:r>
          </w:p>
        </w:tc>
        <w:tc>
          <w:tcPr>
            <w:tcW w:w="2410" w:type="dxa"/>
          </w:tcPr>
          <w:p w14:paraId="4946CB1E" w14:textId="7B7D5903" w:rsidR="00D801EB" w:rsidRDefault="00D801EB" w:rsidP="003A283D">
            <w:r w:rsidRPr="00D801EB">
              <w:t xml:space="preserve">Mode is </w:t>
            </w:r>
            <w:r>
              <w:t>9</w:t>
            </w:r>
          </w:p>
        </w:tc>
      </w:tr>
    </w:tbl>
    <w:p w14:paraId="07928B72" w14:textId="6A1E0066" w:rsidR="003A283D" w:rsidRDefault="003A283D" w:rsidP="003A283D"/>
    <w:p w14:paraId="1C023DDF" w14:textId="0B7D364F" w:rsidR="00D801EB" w:rsidRDefault="00D801EB" w:rsidP="003A283D">
      <w:pPr>
        <w:rPr>
          <w:sz w:val="24"/>
          <w:szCs w:val="24"/>
        </w:rPr>
      </w:pPr>
      <w:r w:rsidRPr="00D801EB">
        <w:rPr>
          <w:sz w:val="24"/>
          <w:szCs w:val="24"/>
        </w:rPr>
        <w:t>The median is the number that is in the middle when you arrange the data in order, so you might find it helps you to write down the numbers of each data set in order with a pen and paper so you can easily see which is in the middle.</w:t>
      </w:r>
      <w:r>
        <w:rPr>
          <w:sz w:val="24"/>
          <w:szCs w:val="24"/>
        </w:rPr>
        <w:t xml:space="preserve"> Below are some examples of data sets, it shows how the working out has been done to get the median. </w:t>
      </w:r>
    </w:p>
    <w:tbl>
      <w:tblPr>
        <w:tblStyle w:val="TableGrid"/>
        <w:tblW w:w="0" w:type="auto"/>
        <w:tblLook w:val="04A0" w:firstRow="1" w:lastRow="0" w:firstColumn="1" w:lastColumn="0" w:noHBand="0" w:noVBand="1"/>
      </w:tblPr>
      <w:tblGrid>
        <w:gridCol w:w="3247"/>
        <w:gridCol w:w="3247"/>
        <w:gridCol w:w="3248"/>
      </w:tblGrid>
      <w:tr w:rsidR="00D801EB" w14:paraId="1D98BE73" w14:textId="77777777" w:rsidTr="00D801EB">
        <w:tc>
          <w:tcPr>
            <w:tcW w:w="3247" w:type="dxa"/>
          </w:tcPr>
          <w:p w14:paraId="55BF07AC" w14:textId="2FFEB581" w:rsidR="00D801EB" w:rsidRDefault="00D801EB" w:rsidP="00D801EB">
            <w:pPr>
              <w:pStyle w:val="Heading3"/>
              <w:jc w:val="center"/>
              <w:outlineLvl w:val="2"/>
            </w:pPr>
            <w:r>
              <w:t>Data set</w:t>
            </w:r>
          </w:p>
        </w:tc>
        <w:tc>
          <w:tcPr>
            <w:tcW w:w="3247" w:type="dxa"/>
          </w:tcPr>
          <w:p w14:paraId="1C9629AD" w14:textId="5EDB9EBC" w:rsidR="00D801EB" w:rsidRDefault="00D801EB" w:rsidP="00D801EB">
            <w:pPr>
              <w:pStyle w:val="Heading3"/>
              <w:jc w:val="center"/>
              <w:outlineLvl w:val="2"/>
            </w:pPr>
            <w:r>
              <w:t>In order</w:t>
            </w:r>
          </w:p>
        </w:tc>
        <w:tc>
          <w:tcPr>
            <w:tcW w:w="3248" w:type="dxa"/>
          </w:tcPr>
          <w:p w14:paraId="47C9A3AB" w14:textId="0AF19BBE" w:rsidR="00D801EB" w:rsidRDefault="00D801EB" w:rsidP="00D801EB">
            <w:pPr>
              <w:pStyle w:val="Heading3"/>
              <w:jc w:val="center"/>
              <w:outlineLvl w:val="2"/>
            </w:pPr>
            <w:r>
              <w:t>Median</w:t>
            </w:r>
          </w:p>
        </w:tc>
      </w:tr>
      <w:tr w:rsidR="00D801EB" w14:paraId="0C072FF5" w14:textId="77777777" w:rsidTr="00D801EB">
        <w:tc>
          <w:tcPr>
            <w:tcW w:w="3247" w:type="dxa"/>
          </w:tcPr>
          <w:p w14:paraId="07CF07C4" w14:textId="2E086D82" w:rsidR="00D801EB" w:rsidRDefault="00D801EB" w:rsidP="003A283D">
            <w:pPr>
              <w:rPr>
                <w:sz w:val="24"/>
                <w:szCs w:val="24"/>
              </w:rPr>
            </w:pPr>
            <w:r w:rsidRPr="00D801EB">
              <w:rPr>
                <w:sz w:val="24"/>
                <w:szCs w:val="24"/>
              </w:rPr>
              <w:t>7, 2, 4, 3, 5, 6, 1</w:t>
            </w:r>
          </w:p>
        </w:tc>
        <w:tc>
          <w:tcPr>
            <w:tcW w:w="3247" w:type="dxa"/>
          </w:tcPr>
          <w:p w14:paraId="2C699058" w14:textId="3FB95589" w:rsidR="00D801EB" w:rsidRDefault="00D801EB" w:rsidP="00D801EB">
            <w:pPr>
              <w:rPr>
                <w:sz w:val="24"/>
                <w:szCs w:val="24"/>
              </w:rPr>
            </w:pPr>
            <w:r w:rsidRPr="00D801EB">
              <w:rPr>
                <w:sz w:val="24"/>
                <w:szCs w:val="24"/>
              </w:rPr>
              <w:t>1, 2, 3, 4, 5, 6, 7</w:t>
            </w:r>
          </w:p>
        </w:tc>
        <w:tc>
          <w:tcPr>
            <w:tcW w:w="3248" w:type="dxa"/>
          </w:tcPr>
          <w:p w14:paraId="68D344E7" w14:textId="109B2C5A" w:rsidR="00D801EB" w:rsidRDefault="00D801EB" w:rsidP="003A283D">
            <w:pPr>
              <w:rPr>
                <w:sz w:val="24"/>
                <w:szCs w:val="24"/>
              </w:rPr>
            </w:pPr>
            <w:r w:rsidRPr="00D801EB">
              <w:rPr>
                <w:sz w:val="24"/>
                <w:szCs w:val="24"/>
              </w:rPr>
              <w:t>Median is 4</w:t>
            </w:r>
          </w:p>
        </w:tc>
      </w:tr>
      <w:tr w:rsidR="00D801EB" w14:paraId="513932BE" w14:textId="77777777" w:rsidTr="00D801EB">
        <w:tc>
          <w:tcPr>
            <w:tcW w:w="3247" w:type="dxa"/>
          </w:tcPr>
          <w:p w14:paraId="0AC77BE9" w14:textId="0FEB68A4" w:rsidR="00D801EB" w:rsidRDefault="00D801EB" w:rsidP="003A283D">
            <w:pPr>
              <w:rPr>
                <w:sz w:val="24"/>
                <w:szCs w:val="24"/>
              </w:rPr>
            </w:pPr>
            <w:r w:rsidRPr="00D801EB">
              <w:rPr>
                <w:sz w:val="24"/>
                <w:szCs w:val="24"/>
              </w:rPr>
              <w:t>5, 36, 11, 35, 23, 42, 9</w:t>
            </w:r>
          </w:p>
        </w:tc>
        <w:tc>
          <w:tcPr>
            <w:tcW w:w="3247" w:type="dxa"/>
          </w:tcPr>
          <w:p w14:paraId="21E94C13" w14:textId="30957A0E" w:rsidR="00D801EB" w:rsidRDefault="00D801EB" w:rsidP="003A283D">
            <w:pPr>
              <w:rPr>
                <w:sz w:val="24"/>
                <w:szCs w:val="24"/>
              </w:rPr>
            </w:pPr>
            <w:r w:rsidRPr="00D801EB">
              <w:rPr>
                <w:sz w:val="24"/>
                <w:szCs w:val="24"/>
              </w:rPr>
              <w:t>5, 9, 11, 23, 35, 36, 42</w:t>
            </w:r>
          </w:p>
        </w:tc>
        <w:tc>
          <w:tcPr>
            <w:tcW w:w="3248" w:type="dxa"/>
          </w:tcPr>
          <w:p w14:paraId="0E1831BF" w14:textId="6ABDB2AD" w:rsidR="00D801EB" w:rsidRDefault="00D801EB" w:rsidP="003A283D">
            <w:pPr>
              <w:rPr>
                <w:sz w:val="24"/>
                <w:szCs w:val="24"/>
              </w:rPr>
            </w:pPr>
            <w:r w:rsidRPr="00D801EB">
              <w:rPr>
                <w:sz w:val="24"/>
                <w:szCs w:val="24"/>
              </w:rPr>
              <w:t xml:space="preserve">Median is </w:t>
            </w:r>
            <w:r>
              <w:rPr>
                <w:sz w:val="24"/>
                <w:szCs w:val="24"/>
              </w:rPr>
              <w:t>23</w:t>
            </w:r>
          </w:p>
        </w:tc>
      </w:tr>
      <w:tr w:rsidR="00D801EB" w14:paraId="143D3E1D" w14:textId="77777777" w:rsidTr="00D801EB">
        <w:tc>
          <w:tcPr>
            <w:tcW w:w="3247" w:type="dxa"/>
          </w:tcPr>
          <w:p w14:paraId="1A5C925F" w14:textId="0393FE05" w:rsidR="00D801EB" w:rsidRDefault="00D801EB" w:rsidP="003A283D">
            <w:pPr>
              <w:rPr>
                <w:sz w:val="24"/>
                <w:szCs w:val="24"/>
              </w:rPr>
            </w:pPr>
            <w:r w:rsidRPr="00D801EB">
              <w:rPr>
                <w:sz w:val="24"/>
                <w:szCs w:val="24"/>
              </w:rPr>
              <w:t>42, 35, 23, 29, 37, 25, 49</w:t>
            </w:r>
          </w:p>
        </w:tc>
        <w:tc>
          <w:tcPr>
            <w:tcW w:w="3247" w:type="dxa"/>
          </w:tcPr>
          <w:p w14:paraId="6C67F6D7" w14:textId="1B060A09" w:rsidR="00D801EB" w:rsidRDefault="00D801EB" w:rsidP="003A283D">
            <w:pPr>
              <w:rPr>
                <w:sz w:val="24"/>
                <w:szCs w:val="24"/>
              </w:rPr>
            </w:pPr>
            <w:r w:rsidRPr="00D801EB">
              <w:rPr>
                <w:sz w:val="24"/>
                <w:szCs w:val="24"/>
              </w:rPr>
              <w:t>23, 25, 29, 35, 37, 42, 49</w:t>
            </w:r>
          </w:p>
        </w:tc>
        <w:tc>
          <w:tcPr>
            <w:tcW w:w="3248" w:type="dxa"/>
          </w:tcPr>
          <w:p w14:paraId="6B757603" w14:textId="42046CD1" w:rsidR="00D801EB" w:rsidRDefault="00D801EB" w:rsidP="003A283D">
            <w:pPr>
              <w:rPr>
                <w:sz w:val="24"/>
                <w:szCs w:val="24"/>
              </w:rPr>
            </w:pPr>
            <w:r w:rsidRPr="00D801EB">
              <w:rPr>
                <w:sz w:val="24"/>
                <w:szCs w:val="24"/>
              </w:rPr>
              <w:t xml:space="preserve">Median is </w:t>
            </w:r>
            <w:r>
              <w:rPr>
                <w:sz w:val="24"/>
                <w:szCs w:val="24"/>
              </w:rPr>
              <w:t>35</w:t>
            </w:r>
          </w:p>
        </w:tc>
      </w:tr>
    </w:tbl>
    <w:p w14:paraId="08EE889B" w14:textId="0EA8C73A" w:rsidR="00D801EB" w:rsidRPr="00FA17FC" w:rsidRDefault="00D801EB" w:rsidP="00D801EB">
      <w:pPr>
        <w:pStyle w:val="Heading1"/>
      </w:pPr>
      <w:r>
        <w:t>7</w:t>
      </w:r>
      <w:r w:rsidRPr="00FA17FC">
        <w:t xml:space="preserve"> of </w:t>
      </w:r>
      <w:r w:rsidR="0074310A">
        <w:t>19</w:t>
      </w:r>
      <w:r w:rsidRPr="00FA17FC">
        <w:t xml:space="preserve"> – </w:t>
      </w:r>
      <w:r w:rsidRPr="00D801EB">
        <w:t>Dealing with outliers</w:t>
      </w:r>
    </w:p>
    <w:p w14:paraId="79C6ACAA" w14:textId="06EDF878" w:rsidR="00D801EB" w:rsidRPr="00D801EB" w:rsidRDefault="00D801EB" w:rsidP="00D801EB">
      <w:pPr>
        <w:rPr>
          <w:sz w:val="24"/>
          <w:szCs w:val="24"/>
        </w:rPr>
      </w:pPr>
      <w:r w:rsidRPr="00D801EB">
        <w:rPr>
          <w:sz w:val="24"/>
          <w:szCs w:val="24"/>
        </w:rPr>
        <w:t xml:space="preserve">The mean is the </w:t>
      </w:r>
      <w:proofErr w:type="gramStart"/>
      <w:r w:rsidRPr="00D801EB">
        <w:rPr>
          <w:sz w:val="24"/>
          <w:szCs w:val="24"/>
        </w:rPr>
        <w:t>most commonly used</w:t>
      </w:r>
      <w:proofErr w:type="gramEnd"/>
      <w:r w:rsidRPr="00D801EB">
        <w:rPr>
          <w:sz w:val="24"/>
          <w:szCs w:val="24"/>
        </w:rPr>
        <w:t xml:space="preserve"> type of average, because it represents the actual middle point of the data. However, if the data contains a very high or very low value that is not consistent with the rest of the data then it can affect the mean and make it less useful. We call these very high or low values outliers.</w:t>
      </w:r>
    </w:p>
    <w:p w14:paraId="4CA4A9E8" w14:textId="7261BA67" w:rsidR="00D801EB" w:rsidRPr="00D801EB" w:rsidRDefault="00D801EB" w:rsidP="00D801EB">
      <w:pPr>
        <w:rPr>
          <w:sz w:val="24"/>
          <w:szCs w:val="24"/>
        </w:rPr>
      </w:pPr>
      <w:r w:rsidRPr="00D801EB">
        <w:rPr>
          <w:sz w:val="24"/>
          <w:szCs w:val="24"/>
        </w:rPr>
        <w:t xml:space="preserve">When analysing data to find the mean, it will sometimes give more useful results if these outliers are removed from the data set before the calculation of the mean takes place.  </w:t>
      </w:r>
    </w:p>
    <w:p w14:paraId="61F3AD07" w14:textId="2A390512" w:rsidR="00D801EB" w:rsidRPr="00D801EB" w:rsidRDefault="00D801EB" w:rsidP="00D801EB">
      <w:pPr>
        <w:rPr>
          <w:sz w:val="24"/>
          <w:szCs w:val="24"/>
        </w:rPr>
      </w:pPr>
      <w:r w:rsidRPr="00D801EB">
        <w:rPr>
          <w:sz w:val="24"/>
          <w:szCs w:val="24"/>
        </w:rPr>
        <w:t>For example, consider a large company with ten employees, where the person in charge has a large salary and the other nine earn far less.</w:t>
      </w:r>
    </w:p>
    <w:p w14:paraId="62B3B4A0" w14:textId="68843C8F" w:rsidR="00D801EB" w:rsidRPr="00D801EB" w:rsidRDefault="00D801EB" w:rsidP="00D801EB">
      <w:pPr>
        <w:rPr>
          <w:sz w:val="24"/>
          <w:szCs w:val="24"/>
        </w:rPr>
      </w:pPr>
      <w:r w:rsidRPr="00D801EB">
        <w:rPr>
          <w:sz w:val="24"/>
          <w:szCs w:val="24"/>
        </w:rPr>
        <w:t xml:space="preserve">The salaries could be £12,000, £12,200, £12,500, £13,000, £13,200, £13,400, £13,700, £14,000, </w:t>
      </w:r>
      <w:proofErr w:type="gramStart"/>
      <w:r w:rsidRPr="00D801EB">
        <w:rPr>
          <w:sz w:val="24"/>
          <w:szCs w:val="24"/>
        </w:rPr>
        <w:t>£14,100</w:t>
      </w:r>
      <w:proofErr w:type="gramEnd"/>
      <w:r w:rsidRPr="00D801EB">
        <w:rPr>
          <w:sz w:val="24"/>
          <w:szCs w:val="24"/>
        </w:rPr>
        <w:t xml:space="preserve"> and £60,000. </w:t>
      </w:r>
    </w:p>
    <w:p w14:paraId="5D991FB5" w14:textId="02984EED" w:rsidR="00D801EB" w:rsidRDefault="00D801EB" w:rsidP="00D801EB">
      <w:pPr>
        <w:rPr>
          <w:sz w:val="24"/>
          <w:szCs w:val="24"/>
        </w:rPr>
      </w:pPr>
      <w:r w:rsidRPr="00D801EB">
        <w:rPr>
          <w:sz w:val="24"/>
          <w:szCs w:val="24"/>
        </w:rPr>
        <w:t>The average salary here would be £178,100/10 = £17,810 which is far more than any of the nine lower paid employees earn and much less than the manager earns. However, if you remove the outlier, the sum becomes £118,100/9 = £13,122.22 which is a number easily within the range of salaries of the other employees.</w:t>
      </w:r>
    </w:p>
    <w:p w14:paraId="53661645" w14:textId="38533B52" w:rsidR="00D801EB" w:rsidRPr="00FA17FC" w:rsidRDefault="00D801EB" w:rsidP="00D801EB">
      <w:pPr>
        <w:pStyle w:val="Heading1"/>
      </w:pPr>
      <w:r>
        <w:t>8</w:t>
      </w:r>
      <w:r w:rsidRPr="00FA17FC">
        <w:t xml:space="preserve"> of </w:t>
      </w:r>
      <w:r w:rsidR="0074310A">
        <w:t>19</w:t>
      </w:r>
      <w:r w:rsidRPr="00FA17FC">
        <w:t xml:space="preserve"> – </w:t>
      </w:r>
      <w:r w:rsidRPr="00D801EB">
        <w:t>Graphs and charts</w:t>
      </w:r>
    </w:p>
    <w:p w14:paraId="7D53B916" w14:textId="576A4B03" w:rsidR="00D801EB" w:rsidRPr="00D801EB" w:rsidRDefault="00D801EB" w:rsidP="00D801EB">
      <w:pPr>
        <w:rPr>
          <w:sz w:val="24"/>
          <w:szCs w:val="24"/>
        </w:rPr>
      </w:pPr>
      <w:r w:rsidRPr="00D801EB">
        <w:rPr>
          <w:sz w:val="24"/>
          <w:szCs w:val="24"/>
        </w:rPr>
        <w:t xml:space="preserve">One of the most common ways of presenting information visually is to create a graph or chart out of it. We use graphs and charts to demonstrate trends, </w:t>
      </w:r>
      <w:proofErr w:type="gramStart"/>
      <w:r w:rsidRPr="00D801EB">
        <w:rPr>
          <w:sz w:val="24"/>
          <w:szCs w:val="24"/>
        </w:rPr>
        <w:t>patterns</w:t>
      </w:r>
      <w:proofErr w:type="gramEnd"/>
      <w:r w:rsidRPr="00D801EB">
        <w:rPr>
          <w:sz w:val="24"/>
          <w:szCs w:val="24"/>
        </w:rPr>
        <w:t xml:space="preserve"> and relationships. There are many types of graphs and charts, and each are suited to different sorts of data. </w:t>
      </w:r>
    </w:p>
    <w:p w14:paraId="17BBD6F2" w14:textId="23CC92C0" w:rsidR="00D801EB" w:rsidRPr="00D801EB" w:rsidRDefault="00D801EB" w:rsidP="00D801EB">
      <w:pPr>
        <w:rPr>
          <w:sz w:val="24"/>
          <w:szCs w:val="24"/>
        </w:rPr>
      </w:pPr>
      <w:r w:rsidRPr="00D801EB">
        <w:rPr>
          <w:sz w:val="24"/>
          <w:szCs w:val="24"/>
        </w:rPr>
        <w:t xml:space="preserve">Charts are tables, diagrams or pictures that organize large amounts of data </w:t>
      </w:r>
      <w:proofErr w:type="gramStart"/>
      <w:r w:rsidRPr="00D801EB">
        <w:rPr>
          <w:sz w:val="24"/>
          <w:szCs w:val="24"/>
        </w:rPr>
        <w:t>in a clear and concise way</w:t>
      </w:r>
      <w:proofErr w:type="gramEnd"/>
      <w:r w:rsidRPr="00D801EB">
        <w:rPr>
          <w:sz w:val="24"/>
          <w:szCs w:val="24"/>
        </w:rPr>
        <w:t xml:space="preserve">. People use charts to interpret current data and make predictions. </w:t>
      </w:r>
    </w:p>
    <w:p w14:paraId="3D9D85BF" w14:textId="7A268F5C" w:rsidR="00D801EB" w:rsidRPr="00D801EB" w:rsidRDefault="00D801EB" w:rsidP="00D801EB">
      <w:pPr>
        <w:rPr>
          <w:sz w:val="24"/>
          <w:szCs w:val="24"/>
        </w:rPr>
      </w:pPr>
      <w:r w:rsidRPr="00D801EB">
        <w:rPr>
          <w:sz w:val="24"/>
          <w:szCs w:val="24"/>
        </w:rPr>
        <w:t>Graphs are more visual, focus on raw data and can show trends over time.</w:t>
      </w:r>
    </w:p>
    <w:p w14:paraId="28189DAF" w14:textId="468BDC95" w:rsidR="00D801EB" w:rsidRDefault="00D801EB" w:rsidP="00D801EB">
      <w:pPr>
        <w:rPr>
          <w:sz w:val="24"/>
          <w:szCs w:val="24"/>
        </w:rPr>
      </w:pPr>
      <w:r w:rsidRPr="00D801EB">
        <w:rPr>
          <w:sz w:val="24"/>
          <w:szCs w:val="24"/>
        </w:rPr>
        <w:t>In this session we will look at a few of the most common graph and chart types</w:t>
      </w:r>
      <w:r>
        <w:rPr>
          <w:sz w:val="24"/>
          <w:szCs w:val="24"/>
        </w:rPr>
        <w:t>.</w:t>
      </w:r>
    </w:p>
    <w:p w14:paraId="778A2048" w14:textId="5EE281D9" w:rsidR="00D801EB" w:rsidRPr="00FA17FC" w:rsidRDefault="00D801EB" w:rsidP="00D801EB">
      <w:pPr>
        <w:pStyle w:val="Heading1"/>
      </w:pPr>
      <w:r>
        <w:lastRenderedPageBreak/>
        <w:t>9</w:t>
      </w:r>
      <w:r w:rsidRPr="00FA17FC">
        <w:t xml:space="preserve"> of </w:t>
      </w:r>
      <w:r w:rsidR="0074310A">
        <w:t>19</w:t>
      </w:r>
      <w:r w:rsidRPr="00FA17FC">
        <w:t xml:space="preserve"> – </w:t>
      </w:r>
      <w:r w:rsidRPr="00D801EB">
        <w:t>Bar graphs or charts</w:t>
      </w:r>
    </w:p>
    <w:p w14:paraId="7E9A10F9" w14:textId="0EC1E131" w:rsidR="00D801EB" w:rsidRDefault="00D801EB" w:rsidP="00D801EB">
      <w:pPr>
        <w:rPr>
          <w:sz w:val="24"/>
          <w:szCs w:val="24"/>
        </w:rPr>
      </w:pPr>
      <w:r w:rsidRPr="00D801EB">
        <w:rPr>
          <w:sz w:val="24"/>
          <w:szCs w:val="24"/>
        </w:rPr>
        <w:t>Bar graphs or charts are used to compare data by representing it in the heights or lengths of the bars. The bars can be laid out vertically or horizontally but must be evenly spaced. Bar graphs must include several key elements</w:t>
      </w:r>
      <w:r>
        <w:rPr>
          <w:sz w:val="24"/>
          <w:szCs w:val="24"/>
        </w:rPr>
        <w:t xml:space="preserve"> such as the title of graph, usually what the graph is showing, i.e., favourite colours. labels such as blue, yellow, green etc. and a scale, which identifies how many people like that colour. </w:t>
      </w:r>
    </w:p>
    <w:p w14:paraId="03F9163A" w14:textId="32CBD791" w:rsidR="00D801EB" w:rsidRPr="00FA17FC" w:rsidRDefault="00D801EB" w:rsidP="00D801EB">
      <w:pPr>
        <w:pStyle w:val="Heading1"/>
      </w:pPr>
      <w:r>
        <w:t>10</w:t>
      </w:r>
      <w:r w:rsidRPr="00FA17FC">
        <w:t xml:space="preserve"> of </w:t>
      </w:r>
      <w:r w:rsidR="0074310A">
        <w:t>19</w:t>
      </w:r>
      <w:r w:rsidRPr="00FA17FC">
        <w:t xml:space="preserve"> – </w:t>
      </w:r>
      <w:r w:rsidRPr="00D801EB">
        <w:t>Histograms</w:t>
      </w:r>
    </w:p>
    <w:p w14:paraId="7FDF2F2C" w14:textId="77777777" w:rsidR="0074310A" w:rsidRDefault="00D801EB" w:rsidP="00D801EB">
      <w:pPr>
        <w:rPr>
          <w:sz w:val="24"/>
          <w:szCs w:val="24"/>
        </w:rPr>
      </w:pPr>
      <w:r w:rsidRPr="00D801EB">
        <w:rPr>
          <w:sz w:val="24"/>
          <w:szCs w:val="24"/>
        </w:rPr>
        <w:t>A histogram is slightly different from a bar graph although it looks very similar. A histogram groups numbers into ranges concerned with the same subject - here it shows the heights of trees broken into 5 feet intervals - rather than having different categories for each bar.</w:t>
      </w:r>
    </w:p>
    <w:p w14:paraId="3EE8CC79" w14:textId="17075E4F" w:rsidR="00D801EB" w:rsidRDefault="00D801EB" w:rsidP="00D801EB">
      <w:pPr>
        <w:rPr>
          <w:sz w:val="24"/>
          <w:szCs w:val="24"/>
        </w:rPr>
      </w:pPr>
      <w:r w:rsidRPr="00D801EB">
        <w:rPr>
          <w:sz w:val="24"/>
          <w:szCs w:val="24"/>
        </w:rPr>
        <w:t>The height of each bar shows how many trees fall into each height grouping, so you can see which is the most common and, unlike a bar graph, the bars are drawn touching each other. This shows that the data comes from a continuous range.</w:t>
      </w:r>
    </w:p>
    <w:p w14:paraId="3E5AE383" w14:textId="5E501093" w:rsidR="0074310A" w:rsidRPr="00FA17FC" w:rsidRDefault="0074310A" w:rsidP="0074310A">
      <w:pPr>
        <w:pStyle w:val="Heading1"/>
      </w:pPr>
      <w:r>
        <w:t>11</w:t>
      </w:r>
      <w:r w:rsidRPr="00FA17FC">
        <w:t xml:space="preserve"> of </w:t>
      </w:r>
      <w:r>
        <w:t>19</w:t>
      </w:r>
      <w:r w:rsidRPr="00FA17FC">
        <w:t xml:space="preserve"> – </w:t>
      </w:r>
      <w:r w:rsidRPr="0074310A">
        <w:t>Scatter graphs</w:t>
      </w:r>
    </w:p>
    <w:p w14:paraId="157F1F7A" w14:textId="71E56FF6" w:rsidR="0074310A" w:rsidRPr="0074310A" w:rsidRDefault="0074310A" w:rsidP="0074310A">
      <w:pPr>
        <w:rPr>
          <w:sz w:val="24"/>
          <w:szCs w:val="24"/>
        </w:rPr>
      </w:pPr>
      <w:r w:rsidRPr="0074310A">
        <w:rPr>
          <w:sz w:val="24"/>
          <w:szCs w:val="24"/>
        </w:rPr>
        <w:t xml:space="preserve">A scatter graph is a graph that shows connections between two sets of numbers, one set plotted horizontally along the x axis and one set vertically on the y axis. There may be a connection between these two sets of information. </w:t>
      </w:r>
    </w:p>
    <w:p w14:paraId="6A21C3A1" w14:textId="0A0517B2" w:rsidR="0074310A" w:rsidRPr="0074310A" w:rsidRDefault="0074310A" w:rsidP="0074310A">
      <w:pPr>
        <w:rPr>
          <w:sz w:val="24"/>
          <w:szCs w:val="24"/>
        </w:rPr>
      </w:pPr>
      <w:r w:rsidRPr="0074310A">
        <w:rPr>
          <w:sz w:val="24"/>
          <w:szCs w:val="24"/>
        </w:rPr>
        <w:t>The scatter graph on the right shows the connection or correlation between the temperature on specific days and sales of ice cream. You can see that as the temperature rises, the number of ice cream sales also rise.</w:t>
      </w:r>
    </w:p>
    <w:p w14:paraId="10B9AE28" w14:textId="1C6305AE" w:rsidR="0074310A" w:rsidRDefault="0074310A" w:rsidP="0074310A">
      <w:pPr>
        <w:rPr>
          <w:sz w:val="24"/>
          <w:szCs w:val="24"/>
        </w:rPr>
      </w:pPr>
      <w:r w:rsidRPr="0074310A">
        <w:rPr>
          <w:sz w:val="24"/>
          <w:szCs w:val="24"/>
        </w:rPr>
        <w:t>We call this positive correlation; as one value rises, the other rises too, so there is a broad line-up of points from the bottom left to top right.</w:t>
      </w:r>
    </w:p>
    <w:p w14:paraId="3A5AF463" w14:textId="41B9B0CF" w:rsidR="0074310A" w:rsidRPr="00FA17FC" w:rsidRDefault="0074310A" w:rsidP="0074310A">
      <w:pPr>
        <w:pStyle w:val="Heading1"/>
      </w:pPr>
      <w:r>
        <w:t>12</w:t>
      </w:r>
      <w:r w:rsidRPr="00FA17FC">
        <w:t xml:space="preserve"> of </w:t>
      </w:r>
      <w:r>
        <w:t>19</w:t>
      </w:r>
      <w:r w:rsidRPr="00FA17FC">
        <w:t xml:space="preserve"> – </w:t>
      </w:r>
      <w:r w:rsidRPr="0074310A">
        <w:t>Types of correlation</w:t>
      </w:r>
    </w:p>
    <w:p w14:paraId="5B01885C" w14:textId="028B1FE1" w:rsidR="0074310A" w:rsidRPr="0074310A" w:rsidRDefault="0074310A" w:rsidP="0074310A">
      <w:pPr>
        <w:rPr>
          <w:sz w:val="24"/>
          <w:szCs w:val="24"/>
        </w:rPr>
      </w:pPr>
      <w:r w:rsidRPr="0074310A">
        <w:rPr>
          <w:sz w:val="24"/>
          <w:szCs w:val="24"/>
        </w:rPr>
        <w:t xml:space="preserve">There are different types of correlation. Some connections might show negative correlation where one of the values rises and the other falls, for example more exercise sessions for a runner would lead to less recovery time needed after a run. </w:t>
      </w:r>
    </w:p>
    <w:p w14:paraId="74E562C5" w14:textId="2E52AD2B" w:rsidR="0074310A" w:rsidRPr="0074310A" w:rsidRDefault="0074310A" w:rsidP="0074310A">
      <w:pPr>
        <w:rPr>
          <w:sz w:val="24"/>
          <w:szCs w:val="24"/>
        </w:rPr>
      </w:pPr>
      <w:r w:rsidRPr="0074310A">
        <w:rPr>
          <w:sz w:val="24"/>
          <w:szCs w:val="24"/>
        </w:rPr>
        <w:t>Some connections are strong, very close to a line drawn through the points on the graph and some are weak (or moderate) where the basic line can still be seen, but the connections are looser.</w:t>
      </w:r>
    </w:p>
    <w:p w14:paraId="058CFFD2" w14:textId="34CA0777" w:rsidR="0074310A" w:rsidRPr="0074310A" w:rsidRDefault="0074310A" w:rsidP="0074310A">
      <w:pPr>
        <w:rPr>
          <w:sz w:val="24"/>
          <w:szCs w:val="24"/>
        </w:rPr>
      </w:pPr>
      <w:r w:rsidRPr="0074310A">
        <w:rPr>
          <w:sz w:val="24"/>
          <w:szCs w:val="24"/>
        </w:rPr>
        <w:t>Where points are more randomly spread, we say there is no correlation.</w:t>
      </w:r>
    </w:p>
    <w:p w14:paraId="2CCC72C0" w14:textId="21F1DFDF" w:rsidR="0074310A" w:rsidRDefault="0074310A" w:rsidP="0074310A">
      <w:pPr>
        <w:rPr>
          <w:sz w:val="24"/>
          <w:szCs w:val="24"/>
        </w:rPr>
      </w:pPr>
      <w:r w:rsidRPr="0074310A">
        <w:rPr>
          <w:sz w:val="24"/>
          <w:szCs w:val="24"/>
        </w:rPr>
        <w:t>The lines on these diagrams are known as a line of best fit and they can be used to estimate results from a given set of data, as they represent the average results for that set of data.</w:t>
      </w:r>
    </w:p>
    <w:p w14:paraId="6DC57FBC" w14:textId="7FB3BA37" w:rsidR="0074310A" w:rsidRPr="00FA17FC" w:rsidRDefault="0074310A" w:rsidP="0074310A">
      <w:pPr>
        <w:pStyle w:val="Heading1"/>
      </w:pPr>
      <w:r>
        <w:lastRenderedPageBreak/>
        <w:t>13</w:t>
      </w:r>
      <w:r w:rsidRPr="00FA17FC">
        <w:t xml:space="preserve"> of </w:t>
      </w:r>
      <w:r>
        <w:t>19</w:t>
      </w:r>
      <w:r w:rsidRPr="00FA17FC">
        <w:t xml:space="preserve"> – </w:t>
      </w:r>
      <w:r w:rsidRPr="0074310A">
        <w:t>Fractions, decimals, and percentages</w:t>
      </w:r>
    </w:p>
    <w:p w14:paraId="781F78C0" w14:textId="1E48CAEE" w:rsidR="0074310A" w:rsidRPr="0074310A" w:rsidRDefault="0074310A" w:rsidP="0074310A">
      <w:pPr>
        <w:rPr>
          <w:sz w:val="24"/>
          <w:szCs w:val="24"/>
        </w:rPr>
      </w:pPr>
      <w:r w:rsidRPr="0074310A">
        <w:rPr>
          <w:sz w:val="24"/>
          <w:szCs w:val="24"/>
        </w:rPr>
        <w:t xml:space="preserve">Sometimes when analysing data, you will need to show how much a figure is in relation to another figure, such as how many results from a total data set failed or produced higher-than-expected results. </w:t>
      </w:r>
    </w:p>
    <w:p w14:paraId="6A684FB7" w14:textId="77777777" w:rsidR="0074310A" w:rsidRPr="0074310A" w:rsidRDefault="0074310A" w:rsidP="0074310A">
      <w:pPr>
        <w:rPr>
          <w:sz w:val="24"/>
          <w:szCs w:val="24"/>
        </w:rPr>
      </w:pPr>
      <w:r w:rsidRPr="0074310A">
        <w:rPr>
          <w:sz w:val="24"/>
          <w:szCs w:val="24"/>
        </w:rPr>
        <w:t>There are three ways to easily represent a part of a whole:</w:t>
      </w:r>
    </w:p>
    <w:p w14:paraId="3EC703F6" w14:textId="77777777" w:rsidR="0074310A" w:rsidRPr="0074310A" w:rsidRDefault="0074310A" w:rsidP="0074310A">
      <w:pPr>
        <w:pStyle w:val="ListParagraph"/>
        <w:numPr>
          <w:ilvl w:val="0"/>
          <w:numId w:val="13"/>
        </w:numPr>
        <w:rPr>
          <w:sz w:val="24"/>
          <w:szCs w:val="24"/>
        </w:rPr>
      </w:pPr>
      <w:r w:rsidRPr="0074310A">
        <w:rPr>
          <w:sz w:val="24"/>
          <w:szCs w:val="24"/>
        </w:rPr>
        <w:t>Fraction – ½ - how many parts you have divided by how many parts there are in total</w:t>
      </w:r>
    </w:p>
    <w:p w14:paraId="73EFBE18" w14:textId="77777777" w:rsidR="0074310A" w:rsidRPr="0074310A" w:rsidRDefault="0074310A" w:rsidP="0074310A">
      <w:pPr>
        <w:pStyle w:val="ListParagraph"/>
        <w:numPr>
          <w:ilvl w:val="0"/>
          <w:numId w:val="13"/>
        </w:numPr>
        <w:rPr>
          <w:sz w:val="24"/>
          <w:szCs w:val="24"/>
        </w:rPr>
      </w:pPr>
      <w:r w:rsidRPr="0074310A">
        <w:rPr>
          <w:sz w:val="24"/>
          <w:szCs w:val="24"/>
        </w:rPr>
        <w:t>Decimal – 0.5 – how many tenths of the total you have, with additional decimal places showing hundredths, thousandths and so on</w:t>
      </w:r>
    </w:p>
    <w:p w14:paraId="2DC2A712" w14:textId="699DD284" w:rsidR="0074310A" w:rsidRPr="0074310A" w:rsidRDefault="0074310A" w:rsidP="0074310A">
      <w:pPr>
        <w:pStyle w:val="ListParagraph"/>
        <w:numPr>
          <w:ilvl w:val="0"/>
          <w:numId w:val="13"/>
        </w:numPr>
        <w:rPr>
          <w:sz w:val="24"/>
          <w:szCs w:val="24"/>
        </w:rPr>
      </w:pPr>
      <w:r w:rsidRPr="0074310A">
        <w:rPr>
          <w:sz w:val="24"/>
          <w:szCs w:val="24"/>
        </w:rPr>
        <w:t>Percentage – 50% - how many you would have if the total number of parts was one hundred</w:t>
      </w:r>
    </w:p>
    <w:p w14:paraId="5726277B" w14:textId="0097F60C" w:rsidR="0074310A" w:rsidRDefault="0074310A" w:rsidP="0074310A">
      <w:pPr>
        <w:rPr>
          <w:sz w:val="24"/>
          <w:szCs w:val="24"/>
        </w:rPr>
      </w:pPr>
      <w:r w:rsidRPr="0074310A">
        <w:rPr>
          <w:sz w:val="24"/>
          <w:szCs w:val="24"/>
        </w:rPr>
        <w:t>These methods can easily be converted from one to another.</w:t>
      </w:r>
    </w:p>
    <w:p w14:paraId="4A4A149E" w14:textId="512F86AF" w:rsidR="0074310A" w:rsidRPr="00FA17FC" w:rsidRDefault="0074310A" w:rsidP="0074310A">
      <w:pPr>
        <w:pStyle w:val="Heading1"/>
      </w:pPr>
      <w:r>
        <w:t>14</w:t>
      </w:r>
      <w:r w:rsidRPr="00FA17FC">
        <w:t xml:space="preserve"> of </w:t>
      </w:r>
      <w:r>
        <w:t>19</w:t>
      </w:r>
      <w:r w:rsidRPr="00FA17FC">
        <w:t xml:space="preserve"> – </w:t>
      </w:r>
      <w:r w:rsidRPr="0074310A">
        <w:t xml:space="preserve">Converting fractions, </w:t>
      </w:r>
      <w:proofErr w:type="gramStart"/>
      <w:r w:rsidRPr="0074310A">
        <w:t>decimals</w:t>
      </w:r>
      <w:proofErr w:type="gramEnd"/>
      <w:r w:rsidRPr="0074310A">
        <w:t xml:space="preserve"> and percentages</w:t>
      </w:r>
    </w:p>
    <w:p w14:paraId="0D97CE62" w14:textId="7B6EBF3C" w:rsidR="0074310A" w:rsidRPr="0074310A" w:rsidRDefault="0074310A" w:rsidP="0074310A">
      <w:pPr>
        <w:rPr>
          <w:sz w:val="24"/>
          <w:szCs w:val="24"/>
        </w:rPr>
      </w:pPr>
      <w:r w:rsidRPr="0074310A">
        <w:rPr>
          <w:sz w:val="24"/>
          <w:szCs w:val="24"/>
        </w:rPr>
        <w:t xml:space="preserve">Fractions, </w:t>
      </w:r>
      <w:proofErr w:type="gramStart"/>
      <w:r w:rsidRPr="0074310A">
        <w:rPr>
          <w:sz w:val="24"/>
          <w:szCs w:val="24"/>
        </w:rPr>
        <w:t>decimals</w:t>
      </w:r>
      <w:proofErr w:type="gramEnd"/>
      <w:r w:rsidRPr="0074310A">
        <w:rPr>
          <w:sz w:val="24"/>
          <w:szCs w:val="24"/>
        </w:rPr>
        <w:t xml:space="preserve"> and percentages can all be converted into one another by performing simple sums. </w:t>
      </w:r>
    </w:p>
    <w:p w14:paraId="13D52D18" w14:textId="77777777" w:rsidR="0074310A" w:rsidRPr="0074310A" w:rsidRDefault="0074310A" w:rsidP="0074310A">
      <w:pPr>
        <w:pStyle w:val="ListParagraph"/>
        <w:numPr>
          <w:ilvl w:val="0"/>
          <w:numId w:val="14"/>
        </w:numPr>
        <w:rPr>
          <w:sz w:val="24"/>
          <w:szCs w:val="24"/>
        </w:rPr>
      </w:pPr>
      <w:r w:rsidRPr="0074310A">
        <w:rPr>
          <w:sz w:val="24"/>
          <w:szCs w:val="24"/>
        </w:rPr>
        <w:t xml:space="preserve">To convert a fraction to a decimal, simply complete the sum that the fraction is showing. So, to find out what ½ is as a decimal, divide 1 by 2 to get 0.5. </w:t>
      </w:r>
    </w:p>
    <w:p w14:paraId="742F9AA0" w14:textId="77777777" w:rsidR="0074310A" w:rsidRPr="0074310A" w:rsidRDefault="0074310A" w:rsidP="0074310A">
      <w:pPr>
        <w:pStyle w:val="ListParagraph"/>
        <w:numPr>
          <w:ilvl w:val="0"/>
          <w:numId w:val="14"/>
        </w:numPr>
        <w:rPr>
          <w:sz w:val="24"/>
          <w:szCs w:val="24"/>
        </w:rPr>
      </w:pPr>
      <w:r w:rsidRPr="0074310A">
        <w:rPr>
          <w:sz w:val="24"/>
          <w:szCs w:val="24"/>
        </w:rPr>
        <w:t>To convert a decimal to a percentage, simply multiply it by 100 and add a percentage sign. So, to find out what 0.5 is as a percentage, multiply 0.5 by 100 and add the percentage symbol to get 50%.</w:t>
      </w:r>
    </w:p>
    <w:p w14:paraId="614BF312" w14:textId="77777777" w:rsidR="0074310A" w:rsidRPr="0074310A" w:rsidRDefault="0074310A" w:rsidP="0074310A">
      <w:pPr>
        <w:pStyle w:val="ListParagraph"/>
        <w:numPr>
          <w:ilvl w:val="0"/>
          <w:numId w:val="14"/>
        </w:numPr>
        <w:rPr>
          <w:sz w:val="24"/>
          <w:szCs w:val="24"/>
        </w:rPr>
      </w:pPr>
      <w:r w:rsidRPr="0074310A">
        <w:rPr>
          <w:sz w:val="24"/>
          <w:szCs w:val="24"/>
        </w:rPr>
        <w:t xml:space="preserve">To convert a percentage to a decimal, simply divide it by 100. So, to find out what 50% is as a decimal, divide 50 by 100 to get 0.5. </w:t>
      </w:r>
    </w:p>
    <w:p w14:paraId="39B8D8A0" w14:textId="77777777" w:rsidR="0074310A" w:rsidRPr="0074310A" w:rsidRDefault="0074310A" w:rsidP="0074310A">
      <w:pPr>
        <w:pStyle w:val="ListParagraph"/>
        <w:numPr>
          <w:ilvl w:val="0"/>
          <w:numId w:val="14"/>
        </w:numPr>
        <w:rPr>
          <w:sz w:val="24"/>
          <w:szCs w:val="24"/>
        </w:rPr>
      </w:pPr>
      <w:r w:rsidRPr="0074310A">
        <w:rPr>
          <w:sz w:val="24"/>
          <w:szCs w:val="24"/>
        </w:rPr>
        <w:t>To convert a fraction to a percentage, first turn it into a decimal by completing the sum it is showing, then multiply it by 100 and add the percentage symbol. So, to find out what ½ is as percentage, divide 1 by 2 to get 0.5 then multiply that by 100 and add the percentage symbol to get 50%.</w:t>
      </w:r>
    </w:p>
    <w:p w14:paraId="035B38DD" w14:textId="77777777" w:rsidR="0074310A" w:rsidRPr="0074310A" w:rsidRDefault="0074310A" w:rsidP="0074310A">
      <w:pPr>
        <w:pStyle w:val="ListParagraph"/>
        <w:numPr>
          <w:ilvl w:val="0"/>
          <w:numId w:val="14"/>
        </w:numPr>
        <w:rPr>
          <w:sz w:val="24"/>
          <w:szCs w:val="24"/>
        </w:rPr>
      </w:pPr>
      <w:r w:rsidRPr="0074310A">
        <w:rPr>
          <w:sz w:val="24"/>
          <w:szCs w:val="24"/>
        </w:rPr>
        <w:t xml:space="preserve">To convert a percentage to a fraction, put the number over 100 then see if you can simplify the fraction. So, to find out what 50% is as a fraction, put 50 over 100 to make 50/100, then simplify it by dividing the top and bottom by 50 to leave ½. </w:t>
      </w:r>
    </w:p>
    <w:p w14:paraId="60C6EB9F" w14:textId="76723549" w:rsidR="0074310A" w:rsidRDefault="0074310A" w:rsidP="0074310A">
      <w:pPr>
        <w:pStyle w:val="ListParagraph"/>
        <w:numPr>
          <w:ilvl w:val="0"/>
          <w:numId w:val="14"/>
        </w:numPr>
        <w:rPr>
          <w:sz w:val="24"/>
          <w:szCs w:val="24"/>
        </w:rPr>
      </w:pPr>
      <w:r w:rsidRPr="0074310A">
        <w:rPr>
          <w:sz w:val="24"/>
          <w:szCs w:val="24"/>
        </w:rPr>
        <w:t>To convert a decimal to a fraction, first convert the decimal to a percentage by multiplying it by 100, then put it over 100 and see if you can simplify the fraction. So, to find out what 0.5 is as a fraction, multiply it by 100 to get 50, then put 50 over 100 to make 50/100, then simplify it by dividing the top and bottom by 50 to leave ½.</w:t>
      </w:r>
    </w:p>
    <w:p w14:paraId="2781E7BB" w14:textId="1721C5DC" w:rsidR="0074310A" w:rsidRPr="00FA17FC" w:rsidRDefault="0074310A" w:rsidP="0074310A">
      <w:pPr>
        <w:pStyle w:val="Heading1"/>
      </w:pPr>
      <w:r>
        <w:t>15</w:t>
      </w:r>
      <w:r w:rsidRPr="00FA17FC">
        <w:t xml:space="preserve"> of </w:t>
      </w:r>
      <w:r>
        <w:t>19</w:t>
      </w:r>
      <w:r w:rsidRPr="00FA17FC">
        <w:t xml:space="preserve"> – </w:t>
      </w:r>
      <w:r w:rsidRPr="0074310A">
        <w:t>Question 1</w:t>
      </w:r>
    </w:p>
    <w:p w14:paraId="7E8026F1" w14:textId="468A6861" w:rsidR="0074310A" w:rsidRPr="0074310A" w:rsidRDefault="0074310A" w:rsidP="0074310A">
      <w:pPr>
        <w:rPr>
          <w:sz w:val="24"/>
          <w:szCs w:val="24"/>
        </w:rPr>
      </w:pPr>
      <w:r w:rsidRPr="0074310A">
        <w:rPr>
          <w:sz w:val="24"/>
          <w:szCs w:val="24"/>
        </w:rPr>
        <w:t>Indicate if the following statement is true or false.</w:t>
      </w:r>
    </w:p>
    <w:p w14:paraId="1562E17E" w14:textId="2D9016CB" w:rsidR="0074310A" w:rsidRPr="0074310A" w:rsidRDefault="0074310A" w:rsidP="0074310A">
      <w:pPr>
        <w:rPr>
          <w:sz w:val="24"/>
          <w:szCs w:val="24"/>
        </w:rPr>
      </w:pPr>
      <w:r w:rsidRPr="0074310A">
        <w:rPr>
          <w:sz w:val="24"/>
          <w:szCs w:val="24"/>
        </w:rPr>
        <w:t>In a histogram, the bars are drawn touching one another because the data is from a continuous range</w:t>
      </w:r>
      <w:r>
        <w:rPr>
          <w:sz w:val="24"/>
          <w:szCs w:val="24"/>
        </w:rPr>
        <w:t>.</w:t>
      </w:r>
    </w:p>
    <w:p w14:paraId="1E5F1AC0" w14:textId="4F1B3DE0" w:rsidR="0074310A" w:rsidRDefault="0074310A" w:rsidP="0074310A">
      <w:pPr>
        <w:rPr>
          <w:sz w:val="24"/>
          <w:szCs w:val="24"/>
        </w:rPr>
      </w:pPr>
      <w:r>
        <w:rPr>
          <w:sz w:val="24"/>
          <w:szCs w:val="24"/>
        </w:rPr>
        <w:lastRenderedPageBreak/>
        <w:t xml:space="preserve">The correct answer is, true. </w:t>
      </w:r>
    </w:p>
    <w:p w14:paraId="19CFB8B3" w14:textId="550CC699" w:rsidR="0074310A" w:rsidRPr="00FA17FC" w:rsidRDefault="0074310A" w:rsidP="0074310A">
      <w:pPr>
        <w:pStyle w:val="Heading1"/>
      </w:pPr>
      <w:r>
        <w:t>16</w:t>
      </w:r>
      <w:r w:rsidRPr="00FA17FC">
        <w:t xml:space="preserve"> of </w:t>
      </w:r>
      <w:r>
        <w:t>19</w:t>
      </w:r>
      <w:r w:rsidRPr="00FA17FC">
        <w:t xml:space="preserve"> – </w:t>
      </w:r>
      <w:r w:rsidRPr="0074310A">
        <w:t xml:space="preserve">Question </w:t>
      </w:r>
      <w:r>
        <w:t>2</w:t>
      </w:r>
    </w:p>
    <w:p w14:paraId="4F9BD325" w14:textId="02A1D735" w:rsidR="0074310A" w:rsidRPr="0074310A" w:rsidRDefault="0074310A" w:rsidP="0074310A">
      <w:pPr>
        <w:rPr>
          <w:sz w:val="24"/>
          <w:szCs w:val="24"/>
        </w:rPr>
      </w:pPr>
      <w:r w:rsidRPr="0074310A">
        <w:rPr>
          <w:sz w:val="24"/>
          <w:szCs w:val="24"/>
        </w:rPr>
        <w:t>What is 0.75 written as a percentage?</w:t>
      </w:r>
    </w:p>
    <w:p w14:paraId="28000FE1" w14:textId="77777777" w:rsidR="0074310A" w:rsidRPr="0074310A" w:rsidRDefault="0074310A" w:rsidP="0074310A">
      <w:pPr>
        <w:pStyle w:val="ListParagraph"/>
        <w:numPr>
          <w:ilvl w:val="0"/>
          <w:numId w:val="15"/>
        </w:numPr>
        <w:rPr>
          <w:sz w:val="24"/>
          <w:szCs w:val="24"/>
        </w:rPr>
      </w:pPr>
      <w:r w:rsidRPr="0074310A">
        <w:rPr>
          <w:sz w:val="24"/>
          <w:szCs w:val="24"/>
        </w:rPr>
        <w:t>75 / 100</w:t>
      </w:r>
    </w:p>
    <w:p w14:paraId="256DF19F" w14:textId="77777777" w:rsidR="0074310A" w:rsidRPr="0074310A" w:rsidRDefault="0074310A" w:rsidP="0074310A">
      <w:pPr>
        <w:pStyle w:val="ListParagraph"/>
        <w:numPr>
          <w:ilvl w:val="0"/>
          <w:numId w:val="15"/>
        </w:numPr>
        <w:rPr>
          <w:sz w:val="24"/>
          <w:szCs w:val="24"/>
        </w:rPr>
      </w:pPr>
      <w:r w:rsidRPr="0074310A">
        <w:rPr>
          <w:sz w:val="24"/>
          <w:szCs w:val="24"/>
        </w:rPr>
        <w:t>25%</w:t>
      </w:r>
    </w:p>
    <w:p w14:paraId="05DB3429" w14:textId="77777777" w:rsidR="0074310A" w:rsidRPr="0074310A" w:rsidRDefault="0074310A" w:rsidP="0074310A">
      <w:pPr>
        <w:pStyle w:val="ListParagraph"/>
        <w:numPr>
          <w:ilvl w:val="0"/>
          <w:numId w:val="15"/>
        </w:numPr>
        <w:rPr>
          <w:sz w:val="24"/>
          <w:szCs w:val="24"/>
        </w:rPr>
      </w:pPr>
      <w:r w:rsidRPr="0074310A">
        <w:rPr>
          <w:sz w:val="24"/>
          <w:szCs w:val="24"/>
        </w:rPr>
        <w:t>7.5%</w:t>
      </w:r>
    </w:p>
    <w:p w14:paraId="6321914A" w14:textId="766225C3" w:rsidR="0074310A" w:rsidRDefault="0074310A" w:rsidP="0074310A">
      <w:pPr>
        <w:pStyle w:val="ListParagraph"/>
        <w:numPr>
          <w:ilvl w:val="0"/>
          <w:numId w:val="15"/>
        </w:numPr>
        <w:rPr>
          <w:sz w:val="24"/>
          <w:szCs w:val="24"/>
        </w:rPr>
      </w:pPr>
      <w:r w:rsidRPr="0074310A">
        <w:rPr>
          <w:sz w:val="24"/>
          <w:szCs w:val="24"/>
        </w:rPr>
        <w:t>75%</w:t>
      </w:r>
    </w:p>
    <w:p w14:paraId="2E4F8EFF" w14:textId="6F84BB36" w:rsidR="0074310A" w:rsidRDefault="0074310A" w:rsidP="0074310A">
      <w:pPr>
        <w:rPr>
          <w:sz w:val="24"/>
          <w:szCs w:val="24"/>
        </w:rPr>
      </w:pPr>
      <w:r>
        <w:rPr>
          <w:sz w:val="24"/>
          <w:szCs w:val="24"/>
        </w:rPr>
        <w:t xml:space="preserve">The correct answer is d, </w:t>
      </w:r>
      <w:r w:rsidRPr="0074310A">
        <w:rPr>
          <w:sz w:val="24"/>
          <w:szCs w:val="24"/>
        </w:rPr>
        <w:t>0.75 written as a percentage is 75%.</w:t>
      </w:r>
    </w:p>
    <w:p w14:paraId="22101FDF" w14:textId="352C69CC" w:rsidR="0074310A" w:rsidRPr="00FA17FC" w:rsidRDefault="0074310A" w:rsidP="0074310A">
      <w:pPr>
        <w:pStyle w:val="Heading1"/>
      </w:pPr>
      <w:r>
        <w:t>17</w:t>
      </w:r>
      <w:r w:rsidRPr="00FA17FC">
        <w:t xml:space="preserve"> of </w:t>
      </w:r>
      <w:r>
        <w:t>19</w:t>
      </w:r>
      <w:r w:rsidRPr="00FA17FC">
        <w:t xml:space="preserve"> – </w:t>
      </w:r>
      <w:r w:rsidRPr="0074310A">
        <w:t xml:space="preserve">Question </w:t>
      </w:r>
      <w:r>
        <w:t>3</w:t>
      </w:r>
    </w:p>
    <w:p w14:paraId="56CB2B3C" w14:textId="77777777" w:rsidR="0074310A" w:rsidRPr="0074310A" w:rsidRDefault="0074310A" w:rsidP="0074310A">
      <w:pPr>
        <w:rPr>
          <w:sz w:val="24"/>
          <w:szCs w:val="24"/>
        </w:rPr>
      </w:pPr>
      <w:r w:rsidRPr="0074310A">
        <w:rPr>
          <w:sz w:val="24"/>
          <w:szCs w:val="24"/>
        </w:rPr>
        <w:t>What is an outlier?</w:t>
      </w:r>
    </w:p>
    <w:p w14:paraId="4B4673A3" w14:textId="77777777" w:rsidR="0074310A" w:rsidRPr="0074310A" w:rsidRDefault="0074310A" w:rsidP="0074310A">
      <w:pPr>
        <w:rPr>
          <w:sz w:val="24"/>
          <w:szCs w:val="24"/>
        </w:rPr>
      </w:pPr>
    </w:p>
    <w:p w14:paraId="68CF220F" w14:textId="77777777" w:rsidR="0074310A" w:rsidRPr="0074310A" w:rsidRDefault="0074310A" w:rsidP="0074310A">
      <w:pPr>
        <w:pStyle w:val="ListParagraph"/>
        <w:numPr>
          <w:ilvl w:val="0"/>
          <w:numId w:val="16"/>
        </w:numPr>
        <w:rPr>
          <w:sz w:val="24"/>
          <w:szCs w:val="24"/>
        </w:rPr>
      </w:pPr>
      <w:r w:rsidRPr="0074310A">
        <w:rPr>
          <w:sz w:val="24"/>
          <w:szCs w:val="24"/>
        </w:rPr>
        <w:t>A value that is right in the middle of the data set</w:t>
      </w:r>
    </w:p>
    <w:p w14:paraId="6D5A7E3A" w14:textId="77777777" w:rsidR="0074310A" w:rsidRPr="0074310A" w:rsidRDefault="0074310A" w:rsidP="0074310A">
      <w:pPr>
        <w:pStyle w:val="ListParagraph"/>
        <w:numPr>
          <w:ilvl w:val="0"/>
          <w:numId w:val="16"/>
        </w:numPr>
        <w:rPr>
          <w:sz w:val="24"/>
          <w:szCs w:val="24"/>
        </w:rPr>
      </w:pPr>
      <w:r w:rsidRPr="0074310A">
        <w:rPr>
          <w:sz w:val="24"/>
          <w:szCs w:val="24"/>
        </w:rPr>
        <w:t>A very high or very low value that is not consistent with the rest of the data</w:t>
      </w:r>
    </w:p>
    <w:p w14:paraId="43A95CAC" w14:textId="77777777" w:rsidR="0074310A" w:rsidRPr="0074310A" w:rsidRDefault="0074310A" w:rsidP="0074310A">
      <w:pPr>
        <w:pStyle w:val="ListParagraph"/>
        <w:numPr>
          <w:ilvl w:val="0"/>
          <w:numId w:val="16"/>
        </w:numPr>
        <w:rPr>
          <w:sz w:val="24"/>
          <w:szCs w:val="24"/>
        </w:rPr>
      </w:pPr>
      <w:r w:rsidRPr="0074310A">
        <w:rPr>
          <w:sz w:val="24"/>
          <w:szCs w:val="24"/>
        </w:rPr>
        <w:t>The total range of the data from lowest to highest values</w:t>
      </w:r>
    </w:p>
    <w:p w14:paraId="520EEFBE" w14:textId="1C03F67B" w:rsidR="0074310A" w:rsidRDefault="0074310A" w:rsidP="0074310A">
      <w:pPr>
        <w:pStyle w:val="ListParagraph"/>
        <w:numPr>
          <w:ilvl w:val="0"/>
          <w:numId w:val="16"/>
        </w:numPr>
        <w:rPr>
          <w:sz w:val="24"/>
          <w:szCs w:val="24"/>
        </w:rPr>
      </w:pPr>
      <w:r w:rsidRPr="0074310A">
        <w:rPr>
          <w:sz w:val="24"/>
          <w:szCs w:val="24"/>
        </w:rPr>
        <w:t>Any data point that has a higher value than the mean of the data set</w:t>
      </w:r>
    </w:p>
    <w:p w14:paraId="5F1390CB" w14:textId="117C90C0" w:rsidR="0074310A" w:rsidRDefault="0074310A" w:rsidP="0074310A">
      <w:pPr>
        <w:rPr>
          <w:sz w:val="24"/>
          <w:szCs w:val="24"/>
        </w:rPr>
      </w:pPr>
      <w:r>
        <w:rPr>
          <w:sz w:val="24"/>
          <w:szCs w:val="24"/>
        </w:rPr>
        <w:t xml:space="preserve">The correct answer is b, </w:t>
      </w:r>
      <w:proofErr w:type="gramStart"/>
      <w:r w:rsidRPr="0074310A">
        <w:rPr>
          <w:sz w:val="24"/>
          <w:szCs w:val="24"/>
        </w:rPr>
        <w:t>An</w:t>
      </w:r>
      <w:proofErr w:type="gramEnd"/>
      <w:r w:rsidRPr="0074310A">
        <w:rPr>
          <w:sz w:val="24"/>
          <w:szCs w:val="24"/>
        </w:rPr>
        <w:t xml:space="preserve"> outlier is a very high or very low value that is not consistent with the rest of the data.</w:t>
      </w:r>
    </w:p>
    <w:p w14:paraId="7B1C2D03" w14:textId="49990A57" w:rsidR="0074310A" w:rsidRPr="00FA17FC" w:rsidRDefault="0074310A" w:rsidP="0074310A">
      <w:pPr>
        <w:pStyle w:val="Heading1"/>
      </w:pPr>
      <w:r>
        <w:t>18</w:t>
      </w:r>
      <w:r w:rsidRPr="00FA17FC">
        <w:t xml:space="preserve"> of </w:t>
      </w:r>
      <w:r>
        <w:t>19</w:t>
      </w:r>
      <w:r w:rsidRPr="00FA17FC">
        <w:t xml:space="preserve"> – </w:t>
      </w:r>
      <w:r w:rsidRPr="0074310A">
        <w:t xml:space="preserve">Question </w:t>
      </w:r>
      <w:r>
        <w:t>4</w:t>
      </w:r>
    </w:p>
    <w:p w14:paraId="3DD1190B" w14:textId="08A711FA" w:rsidR="0074310A" w:rsidRDefault="0074310A" w:rsidP="0074310A">
      <w:pPr>
        <w:rPr>
          <w:sz w:val="24"/>
          <w:szCs w:val="24"/>
        </w:rPr>
      </w:pPr>
      <w:r w:rsidRPr="0074310A">
        <w:rPr>
          <w:sz w:val="24"/>
          <w:szCs w:val="24"/>
        </w:rPr>
        <w:t>Match the types of data to the text that describes them.</w:t>
      </w:r>
    </w:p>
    <w:tbl>
      <w:tblPr>
        <w:tblStyle w:val="TableGrid"/>
        <w:tblW w:w="0" w:type="auto"/>
        <w:tblLook w:val="04A0" w:firstRow="1" w:lastRow="0" w:firstColumn="1" w:lastColumn="0" w:noHBand="0" w:noVBand="1"/>
      </w:tblPr>
      <w:tblGrid>
        <w:gridCol w:w="1980"/>
        <w:gridCol w:w="7762"/>
      </w:tblGrid>
      <w:tr w:rsidR="0074310A" w14:paraId="086D38AB" w14:textId="77777777" w:rsidTr="0074310A">
        <w:tc>
          <w:tcPr>
            <w:tcW w:w="1980" w:type="dxa"/>
          </w:tcPr>
          <w:p w14:paraId="1E5143C5" w14:textId="512DF001" w:rsidR="0074310A" w:rsidRDefault="0074310A" w:rsidP="0074310A">
            <w:pPr>
              <w:pStyle w:val="Heading3"/>
              <w:jc w:val="center"/>
              <w:outlineLvl w:val="2"/>
            </w:pPr>
            <w:r>
              <w:t>Type of data</w:t>
            </w:r>
          </w:p>
        </w:tc>
        <w:tc>
          <w:tcPr>
            <w:tcW w:w="7762" w:type="dxa"/>
          </w:tcPr>
          <w:p w14:paraId="2EA198BC" w14:textId="5888A292" w:rsidR="0074310A" w:rsidRDefault="0074310A" w:rsidP="0074310A">
            <w:pPr>
              <w:pStyle w:val="Heading3"/>
              <w:jc w:val="center"/>
              <w:outlineLvl w:val="2"/>
            </w:pPr>
            <w:r>
              <w:t>Description</w:t>
            </w:r>
          </w:p>
        </w:tc>
      </w:tr>
      <w:tr w:rsidR="0074310A" w14:paraId="42F0EB7B" w14:textId="77777777" w:rsidTr="0074310A">
        <w:tc>
          <w:tcPr>
            <w:tcW w:w="1980" w:type="dxa"/>
          </w:tcPr>
          <w:p w14:paraId="6123BFD3" w14:textId="1B3CDD22" w:rsidR="0074310A" w:rsidRDefault="0074310A" w:rsidP="0074310A">
            <w:pPr>
              <w:rPr>
                <w:sz w:val="24"/>
                <w:szCs w:val="24"/>
              </w:rPr>
            </w:pPr>
            <w:r>
              <w:rPr>
                <w:sz w:val="24"/>
                <w:szCs w:val="24"/>
              </w:rPr>
              <w:t>Discrete data</w:t>
            </w:r>
          </w:p>
        </w:tc>
        <w:tc>
          <w:tcPr>
            <w:tcW w:w="7762" w:type="dxa"/>
          </w:tcPr>
          <w:p w14:paraId="3382FB56" w14:textId="4B4E9ADA" w:rsidR="0074310A" w:rsidRDefault="0074310A" w:rsidP="0074310A">
            <w:pPr>
              <w:rPr>
                <w:sz w:val="24"/>
                <w:szCs w:val="24"/>
              </w:rPr>
            </w:pPr>
            <w:r>
              <w:rPr>
                <w:sz w:val="24"/>
                <w:szCs w:val="24"/>
              </w:rPr>
              <w:t>D</w:t>
            </w:r>
            <w:r w:rsidRPr="0074310A">
              <w:rPr>
                <w:sz w:val="24"/>
                <w:szCs w:val="24"/>
              </w:rPr>
              <w:t>ata that has been bundled together in categories</w:t>
            </w:r>
          </w:p>
        </w:tc>
      </w:tr>
      <w:tr w:rsidR="0074310A" w14:paraId="543EBE63" w14:textId="77777777" w:rsidTr="0074310A">
        <w:tc>
          <w:tcPr>
            <w:tcW w:w="1980" w:type="dxa"/>
          </w:tcPr>
          <w:p w14:paraId="2F86B456" w14:textId="779FC8E3" w:rsidR="0074310A" w:rsidRDefault="0074310A" w:rsidP="0074310A">
            <w:pPr>
              <w:rPr>
                <w:sz w:val="24"/>
                <w:szCs w:val="24"/>
              </w:rPr>
            </w:pPr>
            <w:r>
              <w:rPr>
                <w:sz w:val="24"/>
                <w:szCs w:val="24"/>
              </w:rPr>
              <w:t>Continuous data</w:t>
            </w:r>
          </w:p>
        </w:tc>
        <w:tc>
          <w:tcPr>
            <w:tcW w:w="7762" w:type="dxa"/>
          </w:tcPr>
          <w:p w14:paraId="5DC11B3C" w14:textId="08A8F09A" w:rsidR="0074310A" w:rsidRDefault="0074310A" w:rsidP="0074310A">
            <w:pPr>
              <w:rPr>
                <w:sz w:val="24"/>
                <w:szCs w:val="24"/>
              </w:rPr>
            </w:pPr>
            <w:r>
              <w:rPr>
                <w:sz w:val="24"/>
                <w:szCs w:val="24"/>
              </w:rPr>
              <w:t>D</w:t>
            </w:r>
            <w:r w:rsidRPr="0074310A">
              <w:rPr>
                <w:sz w:val="24"/>
                <w:szCs w:val="24"/>
              </w:rPr>
              <w:t>ata that is not originally collected at source</w:t>
            </w:r>
          </w:p>
        </w:tc>
      </w:tr>
      <w:tr w:rsidR="0074310A" w14:paraId="7F6E250F" w14:textId="77777777" w:rsidTr="0074310A">
        <w:tc>
          <w:tcPr>
            <w:tcW w:w="1980" w:type="dxa"/>
          </w:tcPr>
          <w:p w14:paraId="061AC3E5" w14:textId="205C1EAA" w:rsidR="0074310A" w:rsidRDefault="0074310A" w:rsidP="0074310A">
            <w:pPr>
              <w:rPr>
                <w:sz w:val="24"/>
                <w:szCs w:val="24"/>
              </w:rPr>
            </w:pPr>
            <w:r>
              <w:rPr>
                <w:sz w:val="24"/>
                <w:szCs w:val="24"/>
              </w:rPr>
              <w:t>Primary data</w:t>
            </w:r>
          </w:p>
        </w:tc>
        <w:tc>
          <w:tcPr>
            <w:tcW w:w="7762" w:type="dxa"/>
          </w:tcPr>
          <w:p w14:paraId="4BD9D932" w14:textId="5EBC81E9" w:rsidR="0074310A" w:rsidRDefault="0074310A" w:rsidP="0074310A">
            <w:pPr>
              <w:rPr>
                <w:sz w:val="24"/>
                <w:szCs w:val="24"/>
              </w:rPr>
            </w:pPr>
            <w:r>
              <w:rPr>
                <w:sz w:val="24"/>
                <w:szCs w:val="24"/>
              </w:rPr>
              <w:t>D</w:t>
            </w:r>
            <w:r w:rsidRPr="0074310A">
              <w:rPr>
                <w:sz w:val="24"/>
                <w:szCs w:val="24"/>
              </w:rPr>
              <w:t>ata based on numbers that can only represent certain values</w:t>
            </w:r>
          </w:p>
        </w:tc>
      </w:tr>
      <w:tr w:rsidR="0074310A" w14:paraId="2CB6AF21" w14:textId="77777777" w:rsidTr="0074310A">
        <w:tc>
          <w:tcPr>
            <w:tcW w:w="1980" w:type="dxa"/>
          </w:tcPr>
          <w:p w14:paraId="3F909EBE" w14:textId="3E77AF16" w:rsidR="0074310A" w:rsidRDefault="0074310A" w:rsidP="0074310A">
            <w:pPr>
              <w:rPr>
                <w:sz w:val="24"/>
                <w:szCs w:val="24"/>
              </w:rPr>
            </w:pPr>
            <w:r>
              <w:rPr>
                <w:sz w:val="24"/>
                <w:szCs w:val="24"/>
              </w:rPr>
              <w:t>Secondary data</w:t>
            </w:r>
          </w:p>
        </w:tc>
        <w:tc>
          <w:tcPr>
            <w:tcW w:w="7762" w:type="dxa"/>
          </w:tcPr>
          <w:p w14:paraId="2A26C740" w14:textId="61176977" w:rsidR="0074310A" w:rsidRDefault="0074310A" w:rsidP="0074310A">
            <w:pPr>
              <w:rPr>
                <w:sz w:val="24"/>
                <w:szCs w:val="24"/>
              </w:rPr>
            </w:pPr>
            <w:r>
              <w:rPr>
                <w:sz w:val="24"/>
                <w:szCs w:val="24"/>
              </w:rPr>
              <w:t>D</w:t>
            </w:r>
            <w:r w:rsidRPr="0074310A">
              <w:rPr>
                <w:sz w:val="24"/>
                <w:szCs w:val="24"/>
              </w:rPr>
              <w:t>ata that has been collected from the original source for an explicit purpose</w:t>
            </w:r>
          </w:p>
        </w:tc>
      </w:tr>
      <w:tr w:rsidR="0074310A" w14:paraId="5913ACF8" w14:textId="77777777" w:rsidTr="0074310A">
        <w:tc>
          <w:tcPr>
            <w:tcW w:w="1980" w:type="dxa"/>
          </w:tcPr>
          <w:p w14:paraId="77694666" w14:textId="2AF98E82" w:rsidR="0074310A" w:rsidRDefault="0074310A" w:rsidP="0074310A">
            <w:pPr>
              <w:rPr>
                <w:sz w:val="24"/>
                <w:szCs w:val="24"/>
              </w:rPr>
            </w:pPr>
            <w:r>
              <w:rPr>
                <w:sz w:val="24"/>
                <w:szCs w:val="24"/>
              </w:rPr>
              <w:t>Ungrouped data</w:t>
            </w:r>
          </w:p>
        </w:tc>
        <w:tc>
          <w:tcPr>
            <w:tcW w:w="7762" w:type="dxa"/>
          </w:tcPr>
          <w:p w14:paraId="1CBEA6DA" w14:textId="5F20E7A5" w:rsidR="0074310A" w:rsidRDefault="0074310A" w:rsidP="0074310A">
            <w:pPr>
              <w:rPr>
                <w:sz w:val="24"/>
                <w:szCs w:val="24"/>
              </w:rPr>
            </w:pPr>
            <w:r>
              <w:rPr>
                <w:sz w:val="24"/>
                <w:szCs w:val="24"/>
              </w:rPr>
              <w:t>D</w:t>
            </w:r>
            <w:r w:rsidRPr="0074310A">
              <w:rPr>
                <w:sz w:val="24"/>
                <w:szCs w:val="24"/>
              </w:rPr>
              <w:t>ata based on numbers that can take any value within a given range</w:t>
            </w:r>
          </w:p>
        </w:tc>
      </w:tr>
      <w:tr w:rsidR="0074310A" w14:paraId="616B3BC5" w14:textId="77777777" w:rsidTr="0074310A">
        <w:tc>
          <w:tcPr>
            <w:tcW w:w="1980" w:type="dxa"/>
          </w:tcPr>
          <w:p w14:paraId="62DF93A3" w14:textId="5D9D6985" w:rsidR="0074310A" w:rsidRDefault="0074310A" w:rsidP="0074310A">
            <w:pPr>
              <w:rPr>
                <w:sz w:val="24"/>
                <w:szCs w:val="24"/>
              </w:rPr>
            </w:pPr>
            <w:r>
              <w:rPr>
                <w:sz w:val="24"/>
                <w:szCs w:val="24"/>
              </w:rPr>
              <w:t>Grouped data</w:t>
            </w:r>
          </w:p>
        </w:tc>
        <w:tc>
          <w:tcPr>
            <w:tcW w:w="7762" w:type="dxa"/>
          </w:tcPr>
          <w:p w14:paraId="362FC37C" w14:textId="648CDC14" w:rsidR="0074310A" w:rsidRDefault="0074310A" w:rsidP="0074310A">
            <w:pPr>
              <w:rPr>
                <w:sz w:val="24"/>
                <w:szCs w:val="24"/>
              </w:rPr>
            </w:pPr>
            <w:r>
              <w:rPr>
                <w:sz w:val="24"/>
                <w:szCs w:val="24"/>
              </w:rPr>
              <w:t>D</w:t>
            </w:r>
            <w:r w:rsidRPr="0074310A">
              <w:rPr>
                <w:sz w:val="24"/>
                <w:szCs w:val="24"/>
              </w:rPr>
              <w:t>ata initially gathered from an experiment or study that hasn’t been sorted or classified</w:t>
            </w:r>
          </w:p>
        </w:tc>
      </w:tr>
    </w:tbl>
    <w:p w14:paraId="0C695175" w14:textId="3F669A5E" w:rsidR="0074310A" w:rsidRDefault="0074310A" w:rsidP="0074310A">
      <w:pPr>
        <w:rPr>
          <w:sz w:val="24"/>
          <w:szCs w:val="24"/>
        </w:rPr>
      </w:pPr>
    </w:p>
    <w:p w14:paraId="5E3CF013" w14:textId="51C394B3" w:rsidR="0074310A" w:rsidRDefault="0074310A" w:rsidP="0074310A">
      <w:pPr>
        <w:rPr>
          <w:sz w:val="24"/>
          <w:szCs w:val="24"/>
        </w:rPr>
      </w:pPr>
      <w:r>
        <w:rPr>
          <w:sz w:val="24"/>
          <w:szCs w:val="24"/>
        </w:rPr>
        <w:t>The correct answers are:</w:t>
      </w:r>
    </w:p>
    <w:tbl>
      <w:tblPr>
        <w:tblStyle w:val="TableGrid"/>
        <w:tblW w:w="0" w:type="auto"/>
        <w:tblLook w:val="04A0" w:firstRow="1" w:lastRow="0" w:firstColumn="1" w:lastColumn="0" w:noHBand="0" w:noVBand="1"/>
      </w:tblPr>
      <w:tblGrid>
        <w:gridCol w:w="1980"/>
        <w:gridCol w:w="7762"/>
      </w:tblGrid>
      <w:tr w:rsidR="0074310A" w14:paraId="4CAA98B6" w14:textId="77777777" w:rsidTr="00CE35A3">
        <w:tc>
          <w:tcPr>
            <w:tcW w:w="1980" w:type="dxa"/>
          </w:tcPr>
          <w:p w14:paraId="6217A21B" w14:textId="77777777" w:rsidR="0074310A" w:rsidRDefault="0074310A" w:rsidP="00CE35A3">
            <w:pPr>
              <w:pStyle w:val="Heading3"/>
              <w:jc w:val="center"/>
              <w:outlineLvl w:val="2"/>
            </w:pPr>
            <w:r>
              <w:t>Type of data</w:t>
            </w:r>
          </w:p>
        </w:tc>
        <w:tc>
          <w:tcPr>
            <w:tcW w:w="7762" w:type="dxa"/>
          </w:tcPr>
          <w:p w14:paraId="3FB2E291" w14:textId="77777777" w:rsidR="0074310A" w:rsidRDefault="0074310A" w:rsidP="00CE35A3">
            <w:pPr>
              <w:pStyle w:val="Heading3"/>
              <w:jc w:val="center"/>
              <w:outlineLvl w:val="2"/>
            </w:pPr>
            <w:r>
              <w:t>Description</w:t>
            </w:r>
          </w:p>
        </w:tc>
      </w:tr>
      <w:tr w:rsidR="0074310A" w14:paraId="74E6992C" w14:textId="77777777" w:rsidTr="00CE35A3">
        <w:tc>
          <w:tcPr>
            <w:tcW w:w="1980" w:type="dxa"/>
          </w:tcPr>
          <w:p w14:paraId="47B15542" w14:textId="77777777" w:rsidR="0074310A" w:rsidRDefault="0074310A" w:rsidP="00CE35A3">
            <w:pPr>
              <w:rPr>
                <w:sz w:val="24"/>
                <w:szCs w:val="24"/>
              </w:rPr>
            </w:pPr>
            <w:r>
              <w:rPr>
                <w:sz w:val="24"/>
                <w:szCs w:val="24"/>
              </w:rPr>
              <w:t>Discrete data</w:t>
            </w:r>
          </w:p>
        </w:tc>
        <w:tc>
          <w:tcPr>
            <w:tcW w:w="7762" w:type="dxa"/>
          </w:tcPr>
          <w:p w14:paraId="7920A854" w14:textId="590F62EE" w:rsidR="0074310A" w:rsidRDefault="0074310A" w:rsidP="00CE35A3">
            <w:pPr>
              <w:rPr>
                <w:sz w:val="24"/>
                <w:szCs w:val="24"/>
              </w:rPr>
            </w:pPr>
            <w:r>
              <w:rPr>
                <w:sz w:val="24"/>
                <w:szCs w:val="24"/>
              </w:rPr>
              <w:t>D</w:t>
            </w:r>
            <w:r w:rsidRPr="0074310A">
              <w:rPr>
                <w:sz w:val="24"/>
                <w:szCs w:val="24"/>
              </w:rPr>
              <w:t>ata based on numbers that can only represent certain values</w:t>
            </w:r>
          </w:p>
        </w:tc>
      </w:tr>
      <w:tr w:rsidR="0074310A" w14:paraId="36902FF4" w14:textId="77777777" w:rsidTr="00CE35A3">
        <w:tc>
          <w:tcPr>
            <w:tcW w:w="1980" w:type="dxa"/>
          </w:tcPr>
          <w:p w14:paraId="4D8F1429" w14:textId="77777777" w:rsidR="0074310A" w:rsidRDefault="0074310A" w:rsidP="00CE35A3">
            <w:pPr>
              <w:rPr>
                <w:sz w:val="24"/>
                <w:szCs w:val="24"/>
              </w:rPr>
            </w:pPr>
            <w:r>
              <w:rPr>
                <w:sz w:val="24"/>
                <w:szCs w:val="24"/>
              </w:rPr>
              <w:t>Continuous data</w:t>
            </w:r>
          </w:p>
        </w:tc>
        <w:tc>
          <w:tcPr>
            <w:tcW w:w="7762" w:type="dxa"/>
          </w:tcPr>
          <w:p w14:paraId="05054762" w14:textId="17B26B25" w:rsidR="0074310A" w:rsidRDefault="0074310A" w:rsidP="00CE35A3">
            <w:pPr>
              <w:rPr>
                <w:sz w:val="24"/>
                <w:szCs w:val="24"/>
              </w:rPr>
            </w:pPr>
            <w:r>
              <w:rPr>
                <w:sz w:val="24"/>
                <w:szCs w:val="24"/>
              </w:rPr>
              <w:t>D</w:t>
            </w:r>
            <w:r w:rsidRPr="0074310A">
              <w:rPr>
                <w:sz w:val="24"/>
                <w:szCs w:val="24"/>
              </w:rPr>
              <w:t>ata based on numbers that can take any value within a given range</w:t>
            </w:r>
          </w:p>
        </w:tc>
      </w:tr>
      <w:tr w:rsidR="0074310A" w14:paraId="47ED970F" w14:textId="77777777" w:rsidTr="00CE35A3">
        <w:tc>
          <w:tcPr>
            <w:tcW w:w="1980" w:type="dxa"/>
          </w:tcPr>
          <w:p w14:paraId="548C63B4" w14:textId="77777777" w:rsidR="0074310A" w:rsidRDefault="0074310A" w:rsidP="00CE35A3">
            <w:pPr>
              <w:rPr>
                <w:sz w:val="24"/>
                <w:szCs w:val="24"/>
              </w:rPr>
            </w:pPr>
            <w:r>
              <w:rPr>
                <w:sz w:val="24"/>
                <w:szCs w:val="24"/>
              </w:rPr>
              <w:t>Primary data</w:t>
            </w:r>
          </w:p>
        </w:tc>
        <w:tc>
          <w:tcPr>
            <w:tcW w:w="7762" w:type="dxa"/>
          </w:tcPr>
          <w:p w14:paraId="28D9D5D8" w14:textId="50CE7E62" w:rsidR="0074310A" w:rsidRDefault="0074310A" w:rsidP="00CE35A3">
            <w:pPr>
              <w:rPr>
                <w:sz w:val="24"/>
                <w:szCs w:val="24"/>
              </w:rPr>
            </w:pPr>
            <w:r>
              <w:rPr>
                <w:sz w:val="24"/>
                <w:szCs w:val="24"/>
              </w:rPr>
              <w:t>D</w:t>
            </w:r>
            <w:r w:rsidRPr="0074310A">
              <w:rPr>
                <w:sz w:val="24"/>
                <w:szCs w:val="24"/>
              </w:rPr>
              <w:t>ata that has been collected from the original source for an explicit purpose</w:t>
            </w:r>
          </w:p>
        </w:tc>
      </w:tr>
      <w:tr w:rsidR="0074310A" w14:paraId="0AC28C11" w14:textId="77777777" w:rsidTr="00CE35A3">
        <w:tc>
          <w:tcPr>
            <w:tcW w:w="1980" w:type="dxa"/>
          </w:tcPr>
          <w:p w14:paraId="00C90141" w14:textId="77777777" w:rsidR="0074310A" w:rsidRDefault="0074310A" w:rsidP="00CE35A3">
            <w:pPr>
              <w:rPr>
                <w:sz w:val="24"/>
                <w:szCs w:val="24"/>
              </w:rPr>
            </w:pPr>
            <w:r>
              <w:rPr>
                <w:sz w:val="24"/>
                <w:szCs w:val="24"/>
              </w:rPr>
              <w:t>Secondary data</w:t>
            </w:r>
          </w:p>
        </w:tc>
        <w:tc>
          <w:tcPr>
            <w:tcW w:w="7762" w:type="dxa"/>
          </w:tcPr>
          <w:p w14:paraId="3A41D62F" w14:textId="75670802" w:rsidR="0074310A" w:rsidRDefault="0074310A" w:rsidP="00CE35A3">
            <w:pPr>
              <w:rPr>
                <w:sz w:val="24"/>
                <w:szCs w:val="24"/>
              </w:rPr>
            </w:pPr>
            <w:r>
              <w:rPr>
                <w:sz w:val="24"/>
                <w:szCs w:val="24"/>
              </w:rPr>
              <w:t>D</w:t>
            </w:r>
            <w:r w:rsidRPr="0074310A">
              <w:rPr>
                <w:sz w:val="24"/>
                <w:szCs w:val="24"/>
              </w:rPr>
              <w:t>ata that is not originally collected at source</w:t>
            </w:r>
          </w:p>
        </w:tc>
      </w:tr>
      <w:tr w:rsidR="0074310A" w14:paraId="5448F599" w14:textId="77777777" w:rsidTr="00CE35A3">
        <w:tc>
          <w:tcPr>
            <w:tcW w:w="1980" w:type="dxa"/>
          </w:tcPr>
          <w:p w14:paraId="64840F96" w14:textId="77777777" w:rsidR="0074310A" w:rsidRDefault="0074310A" w:rsidP="00CE35A3">
            <w:pPr>
              <w:rPr>
                <w:sz w:val="24"/>
                <w:szCs w:val="24"/>
              </w:rPr>
            </w:pPr>
            <w:r>
              <w:rPr>
                <w:sz w:val="24"/>
                <w:szCs w:val="24"/>
              </w:rPr>
              <w:lastRenderedPageBreak/>
              <w:t>Ungrouped data</w:t>
            </w:r>
          </w:p>
        </w:tc>
        <w:tc>
          <w:tcPr>
            <w:tcW w:w="7762" w:type="dxa"/>
          </w:tcPr>
          <w:p w14:paraId="3956DC29" w14:textId="1D42F56B" w:rsidR="0074310A" w:rsidRDefault="0074310A" w:rsidP="00CE35A3">
            <w:pPr>
              <w:rPr>
                <w:sz w:val="24"/>
                <w:szCs w:val="24"/>
              </w:rPr>
            </w:pPr>
            <w:r>
              <w:rPr>
                <w:sz w:val="24"/>
                <w:szCs w:val="24"/>
              </w:rPr>
              <w:t>D</w:t>
            </w:r>
            <w:r w:rsidRPr="0074310A">
              <w:rPr>
                <w:sz w:val="24"/>
                <w:szCs w:val="24"/>
              </w:rPr>
              <w:t>ata initially gathered from an experiment or study that hasn’t been sorted or classified</w:t>
            </w:r>
          </w:p>
        </w:tc>
      </w:tr>
      <w:tr w:rsidR="0074310A" w14:paraId="1A2A1EAD" w14:textId="77777777" w:rsidTr="00CE35A3">
        <w:tc>
          <w:tcPr>
            <w:tcW w:w="1980" w:type="dxa"/>
          </w:tcPr>
          <w:p w14:paraId="0E02CD38" w14:textId="77777777" w:rsidR="0074310A" w:rsidRDefault="0074310A" w:rsidP="00CE35A3">
            <w:pPr>
              <w:rPr>
                <w:sz w:val="24"/>
                <w:szCs w:val="24"/>
              </w:rPr>
            </w:pPr>
            <w:r>
              <w:rPr>
                <w:sz w:val="24"/>
                <w:szCs w:val="24"/>
              </w:rPr>
              <w:t>Grouped data</w:t>
            </w:r>
          </w:p>
        </w:tc>
        <w:tc>
          <w:tcPr>
            <w:tcW w:w="7762" w:type="dxa"/>
          </w:tcPr>
          <w:p w14:paraId="1C87A0A2" w14:textId="706C3CE2" w:rsidR="0074310A" w:rsidRDefault="0074310A" w:rsidP="00CE35A3">
            <w:pPr>
              <w:rPr>
                <w:sz w:val="24"/>
                <w:szCs w:val="24"/>
              </w:rPr>
            </w:pPr>
            <w:r>
              <w:rPr>
                <w:sz w:val="24"/>
                <w:szCs w:val="24"/>
              </w:rPr>
              <w:t>D</w:t>
            </w:r>
            <w:r w:rsidRPr="0074310A">
              <w:rPr>
                <w:sz w:val="24"/>
                <w:szCs w:val="24"/>
              </w:rPr>
              <w:t>ata that has been bundled together in categories</w:t>
            </w:r>
          </w:p>
        </w:tc>
      </w:tr>
    </w:tbl>
    <w:p w14:paraId="572C85D8" w14:textId="77777777" w:rsidR="0074310A" w:rsidRPr="0074310A" w:rsidRDefault="0074310A" w:rsidP="0074310A">
      <w:pPr>
        <w:rPr>
          <w:sz w:val="24"/>
          <w:szCs w:val="24"/>
        </w:rPr>
      </w:pPr>
    </w:p>
    <w:p w14:paraId="3392118A" w14:textId="5C98A2A1" w:rsidR="00A25C4A" w:rsidRDefault="0074310A" w:rsidP="0074310A">
      <w:pPr>
        <w:pStyle w:val="Heading1"/>
      </w:pPr>
      <w:r>
        <w:t>19</w:t>
      </w:r>
      <w:r w:rsidR="00A25C4A" w:rsidRPr="00FA17FC">
        <w:t xml:space="preserve"> of </w:t>
      </w:r>
      <w:r>
        <w:t>19</w:t>
      </w:r>
      <w:r w:rsidR="00A25C4A" w:rsidRPr="00FA17FC">
        <w:t xml:space="preserve"> – End</w:t>
      </w:r>
    </w:p>
    <w:p w14:paraId="05B7B294" w14:textId="19E589BE" w:rsidR="00A25C4A" w:rsidRPr="00FD7CEF" w:rsidRDefault="00A25C4A" w:rsidP="00A25C4A">
      <w:pPr>
        <w:pStyle w:val="NoSpacing"/>
        <w:rPr>
          <w:sz w:val="24"/>
          <w:szCs w:val="24"/>
        </w:rPr>
      </w:pPr>
      <w:r w:rsidRPr="00FD7CEF">
        <w:rPr>
          <w:sz w:val="24"/>
          <w:szCs w:val="24"/>
        </w:rPr>
        <w:t xml:space="preserve">Well done. You </w:t>
      </w:r>
      <w:r w:rsidR="000E7796">
        <w:rPr>
          <w:sz w:val="24"/>
          <w:szCs w:val="24"/>
        </w:rPr>
        <w:t>have completed this session o</w:t>
      </w:r>
      <w:r w:rsidR="0074310A">
        <w:rPr>
          <w:sz w:val="24"/>
          <w:szCs w:val="24"/>
        </w:rPr>
        <w:t xml:space="preserve">n </w:t>
      </w:r>
      <w:r w:rsidR="0074310A" w:rsidRPr="0074310A">
        <w:rPr>
          <w:sz w:val="24"/>
          <w:szCs w:val="24"/>
        </w:rPr>
        <w:t>analysing data.</w:t>
      </w:r>
    </w:p>
    <w:p w14:paraId="734A8A44" w14:textId="77777777" w:rsidR="00A25C4A" w:rsidRPr="00FD7CEF" w:rsidRDefault="00A25C4A" w:rsidP="00A25C4A">
      <w:pPr>
        <w:pStyle w:val="NoSpacing"/>
        <w:rPr>
          <w:sz w:val="24"/>
          <w:szCs w:val="24"/>
        </w:rPr>
      </w:pPr>
    </w:p>
    <w:p w14:paraId="0DA73CE1" w14:textId="77777777" w:rsidR="00A25C4A" w:rsidRPr="00FD7CEF" w:rsidRDefault="00A25C4A" w:rsidP="00A25C4A">
      <w:pPr>
        <w:pStyle w:val="NoSpacing"/>
        <w:rPr>
          <w:sz w:val="24"/>
          <w:szCs w:val="24"/>
        </w:rPr>
      </w:pPr>
      <w:r w:rsidRPr="00FD7CEF">
        <w:rPr>
          <w:sz w:val="24"/>
          <w:szCs w:val="24"/>
        </w:rPr>
        <w:t>In this session we have covered:</w:t>
      </w:r>
    </w:p>
    <w:p w14:paraId="250C5EC0" w14:textId="77777777" w:rsidR="0074310A" w:rsidRPr="0074310A" w:rsidRDefault="0074310A" w:rsidP="0074310A">
      <w:pPr>
        <w:pStyle w:val="NoSpacing"/>
        <w:numPr>
          <w:ilvl w:val="0"/>
          <w:numId w:val="18"/>
        </w:numPr>
        <w:rPr>
          <w:sz w:val="24"/>
          <w:szCs w:val="24"/>
        </w:rPr>
      </w:pPr>
      <w:r w:rsidRPr="0074310A">
        <w:rPr>
          <w:sz w:val="24"/>
          <w:szCs w:val="24"/>
        </w:rPr>
        <w:t>Interpret a range of graphs and charts</w:t>
      </w:r>
    </w:p>
    <w:p w14:paraId="669BC330" w14:textId="77777777" w:rsidR="0074310A" w:rsidRPr="0074310A" w:rsidRDefault="0074310A" w:rsidP="0074310A">
      <w:pPr>
        <w:pStyle w:val="NoSpacing"/>
        <w:numPr>
          <w:ilvl w:val="0"/>
          <w:numId w:val="18"/>
        </w:numPr>
        <w:rPr>
          <w:sz w:val="24"/>
          <w:szCs w:val="24"/>
        </w:rPr>
      </w:pPr>
      <w:r w:rsidRPr="0074310A">
        <w:rPr>
          <w:sz w:val="24"/>
          <w:szCs w:val="24"/>
        </w:rPr>
        <w:t>Calculate a mean</w:t>
      </w:r>
    </w:p>
    <w:p w14:paraId="2D116869" w14:textId="0F274B95" w:rsidR="00A25C4A" w:rsidRPr="0074310A" w:rsidRDefault="0074310A" w:rsidP="0074310A">
      <w:pPr>
        <w:pStyle w:val="NoSpacing"/>
        <w:numPr>
          <w:ilvl w:val="0"/>
          <w:numId w:val="18"/>
        </w:numPr>
      </w:pPr>
      <w:r w:rsidRPr="0074310A">
        <w:rPr>
          <w:sz w:val="24"/>
          <w:szCs w:val="24"/>
        </w:rPr>
        <w:t xml:space="preserve">Express numbers as fractions, </w:t>
      </w:r>
      <w:proofErr w:type="gramStart"/>
      <w:r w:rsidRPr="0074310A">
        <w:rPr>
          <w:sz w:val="24"/>
          <w:szCs w:val="24"/>
        </w:rPr>
        <w:t>decimals</w:t>
      </w:r>
      <w:proofErr w:type="gramEnd"/>
      <w:r w:rsidRPr="0074310A">
        <w:rPr>
          <w:sz w:val="24"/>
          <w:szCs w:val="24"/>
        </w:rPr>
        <w:t xml:space="preserve"> and percentages</w:t>
      </w:r>
    </w:p>
    <w:p w14:paraId="718B55BD" w14:textId="77777777" w:rsidR="0074310A" w:rsidRDefault="0074310A" w:rsidP="0074310A">
      <w:pPr>
        <w:pStyle w:val="NoSpacing"/>
        <w:ind w:left="720"/>
      </w:pPr>
    </w:p>
    <w:p w14:paraId="0FDF4FD3" w14:textId="77777777" w:rsidR="00A25C4A" w:rsidRPr="00FD7CEF" w:rsidRDefault="00A25C4A" w:rsidP="00A25C4A">
      <w:pPr>
        <w:pStyle w:val="NoSpacing"/>
        <w:rPr>
          <w:sz w:val="24"/>
          <w:szCs w:val="24"/>
        </w:rPr>
      </w:pPr>
      <w:r w:rsidRPr="00FD7CEF">
        <w:rPr>
          <w:sz w:val="24"/>
          <w:szCs w:val="24"/>
        </w:rPr>
        <w:t>If you are unsure or have any questions about any of these topics, make a note and speak to your tutor for more help.</w:t>
      </w:r>
    </w:p>
    <w:sectPr w:rsidR="00A25C4A" w:rsidRPr="00FD7CEF"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5E408" w14:textId="77777777" w:rsidR="00594EA0" w:rsidRDefault="00594EA0" w:rsidP="00214047">
      <w:pPr>
        <w:spacing w:after="0" w:line="240" w:lineRule="auto"/>
      </w:pPr>
      <w:r>
        <w:separator/>
      </w:r>
    </w:p>
  </w:endnote>
  <w:endnote w:type="continuationSeparator" w:id="0">
    <w:p w14:paraId="4BE84529" w14:textId="77777777" w:rsidR="00594EA0" w:rsidRDefault="00594EA0"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8C5B2" w14:textId="77777777" w:rsidR="00594EA0" w:rsidRDefault="00594EA0" w:rsidP="00214047">
      <w:pPr>
        <w:spacing w:after="0" w:line="240" w:lineRule="auto"/>
      </w:pPr>
      <w:r>
        <w:separator/>
      </w:r>
    </w:p>
  </w:footnote>
  <w:footnote w:type="continuationSeparator" w:id="0">
    <w:p w14:paraId="4DA88EFC" w14:textId="77777777" w:rsidR="00594EA0" w:rsidRDefault="00594EA0"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83B5C"/>
    <w:multiLevelType w:val="hybridMultilevel"/>
    <w:tmpl w:val="040C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7F8A"/>
    <w:multiLevelType w:val="hybridMultilevel"/>
    <w:tmpl w:val="4C5A842C"/>
    <w:lvl w:ilvl="0" w:tplc="ECC258E8">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BD2E6A"/>
    <w:multiLevelType w:val="hybridMultilevel"/>
    <w:tmpl w:val="BD42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E7576"/>
    <w:multiLevelType w:val="hybridMultilevel"/>
    <w:tmpl w:val="14E02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8156D"/>
    <w:multiLevelType w:val="hybridMultilevel"/>
    <w:tmpl w:val="471C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703B8B"/>
    <w:multiLevelType w:val="hybridMultilevel"/>
    <w:tmpl w:val="ED96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DE589B"/>
    <w:multiLevelType w:val="hybridMultilevel"/>
    <w:tmpl w:val="F2F07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667F56"/>
    <w:multiLevelType w:val="hybridMultilevel"/>
    <w:tmpl w:val="A5289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A0031"/>
    <w:multiLevelType w:val="hybridMultilevel"/>
    <w:tmpl w:val="1458E9F6"/>
    <w:lvl w:ilvl="0" w:tplc="5C9EAE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B53B9"/>
    <w:multiLevelType w:val="hybridMultilevel"/>
    <w:tmpl w:val="5A0A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8E5710"/>
    <w:multiLevelType w:val="hybridMultilevel"/>
    <w:tmpl w:val="33FC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AA6238"/>
    <w:multiLevelType w:val="hybridMultilevel"/>
    <w:tmpl w:val="AF68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4635AB"/>
    <w:multiLevelType w:val="hybridMultilevel"/>
    <w:tmpl w:val="31144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A171AA"/>
    <w:multiLevelType w:val="hybridMultilevel"/>
    <w:tmpl w:val="91E4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955DC4"/>
    <w:multiLevelType w:val="hybridMultilevel"/>
    <w:tmpl w:val="CD1AE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B510CB"/>
    <w:multiLevelType w:val="hybridMultilevel"/>
    <w:tmpl w:val="B82E43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3"/>
  </w:num>
  <w:num w:numId="3">
    <w:abstractNumId w:val="9"/>
  </w:num>
  <w:num w:numId="4">
    <w:abstractNumId w:val="22"/>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7"/>
  </w:num>
  <w:num w:numId="7">
    <w:abstractNumId w:val="7"/>
  </w:num>
  <w:num w:numId="8">
    <w:abstractNumId w:val="1"/>
  </w:num>
  <w:num w:numId="9">
    <w:abstractNumId w:val="4"/>
  </w:num>
  <w:num w:numId="10">
    <w:abstractNumId w:val="5"/>
  </w:num>
  <w:num w:numId="11">
    <w:abstractNumId w:val="19"/>
  </w:num>
  <w:num w:numId="12">
    <w:abstractNumId w:val="6"/>
  </w:num>
  <w:num w:numId="13">
    <w:abstractNumId w:val="20"/>
  </w:num>
  <w:num w:numId="14">
    <w:abstractNumId w:val="18"/>
  </w:num>
  <w:num w:numId="15">
    <w:abstractNumId w:val="23"/>
  </w:num>
  <w:num w:numId="16">
    <w:abstractNumId w:val="10"/>
  </w:num>
  <w:num w:numId="17">
    <w:abstractNumId w:val="8"/>
  </w:num>
  <w:num w:numId="18">
    <w:abstractNumId w:val="14"/>
  </w:num>
  <w:num w:numId="19">
    <w:abstractNumId w:val="3"/>
  </w:num>
  <w:num w:numId="20">
    <w:abstractNumId w:val="11"/>
  </w:num>
  <w:num w:numId="21">
    <w:abstractNumId w:val="12"/>
  </w:num>
  <w:num w:numId="22">
    <w:abstractNumId w:val="2"/>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36271"/>
    <w:rsid w:val="00051D0D"/>
    <w:rsid w:val="0006527F"/>
    <w:rsid w:val="00077BBC"/>
    <w:rsid w:val="000B6886"/>
    <w:rsid w:val="000D5ACC"/>
    <w:rsid w:val="000E7796"/>
    <w:rsid w:val="000F5B8E"/>
    <w:rsid w:val="001056E2"/>
    <w:rsid w:val="00170CB5"/>
    <w:rsid w:val="001779E8"/>
    <w:rsid w:val="00181EC1"/>
    <w:rsid w:val="002129E0"/>
    <w:rsid w:val="00214047"/>
    <w:rsid w:val="00233E8E"/>
    <w:rsid w:val="00275516"/>
    <w:rsid w:val="002D5536"/>
    <w:rsid w:val="002D7D15"/>
    <w:rsid w:val="002F01D4"/>
    <w:rsid w:val="0030421C"/>
    <w:rsid w:val="003A283D"/>
    <w:rsid w:val="003C61ED"/>
    <w:rsid w:val="004314A8"/>
    <w:rsid w:val="00476D3B"/>
    <w:rsid w:val="00521A41"/>
    <w:rsid w:val="005373C7"/>
    <w:rsid w:val="0054061B"/>
    <w:rsid w:val="0054211B"/>
    <w:rsid w:val="005569DE"/>
    <w:rsid w:val="00570C0A"/>
    <w:rsid w:val="00594EA0"/>
    <w:rsid w:val="00606921"/>
    <w:rsid w:val="006F1629"/>
    <w:rsid w:val="007100B7"/>
    <w:rsid w:val="007132A7"/>
    <w:rsid w:val="0074310A"/>
    <w:rsid w:val="00767C73"/>
    <w:rsid w:val="00770224"/>
    <w:rsid w:val="00796493"/>
    <w:rsid w:val="007A0AA0"/>
    <w:rsid w:val="007E2C82"/>
    <w:rsid w:val="007F67D8"/>
    <w:rsid w:val="00842460"/>
    <w:rsid w:val="009102E1"/>
    <w:rsid w:val="00923567"/>
    <w:rsid w:val="00935527"/>
    <w:rsid w:val="00966CD7"/>
    <w:rsid w:val="00992BE9"/>
    <w:rsid w:val="009D706B"/>
    <w:rsid w:val="00A25C4A"/>
    <w:rsid w:val="00A5176B"/>
    <w:rsid w:val="00A722B2"/>
    <w:rsid w:val="00A95AFA"/>
    <w:rsid w:val="00AF4CCC"/>
    <w:rsid w:val="00AF7103"/>
    <w:rsid w:val="00B02E27"/>
    <w:rsid w:val="00B24D73"/>
    <w:rsid w:val="00BA5D73"/>
    <w:rsid w:val="00BF659F"/>
    <w:rsid w:val="00C425F9"/>
    <w:rsid w:val="00C56802"/>
    <w:rsid w:val="00C602B0"/>
    <w:rsid w:val="00C66C33"/>
    <w:rsid w:val="00C7451A"/>
    <w:rsid w:val="00C80D60"/>
    <w:rsid w:val="00C86B2E"/>
    <w:rsid w:val="00CC012D"/>
    <w:rsid w:val="00D64A8B"/>
    <w:rsid w:val="00D801EB"/>
    <w:rsid w:val="00D81769"/>
    <w:rsid w:val="00DC4AA8"/>
    <w:rsid w:val="00E06230"/>
    <w:rsid w:val="00E40723"/>
    <w:rsid w:val="00EE0D59"/>
    <w:rsid w:val="00F24A4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28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3A283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3.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Sam Freeman</cp:lastModifiedBy>
  <cp:revision>6</cp:revision>
  <dcterms:created xsi:type="dcterms:W3CDTF">2021-09-29T10:19:00Z</dcterms:created>
  <dcterms:modified xsi:type="dcterms:W3CDTF">2021-10-14T12:19:00Z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