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5B9E0" w14:textId="4D1BCF49" w:rsidR="00FD7C1B" w:rsidRPr="00052596" w:rsidRDefault="00FD7C1B" w:rsidP="00052596">
      <w:pPr>
        <w:pStyle w:val="Heading1"/>
      </w:pPr>
      <w:r w:rsidRPr="00052596">
        <w:t>5G - Fundamentals of Electronic Communication</w:t>
      </w:r>
    </w:p>
    <w:p w14:paraId="61DC0349" w14:textId="641C6C3D" w:rsidR="00CE0822" w:rsidRDefault="00CE0822" w:rsidP="00CE0822">
      <w:pPr>
        <w:pStyle w:val="Heading1"/>
      </w:pPr>
      <w:r w:rsidRPr="000F5D90">
        <w:t xml:space="preserve">1 </w:t>
      </w:r>
      <w:r w:rsidR="00B04F9C">
        <w:t>of 14</w:t>
      </w:r>
      <w:r w:rsidRPr="000F5D90">
        <w:t xml:space="preserve"> </w:t>
      </w:r>
      <w:r>
        <w:t>Welcome</w:t>
      </w:r>
    </w:p>
    <w:p w14:paraId="28AFA03F" w14:textId="605FCCD7" w:rsidR="007B4B0F" w:rsidRPr="007B4B0F" w:rsidRDefault="00F5382A" w:rsidP="00052596">
      <w:pPr>
        <w:rPr>
          <w:lang w:val="en-US"/>
        </w:rPr>
      </w:pPr>
      <w:r w:rsidRPr="00F5382A">
        <w:rPr>
          <w:lang w:val="en-US"/>
        </w:rPr>
        <w:t>Welcome to this session on the fundamentals of electronic communication</w:t>
      </w:r>
      <w:r w:rsidR="007B4B0F" w:rsidRPr="007B4B0F">
        <w:rPr>
          <w:lang w:val="en-US"/>
        </w:rPr>
        <w:t>.</w:t>
      </w:r>
    </w:p>
    <w:p w14:paraId="65C84466" w14:textId="19189D48" w:rsidR="007B4B0F" w:rsidRPr="007B4B0F" w:rsidRDefault="007B4B0F" w:rsidP="007B4B0F">
      <w:pPr>
        <w:rPr>
          <w:lang w:val="en-US"/>
        </w:rPr>
      </w:pPr>
      <w:r w:rsidRPr="007B4B0F">
        <w:rPr>
          <w:lang w:val="en-US"/>
        </w:rPr>
        <w:t>In this session we will:</w:t>
      </w:r>
    </w:p>
    <w:p w14:paraId="48FCFFA5" w14:textId="5082EEDE" w:rsidR="007B4B0F" w:rsidRPr="007B4B0F" w:rsidRDefault="00F5382A" w:rsidP="007B4B0F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Introduce the basic concept of wave theory</w:t>
      </w:r>
    </w:p>
    <w:p w14:paraId="2CE84937" w14:textId="22453FCF" w:rsidR="007B4B0F" w:rsidRPr="007B4B0F" w:rsidRDefault="00F5382A" w:rsidP="007B4B0F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Explore the electromagnetic spectrum</w:t>
      </w:r>
    </w:p>
    <w:p w14:paraId="3AA2B4A7" w14:textId="634E9B31" w:rsidR="00491EA5" w:rsidRPr="00491EA5" w:rsidRDefault="004F78A2" w:rsidP="007B4B0F">
      <w:pPr>
        <w:pStyle w:val="Heading1"/>
        <w:rPr>
          <w:lang w:val="en-US"/>
        </w:rPr>
      </w:pPr>
      <w:r>
        <w:rPr>
          <w:lang w:val="en-US"/>
        </w:rPr>
        <w:t xml:space="preserve">2 </w:t>
      </w:r>
      <w:r w:rsidR="00B04F9C">
        <w:rPr>
          <w:lang w:val="en-US"/>
        </w:rPr>
        <w:t>of 14</w:t>
      </w:r>
      <w:r>
        <w:rPr>
          <w:lang w:val="en-US"/>
        </w:rPr>
        <w:t xml:space="preserve"> </w:t>
      </w:r>
      <w:r w:rsidR="00F5382A">
        <w:rPr>
          <w:lang w:val="en-US"/>
        </w:rPr>
        <w:t>Definitions</w:t>
      </w:r>
    </w:p>
    <w:p w14:paraId="38CE5B42" w14:textId="68A6A43C" w:rsidR="007B4B0F" w:rsidRDefault="00F5382A" w:rsidP="009E5950">
      <w:pPr>
        <w:rPr>
          <w:lang w:val="en-US"/>
        </w:rPr>
      </w:pPr>
      <w:r w:rsidRPr="00F5382A">
        <w:rPr>
          <w:lang w:val="en-US"/>
        </w:rPr>
        <w:t>Sine waves are used in math and physics to represent waves. See below for some key definitions that will be used throughout the session:</w:t>
      </w:r>
      <w:r w:rsidR="007B4B0F" w:rsidRPr="007B4B0F">
        <w:rPr>
          <w:lang w:val="en-US"/>
        </w:rPr>
        <w:t xml:space="preserve"> </w:t>
      </w:r>
    </w:p>
    <w:p w14:paraId="4BF86027" w14:textId="77777777" w:rsidR="00F5382A" w:rsidRDefault="00F5382A" w:rsidP="00F5382A">
      <w:r w:rsidRPr="00F5382A">
        <w:t>Frequency</w:t>
      </w:r>
      <w:r>
        <w:t xml:space="preserve"> (f)</w:t>
      </w:r>
    </w:p>
    <w:p w14:paraId="6A95BF6B" w14:textId="01BEAFA2" w:rsidR="00F5382A" w:rsidRDefault="00F5382A" w:rsidP="00F5382A">
      <w:pPr>
        <w:pStyle w:val="ListParagraph"/>
        <w:numPr>
          <w:ilvl w:val="0"/>
          <w:numId w:val="19"/>
        </w:numPr>
      </w:pPr>
      <w:r>
        <w:t>This is the number of cycles per second measured in hertz (Hz)</w:t>
      </w:r>
    </w:p>
    <w:p w14:paraId="0B647A73" w14:textId="443BAC54" w:rsidR="00F5382A" w:rsidRDefault="00F5382A" w:rsidP="00F5382A">
      <w:pPr>
        <w:pStyle w:val="ListParagraph"/>
        <w:numPr>
          <w:ilvl w:val="0"/>
          <w:numId w:val="19"/>
        </w:numPr>
      </w:pPr>
      <w:r>
        <w:t>1 Hz = 1 cycle per second</w:t>
      </w:r>
    </w:p>
    <w:p w14:paraId="710ADE63" w14:textId="64A5F511" w:rsidR="00F5382A" w:rsidRDefault="00F5382A" w:rsidP="00F5382A">
      <w:r>
        <w:t>Amplitude (A)</w:t>
      </w:r>
    </w:p>
    <w:p w14:paraId="4DB77F11" w14:textId="4C663C10" w:rsidR="00F5382A" w:rsidRDefault="00F5382A" w:rsidP="00F5382A">
      <w:pPr>
        <w:pStyle w:val="ListParagraph"/>
        <w:numPr>
          <w:ilvl w:val="0"/>
          <w:numId w:val="20"/>
        </w:numPr>
      </w:pPr>
      <w:r>
        <w:t>The height of a cycle</w:t>
      </w:r>
    </w:p>
    <w:p w14:paraId="091B2282" w14:textId="7A9BB632" w:rsidR="00F5382A" w:rsidRDefault="00F5382A" w:rsidP="00F5382A">
      <w:r>
        <w:t>Phase (Φ)</w:t>
      </w:r>
    </w:p>
    <w:p w14:paraId="42A9988C" w14:textId="2DC2FE0A" w:rsidR="00F5382A" w:rsidRPr="00F5382A" w:rsidRDefault="004965B5" w:rsidP="004965B5">
      <w:pPr>
        <w:pStyle w:val="ListParagraph"/>
        <w:numPr>
          <w:ilvl w:val="0"/>
          <w:numId w:val="20"/>
        </w:numPr>
      </w:pPr>
      <w:r>
        <w:t>The relative value of a variable at a point in a cycle</w:t>
      </w:r>
    </w:p>
    <w:p w14:paraId="49027127" w14:textId="2D07368D" w:rsidR="00F5382A" w:rsidRDefault="004965B5" w:rsidP="00F5382A">
      <w:r>
        <w:t>Wavelength (λ)</w:t>
      </w:r>
    </w:p>
    <w:p w14:paraId="092A8B48" w14:textId="7002DC7D" w:rsidR="00BB09F0" w:rsidRDefault="004965B5" w:rsidP="006C17D1">
      <w:pPr>
        <w:pStyle w:val="ListParagraph"/>
        <w:numPr>
          <w:ilvl w:val="0"/>
          <w:numId w:val="20"/>
        </w:numPr>
      </w:pPr>
      <w:r>
        <w:t xml:space="preserve">The physical distance over which a cycle </w:t>
      </w:r>
      <w:r w:rsidR="00142934">
        <w:t>repeats</w:t>
      </w:r>
    </w:p>
    <w:p w14:paraId="07A2B9AA" w14:textId="19016D12" w:rsidR="00CE0822" w:rsidRPr="002D1A02" w:rsidRDefault="007B4B0F" w:rsidP="00BB09F0">
      <w:pPr>
        <w:pStyle w:val="Heading1"/>
      </w:pPr>
      <w:r>
        <w:t>3</w:t>
      </w:r>
      <w:r w:rsidR="00CE0822">
        <w:t xml:space="preserve"> </w:t>
      </w:r>
      <w:r w:rsidR="00B04F9C">
        <w:t>of 14</w:t>
      </w:r>
      <w:r w:rsidR="00CE0822">
        <w:t xml:space="preserve"> – </w:t>
      </w:r>
      <w:r w:rsidR="00142934">
        <w:t>Relationships</w:t>
      </w:r>
    </w:p>
    <w:p w14:paraId="0DF67523" w14:textId="2EC242F0" w:rsidR="00BB09F0" w:rsidRDefault="00142934" w:rsidP="007B4B0F">
      <w:r w:rsidRPr="00142934">
        <w:t>The wave speed (c) of electromagnetic (EM) radiation is 300,000 km/s (the ‘speed of light’)</w:t>
      </w:r>
      <w:r w:rsidR="007B4B0F" w:rsidRPr="007B4B0F">
        <w:t>.</w:t>
      </w:r>
    </w:p>
    <w:p w14:paraId="6D8EC362" w14:textId="2DEB31E9" w:rsidR="00142934" w:rsidRDefault="00142934" w:rsidP="007B4B0F">
      <w:r w:rsidRPr="00142934">
        <w:t>So, as the wave speed (c) is constant:</w:t>
      </w:r>
    </w:p>
    <w:p w14:paraId="32E677C9" w14:textId="15451F25" w:rsidR="00142934" w:rsidRDefault="00142934" w:rsidP="00142934">
      <w:pPr>
        <w:pStyle w:val="ListParagraph"/>
        <w:numPr>
          <w:ilvl w:val="0"/>
          <w:numId w:val="20"/>
        </w:numPr>
      </w:pPr>
      <w:r w:rsidRPr="00142934">
        <w:t>Lower frequencies always have longer wavelengths</w:t>
      </w:r>
    </w:p>
    <w:p w14:paraId="17C8824B" w14:textId="366F8714" w:rsidR="00142934" w:rsidRDefault="00142934" w:rsidP="00142934">
      <w:pPr>
        <w:pStyle w:val="ListParagraph"/>
        <w:numPr>
          <w:ilvl w:val="0"/>
          <w:numId w:val="20"/>
        </w:numPr>
      </w:pPr>
      <w:r w:rsidRPr="00142934">
        <w:t>Higher frequencies always have shorter wavelengths</w:t>
      </w:r>
    </w:p>
    <w:p w14:paraId="12219C89" w14:textId="77777777" w:rsidR="00142934" w:rsidRDefault="00142934" w:rsidP="00142934">
      <w:r w:rsidRPr="00142934">
        <w:t>Wave speed (c), frequency (f) and wavelength (λ) are related and can be represented by a formula triangle.</w:t>
      </w:r>
    </w:p>
    <w:p w14:paraId="5D912FF7" w14:textId="77ABF0E5" w:rsidR="00142934" w:rsidRPr="000656FF" w:rsidRDefault="00142934" w:rsidP="00142934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</m:oMath>
      </m:oMathPara>
    </w:p>
    <w:p w14:paraId="145AD132" w14:textId="0A491650" w:rsidR="00142934" w:rsidRDefault="00142934" w:rsidP="00142934">
      <w:r>
        <w:t>Where</w:t>
      </w:r>
      <w:r w:rsidR="000656FF">
        <w:t>:</w:t>
      </w:r>
      <w:r>
        <w:t xml:space="preserve"> c = wave</w:t>
      </w:r>
      <w:r w:rsidR="000656FF">
        <w:t xml:space="preserve"> </w:t>
      </w:r>
      <w:r>
        <w:t>speed</w:t>
      </w:r>
      <w:r w:rsidR="000656FF">
        <w:t xml:space="preserve">, f = frequency and </w:t>
      </w:r>
      <w:r w:rsidR="000656FF" w:rsidRPr="00142934">
        <w:t>λ</w:t>
      </w:r>
      <w:r w:rsidR="000656FF">
        <w:t xml:space="preserve"> = wavelength</w:t>
      </w:r>
    </w:p>
    <w:p w14:paraId="30E9B2CF" w14:textId="474D5EAB" w:rsidR="000656FF" w:rsidRPr="000656FF" w:rsidRDefault="000656FF" w:rsidP="00142934">
      <m:oMathPara>
        <m:oMathParaPr>
          <m:jc m:val="left"/>
        </m:oMathParaPr>
        <m:oMath>
          <m:r>
            <w:rPr>
              <w:rFonts w:ascii="Cambria Math" w:hAnsi="Cambria Math"/>
            </w:rPr>
            <m:t>c=f×λ</m:t>
          </m:r>
        </m:oMath>
      </m:oMathPara>
    </w:p>
    <w:p w14:paraId="6AD54FDA" w14:textId="77777777" w:rsidR="000656FF" w:rsidRDefault="000656FF" w:rsidP="000656FF">
      <w:r>
        <w:t xml:space="preserve">Where: c = wave speed, f = frequency and </w:t>
      </w:r>
      <w:r w:rsidRPr="00142934">
        <w:t>λ</w:t>
      </w:r>
      <w:r>
        <w:t xml:space="preserve"> = wavelength</w:t>
      </w:r>
    </w:p>
    <w:p w14:paraId="3BCE0CFE" w14:textId="42FB6987" w:rsidR="000656FF" w:rsidRPr="000656FF" w:rsidRDefault="000656FF" w:rsidP="00142934"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λ=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f</m:t>
              </m:r>
            </m:den>
          </m:f>
        </m:oMath>
      </m:oMathPara>
    </w:p>
    <w:p w14:paraId="5DC5FC86" w14:textId="77777777" w:rsidR="000656FF" w:rsidRDefault="000656FF" w:rsidP="000656FF">
      <w:r>
        <w:t xml:space="preserve">Where: c = wave speed, f = frequency and </w:t>
      </w:r>
      <w:r w:rsidRPr="00142934">
        <w:t>λ</w:t>
      </w:r>
      <w:r>
        <w:t xml:space="preserve"> = wavelength</w:t>
      </w:r>
    </w:p>
    <w:p w14:paraId="4F8F8404" w14:textId="3ACE74B9" w:rsidR="00CE0822" w:rsidRDefault="007B4B0F" w:rsidP="00CE0822">
      <w:pPr>
        <w:pStyle w:val="Heading1"/>
        <w:rPr>
          <w:lang w:val="en-US"/>
        </w:rPr>
      </w:pPr>
      <w:r>
        <w:t>4</w:t>
      </w:r>
      <w:r w:rsidR="00CE0822">
        <w:t xml:space="preserve"> </w:t>
      </w:r>
      <w:r w:rsidR="00B04F9C">
        <w:t>of 14</w:t>
      </w:r>
      <w:r w:rsidR="00CE0822">
        <w:t xml:space="preserve"> – </w:t>
      </w:r>
      <w:r w:rsidR="006616E5">
        <w:rPr>
          <w:lang w:val="en-US"/>
        </w:rPr>
        <w:t>The electromagnetic spectrum</w:t>
      </w:r>
    </w:p>
    <w:p w14:paraId="59977227" w14:textId="3CB11B9C" w:rsidR="0040470D" w:rsidRDefault="006616E5" w:rsidP="007B4B0F">
      <w:r w:rsidRPr="006616E5">
        <w:t>Electromagnetic radiation covers a range of frequencies (spectrum) and associated wavelengths, commonly referred to as the electromagnetic spectrum</w:t>
      </w:r>
      <w:r w:rsidR="0040470D" w:rsidRPr="0040470D">
        <w:t>.</w:t>
      </w:r>
    </w:p>
    <w:p w14:paraId="717D0D54" w14:textId="21EC82C4" w:rsidR="006616E5" w:rsidRDefault="006616E5" w:rsidP="007B4B0F">
      <w:r>
        <w:t>Replaced diagram with table: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48"/>
        <w:gridCol w:w="3292"/>
        <w:gridCol w:w="2126"/>
        <w:gridCol w:w="2552"/>
      </w:tblGrid>
      <w:tr w:rsidR="00400811" w14:paraId="14BABFFC" w14:textId="77777777" w:rsidTr="00400811">
        <w:tc>
          <w:tcPr>
            <w:tcW w:w="1948" w:type="dxa"/>
          </w:tcPr>
          <w:p w14:paraId="7501F1F4" w14:textId="1C99EA0F" w:rsidR="00400811" w:rsidRDefault="00400811" w:rsidP="007B4B0F">
            <w:r>
              <w:t>Type of wave</w:t>
            </w:r>
          </w:p>
        </w:tc>
        <w:tc>
          <w:tcPr>
            <w:tcW w:w="3292" w:type="dxa"/>
          </w:tcPr>
          <w:p w14:paraId="66AC00D8" w14:textId="39F7CF4C" w:rsidR="00400811" w:rsidRDefault="00400811" w:rsidP="007B4B0F">
            <w:r>
              <w:t>Typical source</w:t>
            </w:r>
          </w:p>
        </w:tc>
        <w:tc>
          <w:tcPr>
            <w:tcW w:w="2126" w:type="dxa"/>
          </w:tcPr>
          <w:p w14:paraId="6FA94B30" w14:textId="064286A9" w:rsidR="00400811" w:rsidRDefault="00400811" w:rsidP="007B4B0F">
            <w:r>
              <w:t>Approximate wavelength</w:t>
            </w:r>
          </w:p>
        </w:tc>
        <w:tc>
          <w:tcPr>
            <w:tcW w:w="2552" w:type="dxa"/>
          </w:tcPr>
          <w:p w14:paraId="4CB65FC8" w14:textId="5BE74103" w:rsidR="00400811" w:rsidRDefault="00400811" w:rsidP="007B4B0F">
            <w:r>
              <w:t>Typical uses</w:t>
            </w:r>
          </w:p>
        </w:tc>
      </w:tr>
      <w:tr w:rsidR="00400811" w14:paraId="4D551CB7" w14:textId="77777777" w:rsidTr="00400811">
        <w:tc>
          <w:tcPr>
            <w:tcW w:w="1948" w:type="dxa"/>
          </w:tcPr>
          <w:p w14:paraId="5B63E4F6" w14:textId="3C973AF3" w:rsidR="00400811" w:rsidRDefault="00400811" w:rsidP="007B4B0F">
            <w:r w:rsidRPr="00400811">
              <w:t>Radio: LW</w:t>
            </w:r>
          </w:p>
        </w:tc>
        <w:tc>
          <w:tcPr>
            <w:tcW w:w="3292" w:type="dxa"/>
          </w:tcPr>
          <w:p w14:paraId="225396F9" w14:textId="2237075A" w:rsidR="00400811" w:rsidRDefault="00400811" w:rsidP="007B4B0F">
            <w:r w:rsidRPr="00400811">
              <w:t>electronic circuits, stars and space</w:t>
            </w:r>
          </w:p>
        </w:tc>
        <w:tc>
          <w:tcPr>
            <w:tcW w:w="2126" w:type="dxa"/>
          </w:tcPr>
          <w:p w14:paraId="7BD38D9E" w14:textId="3CF8F3EC" w:rsidR="00400811" w:rsidRDefault="00400811" w:rsidP="007B4B0F">
            <w:r w:rsidRPr="00400811">
              <w:t>1</w:t>
            </w:r>
            <w:r>
              <w:t xml:space="preserve"> </w:t>
            </w:r>
            <w:r w:rsidRPr="00400811">
              <w:t>km</w:t>
            </w:r>
          </w:p>
        </w:tc>
        <w:tc>
          <w:tcPr>
            <w:tcW w:w="2552" w:type="dxa"/>
          </w:tcPr>
          <w:p w14:paraId="7DECEB51" w14:textId="45F67981" w:rsidR="00400811" w:rsidRPr="00400811" w:rsidRDefault="00400811" w:rsidP="007B4B0F">
            <w:pPr>
              <w:rPr>
                <w:rFonts w:asciiTheme="minorHAnsi" w:hAnsiTheme="minorHAnsi" w:cstheme="minorHAnsi"/>
              </w:rPr>
            </w:pPr>
            <w:r w:rsidRPr="00400811">
              <w:rPr>
                <w:rFonts w:asciiTheme="minorHAnsi" w:hAnsiTheme="minorHAnsi" w:cstheme="minorHAnsi"/>
              </w:rPr>
              <w:t>communications, radio, TV</w:t>
            </w:r>
          </w:p>
        </w:tc>
      </w:tr>
      <w:tr w:rsidR="00400811" w14:paraId="6434628A" w14:textId="77777777" w:rsidTr="00400811">
        <w:tc>
          <w:tcPr>
            <w:tcW w:w="1948" w:type="dxa"/>
          </w:tcPr>
          <w:p w14:paraId="553B7D09" w14:textId="26D438EA" w:rsidR="00400811" w:rsidRDefault="00400811" w:rsidP="007B4B0F">
            <w:r w:rsidRPr="00400811">
              <w:t>Radio: MW</w:t>
            </w:r>
          </w:p>
        </w:tc>
        <w:tc>
          <w:tcPr>
            <w:tcW w:w="3292" w:type="dxa"/>
          </w:tcPr>
          <w:p w14:paraId="663892F7" w14:textId="2440291B" w:rsidR="00400811" w:rsidRDefault="00400811" w:rsidP="007B4B0F">
            <w:r w:rsidRPr="00400811">
              <w:t>electronic circuits, stars and space</w:t>
            </w:r>
          </w:p>
        </w:tc>
        <w:tc>
          <w:tcPr>
            <w:tcW w:w="2126" w:type="dxa"/>
          </w:tcPr>
          <w:p w14:paraId="236AFFA0" w14:textId="35B266E6" w:rsidR="00400811" w:rsidRDefault="00400811" w:rsidP="007B4B0F">
            <w:r w:rsidRPr="00400811">
              <w:t>100</w:t>
            </w:r>
            <w:r>
              <w:t xml:space="preserve"> </w:t>
            </w:r>
            <w:r w:rsidRPr="00400811">
              <w:t>m</w:t>
            </w:r>
          </w:p>
        </w:tc>
        <w:tc>
          <w:tcPr>
            <w:tcW w:w="2552" w:type="dxa"/>
          </w:tcPr>
          <w:p w14:paraId="5ADD5432" w14:textId="2C97B9C6" w:rsidR="00400811" w:rsidRPr="00400811" w:rsidRDefault="00400811" w:rsidP="007B4B0F">
            <w:pPr>
              <w:rPr>
                <w:rFonts w:asciiTheme="minorHAnsi" w:hAnsiTheme="minorHAnsi" w:cstheme="minorHAnsi"/>
              </w:rPr>
            </w:pPr>
            <w:r w:rsidRPr="00400811">
              <w:rPr>
                <w:rFonts w:asciiTheme="minorHAnsi" w:hAnsiTheme="minorHAnsi" w:cstheme="minorHAnsi"/>
              </w:rPr>
              <w:t>communications, radio, TV</w:t>
            </w:r>
          </w:p>
        </w:tc>
      </w:tr>
      <w:tr w:rsidR="00400811" w14:paraId="5497BE7A" w14:textId="77777777" w:rsidTr="00400811">
        <w:tc>
          <w:tcPr>
            <w:tcW w:w="1948" w:type="dxa"/>
          </w:tcPr>
          <w:p w14:paraId="48B5286A" w14:textId="753F8EF7" w:rsidR="00400811" w:rsidRDefault="00400811" w:rsidP="007B4B0F">
            <w:r w:rsidRPr="00400811">
              <w:t>Radio: VHF</w:t>
            </w:r>
          </w:p>
        </w:tc>
        <w:tc>
          <w:tcPr>
            <w:tcW w:w="3292" w:type="dxa"/>
          </w:tcPr>
          <w:p w14:paraId="68DC5401" w14:textId="6312C2B5" w:rsidR="00400811" w:rsidRDefault="00400811" w:rsidP="007B4B0F">
            <w:r w:rsidRPr="00400811">
              <w:t>electronic circuits, stars and space</w:t>
            </w:r>
          </w:p>
        </w:tc>
        <w:tc>
          <w:tcPr>
            <w:tcW w:w="2126" w:type="dxa"/>
          </w:tcPr>
          <w:p w14:paraId="678FA0F9" w14:textId="182247F2" w:rsidR="00400811" w:rsidRDefault="00400811" w:rsidP="007B4B0F">
            <w:r w:rsidRPr="00400811">
              <w:t>1</w:t>
            </w:r>
            <w:r>
              <w:t xml:space="preserve"> </w:t>
            </w:r>
            <w:r w:rsidRPr="00400811">
              <w:t>m</w:t>
            </w:r>
          </w:p>
        </w:tc>
        <w:tc>
          <w:tcPr>
            <w:tcW w:w="2552" w:type="dxa"/>
          </w:tcPr>
          <w:p w14:paraId="0C1F5EE8" w14:textId="0E290C9E" w:rsidR="00400811" w:rsidRPr="00400811" w:rsidRDefault="00400811" w:rsidP="007B4B0F">
            <w:pPr>
              <w:rPr>
                <w:rFonts w:asciiTheme="minorHAnsi" w:hAnsiTheme="minorHAnsi" w:cstheme="minorHAnsi"/>
              </w:rPr>
            </w:pPr>
            <w:r w:rsidRPr="00400811">
              <w:rPr>
                <w:rFonts w:asciiTheme="minorHAnsi" w:hAnsiTheme="minorHAnsi" w:cstheme="minorHAnsi"/>
              </w:rPr>
              <w:t>communications, radio, TV</w:t>
            </w:r>
          </w:p>
        </w:tc>
      </w:tr>
      <w:tr w:rsidR="00400811" w14:paraId="289F78A0" w14:textId="77777777" w:rsidTr="00400811">
        <w:tc>
          <w:tcPr>
            <w:tcW w:w="1948" w:type="dxa"/>
          </w:tcPr>
          <w:p w14:paraId="5C7336D8" w14:textId="09CAE51F" w:rsidR="00400811" w:rsidRDefault="00400811" w:rsidP="007B4B0F">
            <w:r w:rsidRPr="00400811">
              <w:t>Microwaves</w:t>
            </w:r>
          </w:p>
        </w:tc>
        <w:tc>
          <w:tcPr>
            <w:tcW w:w="3292" w:type="dxa"/>
          </w:tcPr>
          <w:p w14:paraId="4B0BE538" w14:textId="31B478E1" w:rsidR="00400811" w:rsidRDefault="00400811" w:rsidP="007B4B0F">
            <w:r w:rsidRPr="00400811">
              <w:t>electronic circuits, cool objects</w:t>
            </w:r>
          </w:p>
        </w:tc>
        <w:tc>
          <w:tcPr>
            <w:tcW w:w="2126" w:type="dxa"/>
          </w:tcPr>
          <w:p w14:paraId="22656CA3" w14:textId="762EBFD7" w:rsidR="00400811" w:rsidRPr="00400811" w:rsidRDefault="00400811" w:rsidP="007B4B0F">
            <w:pPr>
              <w:rPr>
                <w:rFonts w:asciiTheme="minorHAnsi" w:hAnsiTheme="minorHAnsi" w:cstheme="minorHAnsi"/>
              </w:rPr>
            </w:pPr>
            <w:r w:rsidRPr="00400811">
              <w:rPr>
                <w:rFonts w:asciiTheme="minorHAnsi" w:hAnsiTheme="minorHAnsi" w:cstheme="minorHAnsi"/>
                <w:color w:val="231F20"/>
              </w:rPr>
              <w:t>1cm (10</w:t>
            </w:r>
            <w:r w:rsidRPr="00400811">
              <w:rPr>
                <w:rFonts w:asciiTheme="minorHAnsi" w:hAnsiTheme="minorHAnsi" w:cstheme="minorHAnsi"/>
                <w:color w:val="231F20"/>
                <w:vertAlign w:val="superscript"/>
              </w:rPr>
              <w:t>-2</w:t>
            </w:r>
            <w:r>
              <w:rPr>
                <w:rFonts w:asciiTheme="minorHAnsi" w:hAnsiTheme="minorHAnsi" w:cstheme="minorHAnsi"/>
                <w:color w:val="231F20"/>
                <w:vertAlign w:val="superscript"/>
              </w:rPr>
              <w:t xml:space="preserve"> </w:t>
            </w:r>
            <w:r w:rsidRPr="00400811">
              <w:rPr>
                <w:rFonts w:asciiTheme="minorHAnsi" w:hAnsiTheme="minorHAnsi" w:cstheme="minorHAnsi"/>
                <w:color w:val="231F20"/>
              </w:rPr>
              <w:t>m)</w:t>
            </w:r>
          </w:p>
        </w:tc>
        <w:tc>
          <w:tcPr>
            <w:tcW w:w="2552" w:type="dxa"/>
          </w:tcPr>
          <w:p w14:paraId="28057425" w14:textId="27831817" w:rsidR="00400811" w:rsidRPr="00400811" w:rsidRDefault="00400811" w:rsidP="007B4B0F">
            <w:pPr>
              <w:rPr>
                <w:rFonts w:asciiTheme="minorHAnsi" w:hAnsiTheme="minorHAnsi" w:cstheme="minorHAnsi"/>
              </w:rPr>
            </w:pPr>
            <w:r w:rsidRPr="00400811">
              <w:rPr>
                <w:rFonts w:asciiTheme="minorHAnsi" w:hAnsiTheme="minorHAnsi" w:cstheme="minorHAnsi"/>
              </w:rPr>
              <w:t>communications satellites, telephony, heating water and food</w:t>
            </w:r>
          </w:p>
        </w:tc>
      </w:tr>
      <w:tr w:rsidR="00400811" w14:paraId="2289E447" w14:textId="77777777" w:rsidTr="00400811">
        <w:tc>
          <w:tcPr>
            <w:tcW w:w="1948" w:type="dxa"/>
          </w:tcPr>
          <w:p w14:paraId="08E362AD" w14:textId="627B5CF2" w:rsidR="00400811" w:rsidRDefault="00400811" w:rsidP="007B4B0F">
            <w:r w:rsidRPr="00400811">
              <w:t>Infra red (IR)</w:t>
            </w:r>
          </w:p>
        </w:tc>
        <w:tc>
          <w:tcPr>
            <w:tcW w:w="3292" w:type="dxa"/>
          </w:tcPr>
          <w:p w14:paraId="164D4471" w14:textId="561A3EB8" w:rsidR="00400811" w:rsidRDefault="00400811" w:rsidP="007B4B0F">
            <w:r w:rsidRPr="00400811">
              <w:t>electronic devices, warm objects, sun</w:t>
            </w:r>
          </w:p>
        </w:tc>
        <w:tc>
          <w:tcPr>
            <w:tcW w:w="2126" w:type="dxa"/>
          </w:tcPr>
          <w:p w14:paraId="2D47625E" w14:textId="7A828C65" w:rsidR="00400811" w:rsidRDefault="00400811" w:rsidP="007B4B0F">
            <w:r w:rsidRPr="00400811">
              <w:t>0.1mm (10</w:t>
            </w:r>
            <w:r w:rsidRPr="00400811">
              <w:rPr>
                <w:vertAlign w:val="superscript"/>
              </w:rPr>
              <w:t>-4</w:t>
            </w:r>
            <w:r>
              <w:rPr>
                <w:vertAlign w:val="superscript"/>
              </w:rPr>
              <w:t xml:space="preserve"> </w:t>
            </w:r>
            <w:r w:rsidRPr="00400811">
              <w:t>m)</w:t>
            </w:r>
          </w:p>
        </w:tc>
        <w:tc>
          <w:tcPr>
            <w:tcW w:w="2552" w:type="dxa"/>
          </w:tcPr>
          <w:p w14:paraId="26957648" w14:textId="7A5E1C2E" w:rsidR="00400811" w:rsidRPr="00400811" w:rsidRDefault="00400811" w:rsidP="007B4B0F">
            <w:pPr>
              <w:rPr>
                <w:rFonts w:asciiTheme="minorHAnsi" w:hAnsiTheme="minorHAnsi" w:cstheme="minorHAnsi"/>
              </w:rPr>
            </w:pPr>
            <w:r w:rsidRPr="00400811">
              <w:rPr>
                <w:rFonts w:asciiTheme="minorHAnsi" w:hAnsiTheme="minorHAnsi" w:cstheme="minorHAnsi"/>
              </w:rPr>
              <w:t>magic eyes in security lighting, remote control (eg TV)</w:t>
            </w:r>
          </w:p>
        </w:tc>
      </w:tr>
      <w:tr w:rsidR="00400811" w14:paraId="614F5999" w14:textId="77777777" w:rsidTr="00400811">
        <w:tc>
          <w:tcPr>
            <w:tcW w:w="1948" w:type="dxa"/>
          </w:tcPr>
          <w:p w14:paraId="1F073037" w14:textId="6BFB462C" w:rsidR="00400811" w:rsidRDefault="00400811" w:rsidP="007B4B0F">
            <w:r w:rsidRPr="00400811">
              <w:t>Light</w:t>
            </w:r>
          </w:p>
        </w:tc>
        <w:tc>
          <w:tcPr>
            <w:tcW w:w="3292" w:type="dxa"/>
          </w:tcPr>
          <w:p w14:paraId="71D17F33" w14:textId="6989A9ED" w:rsidR="00400811" w:rsidRDefault="00400811" w:rsidP="007B4B0F">
            <w:r w:rsidRPr="00400811">
              <w:t>electronic devices (LED), hot objects, sun</w:t>
            </w:r>
          </w:p>
        </w:tc>
        <w:tc>
          <w:tcPr>
            <w:tcW w:w="2126" w:type="dxa"/>
          </w:tcPr>
          <w:p w14:paraId="0D09C3D6" w14:textId="7D50F11A" w:rsidR="00400811" w:rsidRDefault="00400811" w:rsidP="007B4B0F">
            <w:r w:rsidRPr="00400811">
              <w:t>0.001mm (10</w:t>
            </w:r>
            <w:r w:rsidRPr="00400811">
              <w:rPr>
                <w:vertAlign w:val="superscript"/>
              </w:rPr>
              <w:t>-6</w:t>
            </w:r>
            <w:r>
              <w:rPr>
                <w:vertAlign w:val="superscript"/>
              </w:rPr>
              <w:t xml:space="preserve"> </w:t>
            </w:r>
            <w:r w:rsidRPr="00400811">
              <w:t>m)</w:t>
            </w:r>
          </w:p>
        </w:tc>
        <w:tc>
          <w:tcPr>
            <w:tcW w:w="2552" w:type="dxa"/>
          </w:tcPr>
          <w:p w14:paraId="4AAAA968" w14:textId="4F4E730F" w:rsidR="00400811" w:rsidRPr="00400811" w:rsidRDefault="00400811" w:rsidP="007B4B0F">
            <w:pPr>
              <w:rPr>
                <w:rFonts w:asciiTheme="minorHAnsi" w:hAnsiTheme="minorHAnsi" w:cstheme="minorHAnsi"/>
              </w:rPr>
            </w:pPr>
            <w:r w:rsidRPr="00400811">
              <w:rPr>
                <w:rFonts w:asciiTheme="minorHAnsi" w:hAnsiTheme="minorHAnsi" w:cstheme="minorHAnsi"/>
              </w:rPr>
              <w:t>seeing, photography, worldwide communication using optical fibres</w:t>
            </w:r>
          </w:p>
        </w:tc>
      </w:tr>
      <w:tr w:rsidR="00400811" w14:paraId="2E7F2002" w14:textId="77777777" w:rsidTr="00400811">
        <w:tc>
          <w:tcPr>
            <w:tcW w:w="1948" w:type="dxa"/>
          </w:tcPr>
          <w:p w14:paraId="3C2D2C62" w14:textId="0679066A" w:rsidR="00400811" w:rsidRDefault="00400811" w:rsidP="007B4B0F">
            <w:r w:rsidRPr="00400811">
              <w:t>Ultraviolet (UV)</w:t>
            </w:r>
          </w:p>
        </w:tc>
        <w:tc>
          <w:tcPr>
            <w:tcW w:w="3292" w:type="dxa"/>
          </w:tcPr>
          <w:p w14:paraId="2C0C715D" w14:textId="31ADACF3" w:rsidR="00400811" w:rsidRDefault="00400811" w:rsidP="007B4B0F">
            <w:r w:rsidRPr="00400811">
              <w:t>gas discharge, very hot objects, UV lamps, sun</w:t>
            </w:r>
          </w:p>
        </w:tc>
        <w:tc>
          <w:tcPr>
            <w:tcW w:w="2126" w:type="dxa"/>
          </w:tcPr>
          <w:p w14:paraId="7465B461" w14:textId="253E80BC" w:rsidR="00400811" w:rsidRDefault="00400811" w:rsidP="007B4B0F">
            <w:r w:rsidRPr="00400811">
              <w:t>0.00001mm (10</w:t>
            </w:r>
            <w:r w:rsidRPr="00400811">
              <w:rPr>
                <w:vertAlign w:val="superscript"/>
              </w:rPr>
              <w:t>-8</w:t>
            </w:r>
            <w:r>
              <w:rPr>
                <w:vertAlign w:val="superscript"/>
              </w:rPr>
              <w:t xml:space="preserve"> </w:t>
            </w:r>
            <w:r w:rsidRPr="00400811">
              <w:t>m)</w:t>
            </w:r>
          </w:p>
        </w:tc>
        <w:tc>
          <w:tcPr>
            <w:tcW w:w="2552" w:type="dxa"/>
          </w:tcPr>
          <w:p w14:paraId="7CC5E4E5" w14:textId="5B4590BC" w:rsidR="00400811" w:rsidRPr="00400811" w:rsidRDefault="00400811" w:rsidP="007B4B0F">
            <w:pPr>
              <w:rPr>
                <w:rFonts w:asciiTheme="minorHAnsi" w:hAnsiTheme="minorHAnsi" w:cstheme="minorHAnsi"/>
              </w:rPr>
            </w:pPr>
            <w:r w:rsidRPr="00400811">
              <w:rPr>
                <w:rFonts w:asciiTheme="minorHAnsi" w:hAnsiTheme="minorHAnsi" w:cstheme="minorHAnsi"/>
              </w:rPr>
              <w:t>sun-tan lamp, making ions, making vitamin D, water purification plants to kill bacteria</w:t>
            </w:r>
          </w:p>
        </w:tc>
      </w:tr>
      <w:tr w:rsidR="00400811" w14:paraId="0EEB889E" w14:textId="77777777" w:rsidTr="00400811">
        <w:tc>
          <w:tcPr>
            <w:tcW w:w="1948" w:type="dxa"/>
          </w:tcPr>
          <w:p w14:paraId="5DFBB974" w14:textId="60AADF12" w:rsidR="00400811" w:rsidRDefault="00400811" w:rsidP="007B4B0F">
            <w:r w:rsidRPr="00400811">
              <w:t>X-rays</w:t>
            </w:r>
          </w:p>
        </w:tc>
        <w:tc>
          <w:tcPr>
            <w:tcW w:w="3292" w:type="dxa"/>
          </w:tcPr>
          <w:p w14:paraId="1D0670FB" w14:textId="61614E00" w:rsidR="00400811" w:rsidRDefault="00400811" w:rsidP="007B4B0F">
            <w:r w:rsidRPr="00400811">
              <w:t>very fast electrons hitting a metal target</w:t>
            </w:r>
          </w:p>
        </w:tc>
        <w:tc>
          <w:tcPr>
            <w:tcW w:w="2126" w:type="dxa"/>
          </w:tcPr>
          <w:p w14:paraId="1B291EDC" w14:textId="69DD83BC" w:rsidR="00400811" w:rsidRDefault="00400811" w:rsidP="007B4B0F">
            <w:r w:rsidRPr="00400811">
              <w:t>10</w:t>
            </w:r>
            <w:r w:rsidRPr="00400811">
              <w:rPr>
                <w:vertAlign w:val="superscript"/>
              </w:rPr>
              <w:t>-10</w:t>
            </w:r>
            <w:r>
              <w:rPr>
                <w:vertAlign w:val="superscript"/>
              </w:rPr>
              <w:t xml:space="preserve"> </w:t>
            </w:r>
            <w:r w:rsidRPr="00400811">
              <w:t>m</w:t>
            </w:r>
          </w:p>
        </w:tc>
        <w:tc>
          <w:tcPr>
            <w:tcW w:w="2552" w:type="dxa"/>
          </w:tcPr>
          <w:p w14:paraId="139190F3" w14:textId="40848348" w:rsidR="00400811" w:rsidRPr="00400811" w:rsidRDefault="00400811" w:rsidP="007B4B0F">
            <w:pPr>
              <w:rPr>
                <w:rFonts w:asciiTheme="minorHAnsi" w:hAnsiTheme="minorHAnsi" w:cstheme="minorHAnsi"/>
              </w:rPr>
            </w:pPr>
            <w:r w:rsidRPr="00400811">
              <w:rPr>
                <w:rFonts w:asciiTheme="minorHAnsi" w:hAnsiTheme="minorHAnsi" w:cstheme="minorHAnsi"/>
              </w:rPr>
              <w:t>imaging defects in bones, hidden devices</w:t>
            </w:r>
          </w:p>
        </w:tc>
      </w:tr>
      <w:tr w:rsidR="00400811" w14:paraId="55209CE1" w14:textId="77777777" w:rsidTr="00400811">
        <w:tc>
          <w:tcPr>
            <w:tcW w:w="1948" w:type="dxa"/>
          </w:tcPr>
          <w:p w14:paraId="7CE4E15F" w14:textId="53F34176" w:rsidR="00400811" w:rsidRDefault="00400811" w:rsidP="007B4B0F">
            <w:r w:rsidRPr="00400811">
              <w:t>Gamma rays</w:t>
            </w:r>
            <w:r>
              <w:t>(γ</w:t>
            </w:r>
            <w:r w:rsidRPr="00400811">
              <w:t>)</w:t>
            </w:r>
          </w:p>
        </w:tc>
        <w:tc>
          <w:tcPr>
            <w:tcW w:w="3292" w:type="dxa"/>
          </w:tcPr>
          <w:p w14:paraId="73A700C1" w14:textId="1BEE5BBE" w:rsidR="00400811" w:rsidRDefault="00400811" w:rsidP="007B4B0F">
            <w:r w:rsidRPr="00400811">
              <w:t>radioactive nuclei decaying</w:t>
            </w:r>
          </w:p>
        </w:tc>
        <w:tc>
          <w:tcPr>
            <w:tcW w:w="2126" w:type="dxa"/>
          </w:tcPr>
          <w:p w14:paraId="68D4E712" w14:textId="7213C286" w:rsidR="00400811" w:rsidRDefault="00400811" w:rsidP="007B4B0F">
            <w:r w:rsidRPr="00400811">
              <w:t>10</w:t>
            </w:r>
            <w:r w:rsidRPr="00400811">
              <w:rPr>
                <w:vertAlign w:val="superscript"/>
              </w:rPr>
              <w:t>-12</w:t>
            </w:r>
            <w:r>
              <w:rPr>
                <w:vertAlign w:val="superscript"/>
              </w:rPr>
              <w:t xml:space="preserve"> </w:t>
            </w:r>
            <w:r w:rsidRPr="00400811">
              <w:t>m</w:t>
            </w:r>
          </w:p>
        </w:tc>
        <w:tc>
          <w:tcPr>
            <w:tcW w:w="2552" w:type="dxa"/>
          </w:tcPr>
          <w:p w14:paraId="4AB17A3A" w14:textId="74BAD439" w:rsidR="00400811" w:rsidRPr="00400811" w:rsidRDefault="00400811" w:rsidP="007B4B0F">
            <w:pPr>
              <w:rPr>
                <w:rFonts w:asciiTheme="minorHAnsi" w:hAnsiTheme="minorHAnsi" w:cstheme="minorHAnsi"/>
              </w:rPr>
            </w:pPr>
            <w:r w:rsidRPr="00400811">
              <w:rPr>
                <w:rFonts w:asciiTheme="minorHAnsi" w:hAnsiTheme="minorHAnsi" w:cstheme="minorHAnsi"/>
                <w:color w:val="231F20"/>
                <w:shd w:val="clear" w:color="auto" w:fill="F1F1F1"/>
              </w:rPr>
              <w:t>medical tracers, killing cancerous cells, sterilisation</w:t>
            </w:r>
          </w:p>
        </w:tc>
      </w:tr>
    </w:tbl>
    <w:p w14:paraId="09616E53" w14:textId="28BEA57E" w:rsidR="006616E5" w:rsidRDefault="00553A58" w:rsidP="007B4B0F">
      <w:hyperlink r:id="rId12" w:history="1">
        <w:r w:rsidR="00EB4AB9" w:rsidRPr="00EB4AB9">
          <w:rPr>
            <w:rStyle w:val="Hyperlink"/>
          </w:rPr>
          <w:t>Click here</w:t>
        </w:r>
      </w:hyperlink>
      <w:r w:rsidR="00EB4AB9">
        <w:t xml:space="preserve"> for source.</w:t>
      </w:r>
    </w:p>
    <w:p w14:paraId="0E27F067" w14:textId="00879330" w:rsidR="006616E5" w:rsidRPr="00486975" w:rsidRDefault="006616E5" w:rsidP="007B4B0F">
      <w:r>
        <w:t>Note: e</w:t>
      </w:r>
      <w:r w:rsidRPr="006616E5">
        <w:t>nergy increases as wavelength becomes shorter</w:t>
      </w:r>
      <w:r>
        <w:t>.</w:t>
      </w:r>
    </w:p>
    <w:p w14:paraId="31104F16" w14:textId="1F4A5C57" w:rsidR="00CE0822" w:rsidRDefault="00D552AD" w:rsidP="00CE0822">
      <w:pPr>
        <w:pStyle w:val="Heading1"/>
      </w:pPr>
      <w:r>
        <w:t>5</w:t>
      </w:r>
      <w:r w:rsidR="00CE0822">
        <w:t xml:space="preserve"> </w:t>
      </w:r>
      <w:r w:rsidR="00B04F9C">
        <w:t>of 14</w:t>
      </w:r>
      <w:r w:rsidR="00CE0822">
        <w:t xml:space="preserve"> – </w:t>
      </w:r>
      <w:r w:rsidR="00EB4AB9">
        <w:t>The radio frequency spectrum</w:t>
      </w:r>
    </w:p>
    <w:p w14:paraId="09934CD1" w14:textId="2E18236D" w:rsidR="00874128" w:rsidRDefault="00EB4AB9" w:rsidP="00464416">
      <w:bookmarkStart w:id="0" w:name="_Hlk28769814"/>
      <w:r w:rsidRPr="00EB4AB9">
        <w:t>The table below shows how the radio frequency spectrum is divided into discrete frequency bands: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1315"/>
        <w:gridCol w:w="1316"/>
        <w:gridCol w:w="1375"/>
        <w:gridCol w:w="1360"/>
        <w:gridCol w:w="1371"/>
        <w:gridCol w:w="1368"/>
      </w:tblGrid>
      <w:tr w:rsidR="00EB4AB9" w14:paraId="451FA614" w14:textId="77777777" w:rsidTr="00EB4AB9">
        <w:tc>
          <w:tcPr>
            <w:tcW w:w="1391" w:type="dxa"/>
          </w:tcPr>
          <w:p w14:paraId="02DB3B40" w14:textId="6A3AACE3" w:rsidR="00EB4AB9" w:rsidRDefault="00EB4AB9" w:rsidP="00EB4AB9">
            <w:pPr>
              <w:jc w:val="center"/>
            </w:pPr>
            <w:r>
              <w:t>VLF</w:t>
            </w:r>
          </w:p>
        </w:tc>
        <w:tc>
          <w:tcPr>
            <w:tcW w:w="1391" w:type="dxa"/>
          </w:tcPr>
          <w:p w14:paraId="2F7CC39E" w14:textId="7FDD9473" w:rsidR="00EB4AB9" w:rsidRDefault="00EB4AB9" w:rsidP="00EB4AB9">
            <w:pPr>
              <w:jc w:val="center"/>
            </w:pPr>
            <w:r>
              <w:t>LF</w:t>
            </w:r>
          </w:p>
        </w:tc>
        <w:tc>
          <w:tcPr>
            <w:tcW w:w="1392" w:type="dxa"/>
          </w:tcPr>
          <w:p w14:paraId="6069552C" w14:textId="57E560AC" w:rsidR="00EB4AB9" w:rsidRDefault="00EB4AB9" w:rsidP="00EB4AB9">
            <w:pPr>
              <w:jc w:val="center"/>
            </w:pPr>
            <w:r>
              <w:t>MF</w:t>
            </w:r>
          </w:p>
        </w:tc>
        <w:tc>
          <w:tcPr>
            <w:tcW w:w="1392" w:type="dxa"/>
          </w:tcPr>
          <w:p w14:paraId="43F5627C" w14:textId="3140E626" w:rsidR="00EB4AB9" w:rsidRDefault="00EB4AB9" w:rsidP="00EB4AB9">
            <w:pPr>
              <w:jc w:val="center"/>
            </w:pPr>
            <w:r>
              <w:t>HF</w:t>
            </w:r>
          </w:p>
        </w:tc>
        <w:tc>
          <w:tcPr>
            <w:tcW w:w="1392" w:type="dxa"/>
          </w:tcPr>
          <w:p w14:paraId="37CFFF4C" w14:textId="6D8C806C" w:rsidR="00EB4AB9" w:rsidRDefault="00EB4AB9" w:rsidP="00EB4AB9">
            <w:pPr>
              <w:jc w:val="center"/>
            </w:pPr>
            <w:r>
              <w:t>VHF</w:t>
            </w:r>
          </w:p>
        </w:tc>
        <w:tc>
          <w:tcPr>
            <w:tcW w:w="1392" w:type="dxa"/>
          </w:tcPr>
          <w:p w14:paraId="4181CEB1" w14:textId="6370DEC2" w:rsidR="00EB4AB9" w:rsidRDefault="00EB4AB9" w:rsidP="00EB4AB9">
            <w:pPr>
              <w:jc w:val="center"/>
            </w:pPr>
            <w:r>
              <w:t>UHF</w:t>
            </w:r>
          </w:p>
        </w:tc>
        <w:tc>
          <w:tcPr>
            <w:tcW w:w="1392" w:type="dxa"/>
          </w:tcPr>
          <w:p w14:paraId="2BE32C1A" w14:textId="19251D32" w:rsidR="00EB4AB9" w:rsidRDefault="00EB4AB9" w:rsidP="00EB4AB9">
            <w:pPr>
              <w:jc w:val="center"/>
            </w:pPr>
            <w:r>
              <w:t>SHF</w:t>
            </w:r>
          </w:p>
        </w:tc>
      </w:tr>
      <w:tr w:rsidR="00EB4AB9" w14:paraId="31B9DC4B" w14:textId="77777777" w:rsidTr="00EB4AB9">
        <w:tc>
          <w:tcPr>
            <w:tcW w:w="1391" w:type="dxa"/>
          </w:tcPr>
          <w:p w14:paraId="6A3335CA" w14:textId="78DF06E7" w:rsidR="00EB4AB9" w:rsidRDefault="00EB4AB9" w:rsidP="00EB4AB9">
            <w:pPr>
              <w:jc w:val="center"/>
            </w:pPr>
            <w:r>
              <w:t>10 kHz</w:t>
            </w:r>
          </w:p>
        </w:tc>
        <w:tc>
          <w:tcPr>
            <w:tcW w:w="1391" w:type="dxa"/>
          </w:tcPr>
          <w:p w14:paraId="49A36F22" w14:textId="36E6A0D5" w:rsidR="00EB4AB9" w:rsidRDefault="00EB4AB9" w:rsidP="00EB4AB9">
            <w:pPr>
              <w:jc w:val="center"/>
            </w:pPr>
            <w:r>
              <w:t>100 kHz</w:t>
            </w:r>
          </w:p>
        </w:tc>
        <w:tc>
          <w:tcPr>
            <w:tcW w:w="1392" w:type="dxa"/>
          </w:tcPr>
          <w:p w14:paraId="1DEB42A5" w14:textId="271EED30" w:rsidR="00EB4AB9" w:rsidRDefault="00EB4AB9" w:rsidP="00EB4AB9">
            <w:pPr>
              <w:jc w:val="center"/>
            </w:pPr>
            <w:r>
              <w:t>1 MHz</w:t>
            </w:r>
          </w:p>
        </w:tc>
        <w:tc>
          <w:tcPr>
            <w:tcW w:w="1392" w:type="dxa"/>
          </w:tcPr>
          <w:p w14:paraId="65687EDE" w14:textId="137AE9EC" w:rsidR="00EB4AB9" w:rsidRDefault="00EB4AB9" w:rsidP="00EB4AB9">
            <w:pPr>
              <w:jc w:val="center"/>
            </w:pPr>
            <w:r>
              <w:t>10 MHz</w:t>
            </w:r>
          </w:p>
        </w:tc>
        <w:tc>
          <w:tcPr>
            <w:tcW w:w="1392" w:type="dxa"/>
          </w:tcPr>
          <w:p w14:paraId="74D7FD10" w14:textId="663A0F32" w:rsidR="00EB4AB9" w:rsidRDefault="00EB4AB9" w:rsidP="00EB4AB9">
            <w:pPr>
              <w:jc w:val="center"/>
            </w:pPr>
            <w:r>
              <w:t>100 MHz</w:t>
            </w:r>
          </w:p>
        </w:tc>
        <w:tc>
          <w:tcPr>
            <w:tcW w:w="1392" w:type="dxa"/>
          </w:tcPr>
          <w:p w14:paraId="1D1436AA" w14:textId="1973C800" w:rsidR="00EB4AB9" w:rsidRDefault="00EB4AB9" w:rsidP="00EB4AB9">
            <w:pPr>
              <w:jc w:val="center"/>
            </w:pPr>
            <w:r>
              <w:t>1 GHz</w:t>
            </w:r>
          </w:p>
        </w:tc>
        <w:tc>
          <w:tcPr>
            <w:tcW w:w="1392" w:type="dxa"/>
          </w:tcPr>
          <w:p w14:paraId="2B81E84F" w14:textId="26A5B90E" w:rsidR="00EB4AB9" w:rsidRDefault="00EB4AB9" w:rsidP="00EB4AB9">
            <w:pPr>
              <w:jc w:val="center"/>
            </w:pPr>
            <w:r>
              <w:t>10 GHz</w:t>
            </w:r>
          </w:p>
        </w:tc>
      </w:tr>
      <w:tr w:rsidR="00EB4AB9" w14:paraId="5AE01981" w14:textId="77777777" w:rsidTr="00EB4AB9">
        <w:tc>
          <w:tcPr>
            <w:tcW w:w="1391" w:type="dxa"/>
          </w:tcPr>
          <w:p w14:paraId="4244E890" w14:textId="48284529" w:rsidR="00EB4AB9" w:rsidRDefault="00EB4AB9" w:rsidP="00EB4AB9">
            <w:pPr>
              <w:jc w:val="center"/>
            </w:pPr>
            <w:r w:rsidRPr="00EB4AB9">
              <w:t>Communication with submarines</w:t>
            </w:r>
          </w:p>
        </w:tc>
        <w:tc>
          <w:tcPr>
            <w:tcW w:w="1391" w:type="dxa"/>
          </w:tcPr>
          <w:p w14:paraId="689AA271" w14:textId="1103CA47" w:rsidR="00EB4AB9" w:rsidRDefault="00EB4AB9" w:rsidP="00EB4AB9">
            <w:pPr>
              <w:jc w:val="center"/>
            </w:pPr>
            <w:r w:rsidRPr="00EB4AB9">
              <w:t>LW Radio</w:t>
            </w:r>
          </w:p>
        </w:tc>
        <w:tc>
          <w:tcPr>
            <w:tcW w:w="1392" w:type="dxa"/>
          </w:tcPr>
          <w:p w14:paraId="0F56C9DB" w14:textId="47C77E26" w:rsidR="00EB4AB9" w:rsidRDefault="00EB4AB9" w:rsidP="00EB4AB9">
            <w:pPr>
              <w:jc w:val="center"/>
            </w:pPr>
            <w:r w:rsidRPr="00EB4AB9">
              <w:t>MW Radio</w:t>
            </w:r>
          </w:p>
        </w:tc>
        <w:tc>
          <w:tcPr>
            <w:tcW w:w="1392" w:type="dxa"/>
          </w:tcPr>
          <w:p w14:paraId="0F8A9341" w14:textId="2F9306D6" w:rsidR="00EB4AB9" w:rsidRDefault="00EB4AB9" w:rsidP="00EB4AB9">
            <w:pPr>
              <w:jc w:val="center"/>
            </w:pPr>
            <w:r w:rsidRPr="00EB4AB9">
              <w:t>Contactless payment cards (RFID)</w:t>
            </w:r>
          </w:p>
        </w:tc>
        <w:tc>
          <w:tcPr>
            <w:tcW w:w="1392" w:type="dxa"/>
          </w:tcPr>
          <w:p w14:paraId="7F5782E5" w14:textId="77777777" w:rsidR="00EB4AB9" w:rsidRDefault="00EB4AB9" w:rsidP="00EB4AB9">
            <w:pPr>
              <w:jc w:val="center"/>
            </w:pPr>
            <w:r>
              <w:t>FM Radio</w:t>
            </w:r>
          </w:p>
          <w:p w14:paraId="5B4587B9" w14:textId="77777777" w:rsidR="00EB4AB9" w:rsidRDefault="00EB4AB9" w:rsidP="00EB4AB9">
            <w:pPr>
              <w:jc w:val="center"/>
            </w:pPr>
            <w:r>
              <w:t>DAB Radio</w:t>
            </w:r>
          </w:p>
          <w:p w14:paraId="523FDD09" w14:textId="157499DA" w:rsidR="00EB4AB9" w:rsidRDefault="00EB4AB9" w:rsidP="00EB4AB9">
            <w:pPr>
              <w:jc w:val="center"/>
            </w:pPr>
            <w:r>
              <w:t>Television</w:t>
            </w:r>
          </w:p>
        </w:tc>
        <w:tc>
          <w:tcPr>
            <w:tcW w:w="1392" w:type="dxa"/>
          </w:tcPr>
          <w:p w14:paraId="566E50CB" w14:textId="77777777" w:rsidR="00EB4AB9" w:rsidRDefault="00EB4AB9" w:rsidP="00EB4AB9">
            <w:pPr>
              <w:jc w:val="center"/>
            </w:pPr>
            <w:r>
              <w:t xml:space="preserve">Microwave ovens </w:t>
            </w:r>
          </w:p>
          <w:p w14:paraId="611E4F4A" w14:textId="77777777" w:rsidR="00EB4AB9" w:rsidRDefault="00EB4AB9" w:rsidP="00EB4AB9">
            <w:pPr>
              <w:jc w:val="center"/>
            </w:pPr>
            <w:r>
              <w:t>Digital television</w:t>
            </w:r>
          </w:p>
          <w:p w14:paraId="62D4B807" w14:textId="77777777" w:rsidR="00EB4AB9" w:rsidRDefault="00EB4AB9" w:rsidP="00EB4AB9">
            <w:pPr>
              <w:jc w:val="center"/>
            </w:pPr>
            <w:r>
              <w:lastRenderedPageBreak/>
              <w:t>Mobile phones</w:t>
            </w:r>
          </w:p>
          <w:p w14:paraId="15A4BED6" w14:textId="77777777" w:rsidR="00EB4AB9" w:rsidRDefault="00EB4AB9" w:rsidP="00EB4AB9">
            <w:pPr>
              <w:jc w:val="center"/>
            </w:pPr>
            <w:r>
              <w:t>Wireless LAN</w:t>
            </w:r>
          </w:p>
          <w:p w14:paraId="6C39C67F" w14:textId="77777777" w:rsidR="00EB4AB9" w:rsidRDefault="00EB4AB9" w:rsidP="00EB4AB9">
            <w:pPr>
              <w:jc w:val="center"/>
            </w:pPr>
            <w:r>
              <w:t>Bluetooth</w:t>
            </w:r>
          </w:p>
          <w:p w14:paraId="770F737D" w14:textId="7F80DD29" w:rsidR="00EB4AB9" w:rsidRDefault="00EB4AB9" w:rsidP="00EB4AB9">
            <w:pPr>
              <w:jc w:val="center"/>
            </w:pPr>
            <w:r>
              <w:t>GPS</w:t>
            </w:r>
          </w:p>
        </w:tc>
        <w:tc>
          <w:tcPr>
            <w:tcW w:w="1392" w:type="dxa"/>
          </w:tcPr>
          <w:p w14:paraId="3F9EE81A" w14:textId="77777777" w:rsidR="00EB4AB9" w:rsidRDefault="00EB4AB9" w:rsidP="00EB4AB9">
            <w:pPr>
              <w:jc w:val="center"/>
            </w:pPr>
            <w:r>
              <w:lastRenderedPageBreak/>
              <w:t>Radio astronomy</w:t>
            </w:r>
          </w:p>
          <w:p w14:paraId="4E3AFC92" w14:textId="77777777" w:rsidR="00EB4AB9" w:rsidRDefault="00EB4AB9" w:rsidP="00EB4AB9">
            <w:pPr>
              <w:jc w:val="center"/>
            </w:pPr>
            <w:r>
              <w:t>Radar systems</w:t>
            </w:r>
          </w:p>
          <w:p w14:paraId="47F83FAF" w14:textId="77777777" w:rsidR="00EB4AB9" w:rsidRDefault="00EB4AB9" w:rsidP="00EB4AB9">
            <w:pPr>
              <w:jc w:val="center"/>
            </w:pPr>
            <w:r>
              <w:lastRenderedPageBreak/>
              <w:t>Wireless LAN</w:t>
            </w:r>
          </w:p>
          <w:p w14:paraId="26CE7EB8" w14:textId="19B003D4" w:rsidR="00EB4AB9" w:rsidRDefault="00EB4AB9" w:rsidP="00EB4AB9">
            <w:pPr>
              <w:jc w:val="center"/>
            </w:pPr>
            <w:r>
              <w:t>Satellite TV</w:t>
            </w:r>
          </w:p>
        </w:tc>
      </w:tr>
    </w:tbl>
    <w:p w14:paraId="14387B31" w14:textId="108F9B09" w:rsidR="00464416" w:rsidRDefault="00464416" w:rsidP="00464416"/>
    <w:p w14:paraId="703B5287" w14:textId="1092C6F6" w:rsidR="00EB4AB9" w:rsidRDefault="00EB4AB9" w:rsidP="00EB4AB9">
      <w:pPr>
        <w:pStyle w:val="ListParagraph"/>
        <w:numPr>
          <w:ilvl w:val="0"/>
          <w:numId w:val="21"/>
        </w:numPr>
      </w:pPr>
      <w:r w:rsidRPr="00EB4AB9">
        <w:t>The International Telecommunication Union – Radiocommunication Sector (ITU-R) and Institute of Electrical and Electronics Engineers (IEEE) have defined radio bands</w:t>
      </w:r>
    </w:p>
    <w:p w14:paraId="69E7959E" w14:textId="14D714D4" w:rsidR="00EB4AB9" w:rsidRDefault="00EB4AB9" w:rsidP="00EB4AB9">
      <w:pPr>
        <w:pStyle w:val="ListParagraph"/>
        <w:numPr>
          <w:ilvl w:val="0"/>
          <w:numId w:val="21"/>
        </w:numPr>
      </w:pPr>
      <w:r w:rsidRPr="00EB4AB9">
        <w:t>Each band can be further split into channels</w:t>
      </w:r>
    </w:p>
    <w:p w14:paraId="1A46B839" w14:textId="00B07532" w:rsidR="00EB4AB9" w:rsidRDefault="00EB4AB9" w:rsidP="00EB4AB9">
      <w:pPr>
        <w:pStyle w:val="ListParagraph"/>
        <w:numPr>
          <w:ilvl w:val="0"/>
          <w:numId w:val="21"/>
        </w:numPr>
      </w:pPr>
      <w:r w:rsidRPr="00EB4AB9">
        <w:t>Bandwidth refers to the range of frequencies available</w:t>
      </w:r>
    </w:p>
    <w:p w14:paraId="215CEA1B" w14:textId="6294A77A" w:rsidR="00733E4A" w:rsidRDefault="00D552AD" w:rsidP="00464416">
      <w:pPr>
        <w:pStyle w:val="Heading1"/>
      </w:pPr>
      <w:r>
        <w:t>6</w:t>
      </w:r>
      <w:r w:rsidR="00CE0822">
        <w:t xml:space="preserve"> </w:t>
      </w:r>
      <w:r w:rsidR="00B04F9C">
        <w:t>of 14</w:t>
      </w:r>
      <w:r w:rsidR="00CE0822">
        <w:t xml:space="preserve"> – </w:t>
      </w:r>
      <w:r w:rsidR="007041CA">
        <w:rPr>
          <w:lang w:val="en-US"/>
        </w:rPr>
        <w:t>Making waves</w:t>
      </w:r>
    </w:p>
    <w:p w14:paraId="2EA3CA8D" w14:textId="77777777" w:rsidR="007041CA" w:rsidRPr="007041CA" w:rsidRDefault="007041CA" w:rsidP="007041CA">
      <w:pPr>
        <w:rPr>
          <w:b/>
          <w:bCs/>
        </w:rPr>
      </w:pPr>
      <w:r w:rsidRPr="007041CA">
        <w:rPr>
          <w:b/>
          <w:bCs/>
        </w:rPr>
        <w:t>Antennas - Transmission</w:t>
      </w:r>
    </w:p>
    <w:p w14:paraId="425050EF" w14:textId="77777777" w:rsidR="007041CA" w:rsidRPr="007041CA" w:rsidRDefault="007041CA" w:rsidP="007041CA">
      <w:pPr>
        <w:pStyle w:val="ListParagraph"/>
        <w:numPr>
          <w:ilvl w:val="0"/>
          <w:numId w:val="22"/>
        </w:numPr>
        <w:rPr>
          <w:bCs/>
        </w:rPr>
      </w:pPr>
      <w:r w:rsidRPr="007041CA">
        <w:rPr>
          <w:bCs/>
        </w:rPr>
        <w:t>Two metal rods, half wavelength</w:t>
      </w:r>
    </w:p>
    <w:p w14:paraId="1E3DB499" w14:textId="77777777" w:rsidR="007041CA" w:rsidRPr="007041CA" w:rsidRDefault="007041CA" w:rsidP="007041CA">
      <w:pPr>
        <w:pStyle w:val="ListParagraph"/>
        <w:numPr>
          <w:ilvl w:val="0"/>
          <w:numId w:val="22"/>
        </w:numPr>
        <w:rPr>
          <w:bCs/>
        </w:rPr>
      </w:pPr>
      <w:r w:rsidRPr="007041CA">
        <w:rPr>
          <w:bCs/>
        </w:rPr>
        <w:t>AC current passed through them</w:t>
      </w:r>
    </w:p>
    <w:p w14:paraId="52C7711D" w14:textId="41AF0E8E" w:rsidR="007041CA" w:rsidRDefault="007041CA" w:rsidP="007041CA">
      <w:pPr>
        <w:pStyle w:val="ListParagraph"/>
        <w:numPr>
          <w:ilvl w:val="0"/>
          <w:numId w:val="22"/>
        </w:numPr>
        <w:rPr>
          <w:bCs/>
        </w:rPr>
      </w:pPr>
      <w:r w:rsidRPr="007041CA">
        <w:rPr>
          <w:bCs/>
        </w:rPr>
        <w:t xml:space="preserve">Waves of electric field emitted </w:t>
      </w:r>
    </w:p>
    <w:p w14:paraId="73CE2D9B" w14:textId="4DEAC27C" w:rsidR="004827D4" w:rsidRPr="004827D4" w:rsidRDefault="004827D4" w:rsidP="004827D4">
      <w:pPr>
        <w:rPr>
          <w:bCs/>
        </w:rPr>
      </w:pPr>
      <w:r>
        <w:rPr>
          <w:bCs/>
        </w:rPr>
        <w:t>Diagram: shows wave pattern of a two rod (di-pole) antenna in transmit mode.</w:t>
      </w:r>
    </w:p>
    <w:p w14:paraId="29B53506" w14:textId="43BDDAC0" w:rsidR="00464416" w:rsidRPr="00464416" w:rsidRDefault="007041CA" w:rsidP="007041CA">
      <w:pPr>
        <w:rPr>
          <w:b/>
          <w:bCs/>
        </w:rPr>
      </w:pPr>
      <w:r w:rsidRPr="007041CA">
        <w:rPr>
          <w:b/>
          <w:bCs/>
        </w:rPr>
        <w:t>Antennas - Reception</w:t>
      </w:r>
    </w:p>
    <w:p w14:paraId="0190C94B" w14:textId="77777777" w:rsidR="007041CA" w:rsidRDefault="007041CA" w:rsidP="007041CA">
      <w:pPr>
        <w:pStyle w:val="ListParagraph"/>
        <w:numPr>
          <w:ilvl w:val="0"/>
          <w:numId w:val="23"/>
        </w:numPr>
      </w:pPr>
      <w:r>
        <w:t>Incoming electric field waves push electrons in the metal rods back and forth</w:t>
      </w:r>
    </w:p>
    <w:p w14:paraId="07FC6C83" w14:textId="0FC81E23" w:rsidR="00CB750C" w:rsidRDefault="007041CA" w:rsidP="00464416">
      <w:pPr>
        <w:pStyle w:val="ListParagraph"/>
        <w:numPr>
          <w:ilvl w:val="0"/>
          <w:numId w:val="23"/>
        </w:numPr>
      </w:pPr>
      <w:r>
        <w:t>An alternating current is produced</w:t>
      </w:r>
      <w:bookmarkEnd w:id="0"/>
    </w:p>
    <w:p w14:paraId="44B17EA3" w14:textId="77777777" w:rsidR="004827D4" w:rsidRPr="004827D4" w:rsidRDefault="004827D4" w:rsidP="004827D4">
      <w:pPr>
        <w:rPr>
          <w:bCs/>
        </w:rPr>
      </w:pPr>
      <w:r w:rsidRPr="004827D4">
        <w:rPr>
          <w:bCs/>
        </w:rPr>
        <w:t>Diagram: shows wave pattern of a two rod (di-pole) antenna in receive mode.</w:t>
      </w:r>
    </w:p>
    <w:p w14:paraId="3853927D" w14:textId="576CF8A8" w:rsidR="00CE0822" w:rsidRPr="00E06E32" w:rsidRDefault="00D552AD" w:rsidP="00CE0822">
      <w:pPr>
        <w:pStyle w:val="Heading1"/>
      </w:pPr>
      <w:r>
        <w:t>8</w:t>
      </w:r>
      <w:r w:rsidR="00CE0822">
        <w:t xml:space="preserve"> </w:t>
      </w:r>
      <w:r w:rsidR="00B04F9C">
        <w:t>of 14</w:t>
      </w:r>
      <w:r w:rsidR="00CE0822">
        <w:t xml:space="preserve"> –</w:t>
      </w:r>
      <w:r w:rsidR="00CE0822" w:rsidRPr="00F20C2A">
        <w:t xml:space="preserve"> </w:t>
      </w:r>
      <w:r w:rsidR="00553B19">
        <w:t>Communicating information</w:t>
      </w:r>
    </w:p>
    <w:p w14:paraId="1CE44490" w14:textId="7AA334A7" w:rsidR="00A92CA8" w:rsidRPr="00A92CA8" w:rsidRDefault="00A92CA8" w:rsidP="00A92CA8">
      <w:pPr>
        <w:rPr>
          <w:bCs/>
        </w:rPr>
      </w:pPr>
      <w:r w:rsidRPr="00A92CA8">
        <w:rPr>
          <w:bCs/>
        </w:rPr>
        <w:t>Communication involves sending information from A to B via a link</w:t>
      </w:r>
      <w:r>
        <w:rPr>
          <w:bCs/>
        </w:rPr>
        <w:t xml:space="preserve">. </w:t>
      </w:r>
      <w:r w:rsidRPr="00A92CA8">
        <w:rPr>
          <w:bCs/>
        </w:rPr>
        <w:t>This information is known as the intelligence signal</w:t>
      </w:r>
      <w:r>
        <w:rPr>
          <w:bCs/>
        </w:rPr>
        <w:t xml:space="preserve">. </w:t>
      </w:r>
      <w:r w:rsidRPr="00A92CA8">
        <w:rPr>
          <w:bCs/>
        </w:rPr>
        <w:t>Generally, of a low frequency - Human voice is in the range of 20 to 20,000 Hz</w:t>
      </w:r>
      <w:r>
        <w:rPr>
          <w:bCs/>
        </w:rPr>
        <w:t>.</w:t>
      </w:r>
    </w:p>
    <w:p w14:paraId="520E84E8" w14:textId="117C9986" w:rsidR="00025588" w:rsidRPr="00A92CA8" w:rsidRDefault="00A92CA8" w:rsidP="00A92CA8">
      <w:pPr>
        <w:rPr>
          <w:bCs/>
        </w:rPr>
      </w:pPr>
      <w:r w:rsidRPr="00A92CA8">
        <w:rPr>
          <w:bCs/>
        </w:rPr>
        <w:t>A 300Hz radio wave would require an antenna 500km tall!</w:t>
      </w:r>
      <w:r>
        <w:rPr>
          <w:bCs/>
        </w:rPr>
        <w:t xml:space="preserve"> Therefore, h</w:t>
      </w:r>
      <w:r w:rsidRPr="00A92CA8">
        <w:rPr>
          <w:bCs/>
        </w:rPr>
        <w:t>igher frequency waves with shorter antennas are more practical</w:t>
      </w:r>
      <w:r w:rsidR="0084122B" w:rsidRPr="00A92CA8">
        <w:t>.</w:t>
      </w:r>
    </w:p>
    <w:p w14:paraId="43D194FF" w14:textId="401579D1" w:rsidR="00560AF4" w:rsidRPr="00560AF4" w:rsidRDefault="00D552AD" w:rsidP="00533170">
      <w:pPr>
        <w:pStyle w:val="Heading1"/>
      </w:pPr>
      <w:r>
        <w:t>9</w:t>
      </w:r>
      <w:r w:rsidR="00CE0822">
        <w:t xml:space="preserve"> </w:t>
      </w:r>
      <w:r w:rsidR="00B04F9C">
        <w:t>of 14</w:t>
      </w:r>
      <w:r w:rsidR="00CE0822">
        <w:t xml:space="preserve"> – </w:t>
      </w:r>
      <w:r w:rsidR="00A92CA8">
        <w:t>Types of waveforms</w:t>
      </w:r>
    </w:p>
    <w:p w14:paraId="2CD19DB7" w14:textId="0821F862" w:rsidR="00A92CA8" w:rsidRPr="00A92CA8" w:rsidRDefault="00A92CA8" w:rsidP="00A92CA8">
      <w:r>
        <w:t>Radio waveforms can be split into two types, analogue and digital:</w:t>
      </w:r>
    </w:p>
    <w:p w14:paraId="267C53FC" w14:textId="5FDC9875" w:rsidR="00A92CA8" w:rsidRPr="00A92CA8" w:rsidRDefault="00A92CA8" w:rsidP="00A92CA8">
      <w:pPr>
        <w:rPr>
          <w:b/>
        </w:rPr>
      </w:pPr>
      <w:r w:rsidRPr="00A92CA8">
        <w:rPr>
          <w:b/>
        </w:rPr>
        <w:t>Analogue</w:t>
      </w:r>
    </w:p>
    <w:p w14:paraId="0AAEB1E2" w14:textId="77777777" w:rsidR="00A92CA8" w:rsidRDefault="00A92CA8" w:rsidP="00A92CA8">
      <w:pPr>
        <w:pStyle w:val="ListParagraph"/>
        <w:numPr>
          <w:ilvl w:val="0"/>
          <w:numId w:val="24"/>
        </w:numPr>
      </w:pPr>
      <w:r>
        <w:t>Values change continuously</w:t>
      </w:r>
    </w:p>
    <w:p w14:paraId="6AEADB94" w14:textId="77777777" w:rsidR="00A92CA8" w:rsidRDefault="00A92CA8" w:rsidP="00A92CA8">
      <w:pPr>
        <w:pStyle w:val="ListParagraph"/>
        <w:numPr>
          <w:ilvl w:val="0"/>
          <w:numId w:val="24"/>
        </w:numPr>
      </w:pPr>
      <w:r>
        <w:t>Very susceptible to noise interference</w:t>
      </w:r>
    </w:p>
    <w:p w14:paraId="4EF6AA9C" w14:textId="77777777" w:rsidR="00A92CA8" w:rsidRPr="00A92CA8" w:rsidRDefault="00A92CA8" w:rsidP="00A92CA8">
      <w:pPr>
        <w:rPr>
          <w:b/>
        </w:rPr>
      </w:pPr>
      <w:r w:rsidRPr="00A92CA8">
        <w:rPr>
          <w:b/>
        </w:rPr>
        <w:t xml:space="preserve">Digital </w:t>
      </w:r>
    </w:p>
    <w:p w14:paraId="67FC0799" w14:textId="77777777" w:rsidR="00A92CA8" w:rsidRDefault="00A92CA8" w:rsidP="00A92CA8">
      <w:pPr>
        <w:pStyle w:val="ListParagraph"/>
        <w:numPr>
          <w:ilvl w:val="0"/>
          <w:numId w:val="25"/>
        </w:numPr>
      </w:pPr>
      <w:r>
        <w:t>Discrete values – 0s and 1s</w:t>
      </w:r>
    </w:p>
    <w:p w14:paraId="5E04BFB8" w14:textId="1C78C2F9" w:rsidR="003B1716" w:rsidRPr="00533170" w:rsidRDefault="00A92CA8" w:rsidP="00A92CA8">
      <w:pPr>
        <w:pStyle w:val="ListParagraph"/>
        <w:numPr>
          <w:ilvl w:val="0"/>
          <w:numId w:val="25"/>
        </w:numPr>
      </w:pPr>
      <w:r>
        <w:t>Much less susceptible to noise</w:t>
      </w:r>
    </w:p>
    <w:p w14:paraId="184C6F66" w14:textId="7B080E07" w:rsidR="00CE0822" w:rsidRDefault="00CE0822" w:rsidP="0015429D">
      <w:pPr>
        <w:pStyle w:val="Heading1"/>
      </w:pPr>
      <w:r>
        <w:lastRenderedPageBreak/>
        <w:t>1</w:t>
      </w:r>
      <w:r w:rsidR="00D552AD">
        <w:t>0</w:t>
      </w:r>
      <w:r>
        <w:t xml:space="preserve"> </w:t>
      </w:r>
      <w:r w:rsidR="00B04F9C">
        <w:t>of 14</w:t>
      </w:r>
      <w:r>
        <w:t xml:space="preserve"> – </w:t>
      </w:r>
      <w:r w:rsidR="00A92CA8">
        <w:t>Analogue modulation</w:t>
      </w:r>
    </w:p>
    <w:p w14:paraId="2257EF6C" w14:textId="141CE33A" w:rsidR="00A92CA8" w:rsidRDefault="00A92CA8" w:rsidP="00A92CA8">
      <w:r w:rsidRPr="00A92CA8">
        <w:rPr>
          <w:b/>
        </w:rPr>
        <w:t>Modulation</w:t>
      </w:r>
      <w:r>
        <w:t xml:space="preserve"> puts intelligence onto a higher frequency carrier wave. </w:t>
      </w:r>
    </w:p>
    <w:p w14:paraId="2288CBF7" w14:textId="77777777" w:rsidR="00A92CA8" w:rsidRDefault="00A92CA8" w:rsidP="00A92CA8">
      <w:r w:rsidRPr="00A92CA8">
        <w:rPr>
          <w:b/>
        </w:rPr>
        <w:t>Demodulation</w:t>
      </w:r>
      <w:r>
        <w:t xml:space="preserve"> is the reverse process </w:t>
      </w:r>
    </w:p>
    <w:p w14:paraId="27D6088F" w14:textId="77777777" w:rsidR="00A92CA8" w:rsidRDefault="00A92CA8" w:rsidP="00A92CA8">
      <w:r>
        <w:t>The formula for a sine wave is y = Asin(2πft + Φ)</w:t>
      </w:r>
    </w:p>
    <w:p w14:paraId="75059260" w14:textId="386767E0" w:rsidR="00A92CA8" w:rsidRDefault="00A92CA8" w:rsidP="00A92CA8">
      <w:r>
        <w:t>Where,</w:t>
      </w:r>
    </w:p>
    <w:p w14:paraId="71CD704C" w14:textId="77777777" w:rsidR="00A92CA8" w:rsidRDefault="00A92CA8" w:rsidP="00A92CA8">
      <w:r>
        <w:t>A = amplitude, f = frequency, Φ = phase angle</w:t>
      </w:r>
    </w:p>
    <w:p w14:paraId="715A0486" w14:textId="77777777" w:rsidR="00A92CA8" w:rsidRDefault="00A92CA8" w:rsidP="00A92CA8">
      <w:r>
        <w:t>Any of these can be varied in accordance with the intelligence signal</w:t>
      </w:r>
    </w:p>
    <w:p w14:paraId="256C7EB2" w14:textId="77777777" w:rsidR="00A92CA8" w:rsidRDefault="00A92CA8" w:rsidP="00A92CA8">
      <w:pPr>
        <w:pStyle w:val="ListParagraph"/>
        <w:numPr>
          <w:ilvl w:val="0"/>
          <w:numId w:val="26"/>
        </w:numPr>
      </w:pPr>
      <w:r>
        <w:t>Amplitude modulation (AM)</w:t>
      </w:r>
    </w:p>
    <w:p w14:paraId="7F086F0A" w14:textId="77777777" w:rsidR="00A92CA8" w:rsidRDefault="00A92CA8" w:rsidP="00A92CA8">
      <w:pPr>
        <w:pStyle w:val="ListParagraph"/>
        <w:numPr>
          <w:ilvl w:val="0"/>
          <w:numId w:val="26"/>
        </w:numPr>
      </w:pPr>
      <w:r>
        <w:t>Angular modulation</w:t>
      </w:r>
    </w:p>
    <w:p w14:paraId="7D21E8E0" w14:textId="77777777" w:rsidR="00A92CA8" w:rsidRDefault="00A92CA8" w:rsidP="00A92CA8">
      <w:pPr>
        <w:pStyle w:val="ListParagraph"/>
        <w:numPr>
          <w:ilvl w:val="1"/>
          <w:numId w:val="26"/>
        </w:numPr>
      </w:pPr>
      <w:r>
        <w:t>Frequency modulation (FM)</w:t>
      </w:r>
    </w:p>
    <w:p w14:paraId="5972FA2F" w14:textId="24A874AB" w:rsidR="00A61CE1" w:rsidRPr="00A61CE1" w:rsidRDefault="00A92CA8" w:rsidP="00A92CA8">
      <w:pPr>
        <w:pStyle w:val="ListParagraph"/>
        <w:numPr>
          <w:ilvl w:val="1"/>
          <w:numId w:val="26"/>
        </w:numPr>
      </w:pPr>
      <w:r>
        <w:t>Phase modulation (PM)</w:t>
      </w:r>
    </w:p>
    <w:p w14:paraId="312C4053" w14:textId="008CE3F8" w:rsidR="000B644A" w:rsidRDefault="000B644A" w:rsidP="000B644A">
      <w:pPr>
        <w:pStyle w:val="Heading1"/>
      </w:pPr>
      <w:r>
        <w:t>1</w:t>
      </w:r>
      <w:r w:rsidR="00D552AD">
        <w:t>1</w:t>
      </w:r>
      <w:r>
        <w:t xml:space="preserve"> </w:t>
      </w:r>
      <w:r w:rsidR="00B04F9C">
        <w:t>of 14</w:t>
      </w:r>
      <w:r>
        <w:t xml:space="preserve"> – </w:t>
      </w:r>
      <w:r w:rsidR="00A92CA8" w:rsidRPr="00A92CA8">
        <w:t>Digital Modulation</w:t>
      </w:r>
    </w:p>
    <w:p w14:paraId="0911C53C" w14:textId="77777777" w:rsidR="00A92CA8" w:rsidRDefault="00A92CA8" w:rsidP="00A92CA8">
      <w:r>
        <w:t>Symbols represent a predetermined, finite, pattern of binary bits</w:t>
      </w:r>
    </w:p>
    <w:p w14:paraId="09C8468C" w14:textId="25B847EE" w:rsidR="00A92CA8" w:rsidRDefault="00A92CA8" w:rsidP="00A92CA8">
      <w:pPr>
        <w:pStyle w:val="ListParagraph"/>
        <w:numPr>
          <w:ilvl w:val="0"/>
          <w:numId w:val="27"/>
        </w:numPr>
      </w:pPr>
      <w:r>
        <w:t xml:space="preserve">Two bit, symbols = 00, 01, 10, 11 </w:t>
      </w:r>
    </w:p>
    <w:p w14:paraId="634721BA" w14:textId="29AC47BC" w:rsidR="00A92CA8" w:rsidRDefault="00A92CA8" w:rsidP="00A92CA8">
      <w:pPr>
        <w:pStyle w:val="ListParagraph"/>
        <w:numPr>
          <w:ilvl w:val="0"/>
          <w:numId w:val="27"/>
        </w:numPr>
      </w:pPr>
      <w:r>
        <w:t>Three bit, symbols = 000, 001, 010, 011, 100, 101, 110, 111</w:t>
      </w:r>
    </w:p>
    <w:p w14:paraId="3AE5D79A" w14:textId="77777777" w:rsidR="00A92CA8" w:rsidRPr="00A92CA8" w:rsidRDefault="00A92CA8" w:rsidP="00A92CA8">
      <w:pPr>
        <w:pStyle w:val="ListParagraph"/>
        <w:numPr>
          <w:ilvl w:val="0"/>
          <w:numId w:val="27"/>
        </w:numPr>
      </w:pPr>
      <w:r w:rsidRPr="00A92CA8">
        <w:t>Originates from the Morse Code Key, hence keying</w:t>
      </w:r>
    </w:p>
    <w:p w14:paraId="1E8D1287" w14:textId="77777777" w:rsidR="00A92CA8" w:rsidRDefault="00A92CA8" w:rsidP="00A92CA8">
      <w:r>
        <w:t>The characteristics of a carrier signal are altered to convey symbols</w:t>
      </w:r>
    </w:p>
    <w:p w14:paraId="250C87E2" w14:textId="77777777" w:rsidR="00A92CA8" w:rsidRDefault="00A92CA8" w:rsidP="00A92CA8">
      <w:pPr>
        <w:pStyle w:val="ListParagraph"/>
        <w:numPr>
          <w:ilvl w:val="0"/>
          <w:numId w:val="28"/>
        </w:numPr>
      </w:pPr>
      <w:r>
        <w:t>Phase Shift Keying uses a finite number of phases per symbol</w:t>
      </w:r>
    </w:p>
    <w:p w14:paraId="6CC59D79" w14:textId="77777777" w:rsidR="00A92CA8" w:rsidRDefault="00A92CA8" w:rsidP="00A92CA8">
      <w:pPr>
        <w:pStyle w:val="ListParagraph"/>
        <w:numPr>
          <w:ilvl w:val="0"/>
          <w:numId w:val="28"/>
        </w:numPr>
      </w:pPr>
      <w:r>
        <w:t>Frequency Shift Keying uses a finite number of frequencies per symbol</w:t>
      </w:r>
    </w:p>
    <w:p w14:paraId="743729E2" w14:textId="77777777" w:rsidR="00A92CA8" w:rsidRDefault="00A92CA8" w:rsidP="00A92CA8">
      <w:pPr>
        <w:pStyle w:val="ListParagraph"/>
        <w:numPr>
          <w:ilvl w:val="0"/>
          <w:numId w:val="28"/>
        </w:numPr>
      </w:pPr>
      <w:r>
        <w:t>Amplitude Shift Keying uses a finite number of amplitudes per symbol</w:t>
      </w:r>
    </w:p>
    <w:p w14:paraId="4458E741" w14:textId="5148BBB5" w:rsidR="00804140" w:rsidRDefault="00A92CA8" w:rsidP="00A92CA8">
      <w:pPr>
        <w:pStyle w:val="ListParagraph"/>
        <w:numPr>
          <w:ilvl w:val="0"/>
          <w:numId w:val="28"/>
        </w:numPr>
      </w:pPr>
      <w:r>
        <w:t>Quadrature Amplitude Modulation – Combinations of amplitude and phase</w:t>
      </w:r>
    </w:p>
    <w:p w14:paraId="6E55E25F" w14:textId="4E2197C2" w:rsidR="00A92CA8" w:rsidRDefault="00A92CA8" w:rsidP="00A92CA8">
      <w:r w:rsidRPr="00A92CA8">
        <w:t>Constellation diagrams are used to show the full symbol ‘</w:t>
      </w:r>
      <w:r w:rsidR="00B04F9C" w:rsidRPr="00A92CA8">
        <w:t>alphabet</w:t>
      </w:r>
      <w:r w:rsidR="00B04F9C">
        <w:t>’</w:t>
      </w:r>
      <w:r>
        <w:t xml:space="preserve">. </w:t>
      </w:r>
      <w:r w:rsidRPr="00A92CA8">
        <w:t>8-PSK Each symbol is encoded as a different phase shift of the carrier sine wave: 0°, 45°, 90°, 135°, 180°, 225°, 270°, 315°</w:t>
      </w:r>
    </w:p>
    <w:p w14:paraId="49285332" w14:textId="3118442A" w:rsidR="000B644A" w:rsidRDefault="000B644A" w:rsidP="000B644A">
      <w:pPr>
        <w:pStyle w:val="Heading1"/>
      </w:pPr>
      <w:r>
        <w:t>1</w:t>
      </w:r>
      <w:r w:rsidR="00D552AD">
        <w:t>2</w:t>
      </w:r>
      <w:r>
        <w:t xml:space="preserve"> </w:t>
      </w:r>
      <w:r w:rsidR="00B04F9C">
        <w:t>of 14</w:t>
      </w:r>
      <w:r>
        <w:t xml:space="preserve"> – </w:t>
      </w:r>
      <w:r w:rsidR="00A92CA8" w:rsidRPr="00A92CA8">
        <w:t>Transmitting and receiving</w:t>
      </w:r>
    </w:p>
    <w:p w14:paraId="6A3DC382" w14:textId="3BBFEC64" w:rsidR="00A92CA8" w:rsidRDefault="00A92CA8" w:rsidP="00A92CA8">
      <w:r>
        <w:t>Transducers convert one form of energy to another</w:t>
      </w:r>
      <w:r w:rsidR="00B04F9C">
        <w:t>:</w:t>
      </w:r>
    </w:p>
    <w:p w14:paraId="5E824B62" w14:textId="77777777" w:rsidR="00A92CA8" w:rsidRDefault="00A92CA8" w:rsidP="00B04F9C">
      <w:pPr>
        <w:pStyle w:val="ListParagraph"/>
        <w:numPr>
          <w:ilvl w:val="0"/>
          <w:numId w:val="29"/>
        </w:numPr>
      </w:pPr>
      <w:r>
        <w:t>Light bulbs convert electricity to EM waves in the visible part of the spectrum</w:t>
      </w:r>
    </w:p>
    <w:p w14:paraId="4792E3CA" w14:textId="77777777" w:rsidR="00A92CA8" w:rsidRDefault="00A92CA8" w:rsidP="00B04F9C">
      <w:pPr>
        <w:pStyle w:val="ListParagraph"/>
        <w:numPr>
          <w:ilvl w:val="0"/>
          <w:numId w:val="29"/>
        </w:numPr>
      </w:pPr>
      <w:r>
        <w:t>Antennas convert electricity to EM waves in the radio-communication part</w:t>
      </w:r>
    </w:p>
    <w:p w14:paraId="69399984" w14:textId="4CDC7A6A" w:rsidR="00A92CA8" w:rsidRDefault="00A92CA8" w:rsidP="00A92CA8">
      <w:r>
        <w:t>Transceivers can transmit and receive signals</w:t>
      </w:r>
      <w:r w:rsidR="00B04F9C">
        <w:t>.</w:t>
      </w:r>
    </w:p>
    <w:p w14:paraId="61C354B0" w14:textId="77777777" w:rsidR="00A92CA8" w:rsidRDefault="00A92CA8" w:rsidP="00A92CA8">
      <w:r>
        <w:t>Radio waves propagate through the atmosphere in different ways</w:t>
      </w:r>
    </w:p>
    <w:p w14:paraId="1D94C7D2" w14:textId="77777777" w:rsidR="00A92CA8" w:rsidRDefault="00A92CA8" w:rsidP="00B04F9C">
      <w:pPr>
        <w:pStyle w:val="ListParagraph"/>
        <w:numPr>
          <w:ilvl w:val="0"/>
          <w:numId w:val="30"/>
        </w:numPr>
      </w:pPr>
      <w:r>
        <w:t>Lower frequency waves are reflected off the ionosphere (skywaves)</w:t>
      </w:r>
    </w:p>
    <w:p w14:paraId="6FC27BA2" w14:textId="77777777" w:rsidR="00A92CA8" w:rsidRDefault="00A92CA8" w:rsidP="00B04F9C">
      <w:pPr>
        <w:pStyle w:val="ListParagraph"/>
        <w:numPr>
          <w:ilvl w:val="0"/>
          <w:numId w:val="30"/>
        </w:numPr>
      </w:pPr>
      <w:r>
        <w:t>Medium frequency waves are refracted around obstacles (groundwaves)</w:t>
      </w:r>
    </w:p>
    <w:p w14:paraId="130DE679" w14:textId="77777777" w:rsidR="00A92CA8" w:rsidRDefault="00A92CA8" w:rsidP="00B04F9C">
      <w:pPr>
        <w:pStyle w:val="ListParagraph"/>
        <w:numPr>
          <w:ilvl w:val="0"/>
          <w:numId w:val="30"/>
        </w:numPr>
      </w:pPr>
      <w:r>
        <w:t>Higher frequency waves must have direct line of sight</w:t>
      </w:r>
    </w:p>
    <w:p w14:paraId="4546C4C4" w14:textId="77D35A26" w:rsidR="00011727" w:rsidRDefault="00A92CA8" w:rsidP="00B04F9C">
      <w:pPr>
        <w:pStyle w:val="ListParagraph"/>
        <w:numPr>
          <w:ilvl w:val="0"/>
          <w:numId w:val="30"/>
        </w:numPr>
      </w:pPr>
      <w:r>
        <w:t>Super high frequency waves</w:t>
      </w:r>
    </w:p>
    <w:p w14:paraId="3F0540F8" w14:textId="77A82993" w:rsidR="00CD16CC" w:rsidRDefault="00CD16CC" w:rsidP="00CD16CC">
      <w:pPr>
        <w:pStyle w:val="Heading1"/>
      </w:pPr>
      <w:r>
        <w:lastRenderedPageBreak/>
        <w:t>1</w:t>
      </w:r>
      <w:r w:rsidR="00D552AD">
        <w:t>3</w:t>
      </w:r>
      <w:r>
        <w:t xml:space="preserve"> </w:t>
      </w:r>
      <w:r w:rsidR="00B04F9C">
        <w:t>of 14</w:t>
      </w:r>
      <w:r>
        <w:t xml:space="preserve"> – </w:t>
      </w:r>
      <w:r w:rsidR="00B04F9C">
        <w:t>Digital multiplexing</w:t>
      </w:r>
    </w:p>
    <w:p w14:paraId="24458434" w14:textId="1F514DC4" w:rsidR="00B04F9C" w:rsidRDefault="00B04F9C" w:rsidP="00B04F9C">
      <w:r>
        <w:t>Multiple sources of intelligence signals may share a common carrier. This is achieved by multiplexing, of which there are several types:</w:t>
      </w:r>
    </w:p>
    <w:p w14:paraId="19ED73DE" w14:textId="77777777" w:rsidR="00B04F9C" w:rsidRPr="00B04F9C" w:rsidRDefault="00B04F9C" w:rsidP="00B04F9C">
      <w:pPr>
        <w:rPr>
          <w:b/>
        </w:rPr>
      </w:pPr>
      <w:r w:rsidRPr="00B04F9C">
        <w:rPr>
          <w:b/>
        </w:rPr>
        <w:t>Space Division Multiplexing</w:t>
      </w:r>
    </w:p>
    <w:p w14:paraId="4582CF3C" w14:textId="77777777" w:rsidR="00B04F9C" w:rsidRDefault="00B04F9C" w:rsidP="00B04F9C">
      <w:pPr>
        <w:pStyle w:val="ListParagraph"/>
        <w:numPr>
          <w:ilvl w:val="0"/>
          <w:numId w:val="31"/>
        </w:numPr>
      </w:pPr>
      <w:r>
        <w:t>Multiple antennas, each slightly out of phase, (802.11n, 802.11a/c, MIMO)</w:t>
      </w:r>
    </w:p>
    <w:p w14:paraId="4655047E" w14:textId="77777777" w:rsidR="00B04F9C" w:rsidRPr="00B04F9C" w:rsidRDefault="00B04F9C" w:rsidP="00B04F9C">
      <w:pPr>
        <w:rPr>
          <w:b/>
        </w:rPr>
      </w:pPr>
      <w:r w:rsidRPr="00B04F9C">
        <w:rPr>
          <w:b/>
        </w:rPr>
        <w:t>Time Division Multiplexing</w:t>
      </w:r>
    </w:p>
    <w:p w14:paraId="469A2B7E" w14:textId="77777777" w:rsidR="00B04F9C" w:rsidRDefault="00B04F9C" w:rsidP="00B04F9C">
      <w:pPr>
        <w:pStyle w:val="ListParagraph"/>
        <w:numPr>
          <w:ilvl w:val="0"/>
          <w:numId w:val="31"/>
        </w:numPr>
      </w:pPr>
      <w:r>
        <w:t>Each source is given a slice of time on a single carrier</w:t>
      </w:r>
    </w:p>
    <w:p w14:paraId="238352D2" w14:textId="77777777" w:rsidR="00B04F9C" w:rsidRPr="00B04F9C" w:rsidRDefault="00B04F9C" w:rsidP="00B04F9C">
      <w:pPr>
        <w:rPr>
          <w:b/>
        </w:rPr>
      </w:pPr>
      <w:r w:rsidRPr="00B04F9C">
        <w:rPr>
          <w:b/>
        </w:rPr>
        <w:t>Code Division Multiplexing</w:t>
      </w:r>
    </w:p>
    <w:p w14:paraId="000D1829" w14:textId="38ADA43D" w:rsidR="00B04F9C" w:rsidRDefault="00B04F9C" w:rsidP="00B04F9C">
      <w:pPr>
        <w:pStyle w:val="ListParagraph"/>
        <w:numPr>
          <w:ilvl w:val="0"/>
          <w:numId w:val="31"/>
        </w:numPr>
      </w:pPr>
      <w:r>
        <w:t>Each source is given a unique code to encode</w:t>
      </w:r>
      <w:r w:rsidR="2E467E8B">
        <w:t xml:space="preserve"> or </w:t>
      </w:r>
      <w:r>
        <w:t xml:space="preserve">decode on the carrier </w:t>
      </w:r>
    </w:p>
    <w:p w14:paraId="11649684" w14:textId="77777777" w:rsidR="00B04F9C" w:rsidRPr="00B04F9C" w:rsidRDefault="00B04F9C" w:rsidP="00B04F9C">
      <w:pPr>
        <w:rPr>
          <w:b/>
        </w:rPr>
      </w:pPr>
      <w:r w:rsidRPr="00B04F9C">
        <w:rPr>
          <w:b/>
        </w:rPr>
        <w:t>Orthogonal Frequency Division Multiplexing</w:t>
      </w:r>
    </w:p>
    <w:p w14:paraId="5AEF1394" w14:textId="77777777" w:rsidR="00B04F9C" w:rsidRDefault="00B04F9C" w:rsidP="00B04F9C">
      <w:pPr>
        <w:pStyle w:val="ListParagraph"/>
        <w:numPr>
          <w:ilvl w:val="0"/>
          <w:numId w:val="31"/>
        </w:numPr>
      </w:pPr>
      <w:r>
        <w:t>Each source has access to multiple, narrower, sub-carrier waves</w:t>
      </w:r>
    </w:p>
    <w:p w14:paraId="592FE5ED" w14:textId="7BDF2DAD" w:rsidR="00011727" w:rsidRDefault="00B04F9C" w:rsidP="00B04F9C">
      <w:pPr>
        <w:pStyle w:val="ListParagraph"/>
        <w:numPr>
          <w:ilvl w:val="0"/>
          <w:numId w:val="31"/>
        </w:numPr>
      </w:pPr>
      <w:r>
        <w:t>Lower symbol rate, but over parallel carriers</w:t>
      </w:r>
    </w:p>
    <w:p w14:paraId="018A6654" w14:textId="6F28FA2C" w:rsidR="00CD16CC" w:rsidRDefault="00CD16CC" w:rsidP="00CD16CC">
      <w:pPr>
        <w:pStyle w:val="Heading1"/>
      </w:pPr>
      <w:r>
        <w:t>1</w:t>
      </w:r>
      <w:r w:rsidR="00D552AD">
        <w:t>4</w:t>
      </w:r>
      <w:r>
        <w:t xml:space="preserve"> </w:t>
      </w:r>
      <w:r w:rsidR="00B04F9C">
        <w:t>of 14</w:t>
      </w:r>
      <w:r>
        <w:t xml:space="preserve"> – </w:t>
      </w:r>
      <w:r w:rsidR="00B04F9C">
        <w:t>Summary</w:t>
      </w:r>
    </w:p>
    <w:p w14:paraId="3850CE16" w14:textId="3809D913" w:rsidR="00160DFB" w:rsidRDefault="00B04F9C" w:rsidP="00160DFB">
      <w:r w:rsidRPr="00B04F9C">
        <w:t>Well done. You have completed this session on the fundamentals of electronic communication.</w:t>
      </w:r>
    </w:p>
    <w:p w14:paraId="6CD97B13" w14:textId="48029888" w:rsidR="00B04F9C" w:rsidRDefault="00B04F9C" w:rsidP="00160DFB">
      <w:r>
        <w:t>In this session we have:</w:t>
      </w:r>
    </w:p>
    <w:p w14:paraId="26A27199" w14:textId="54F52FB8" w:rsidR="00B04F9C" w:rsidRDefault="00B04F9C" w:rsidP="00B04F9C">
      <w:pPr>
        <w:pStyle w:val="ListParagraph"/>
        <w:numPr>
          <w:ilvl w:val="0"/>
          <w:numId w:val="32"/>
        </w:numPr>
      </w:pPr>
      <w:r w:rsidRPr="00B04F9C">
        <w:t>Introduced the basic concepts of wave theory</w:t>
      </w:r>
    </w:p>
    <w:p w14:paraId="5D348A52" w14:textId="7375810D" w:rsidR="00B04F9C" w:rsidRDefault="00B04F9C" w:rsidP="00B04F9C">
      <w:pPr>
        <w:pStyle w:val="ListParagraph"/>
        <w:numPr>
          <w:ilvl w:val="0"/>
          <w:numId w:val="32"/>
        </w:numPr>
      </w:pPr>
      <w:r w:rsidRPr="00B04F9C">
        <w:t>Explored the electromagnetic spectrum</w:t>
      </w:r>
    </w:p>
    <w:sectPr w:rsidR="00B04F9C">
      <w:headerReference w:type="default" r:id="rId13"/>
      <w:footerReference w:type="default" r:id="rId14"/>
      <w:pgSz w:w="11906" w:h="16838"/>
      <w:pgMar w:top="1361" w:right="1077" w:bottom="136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6F8BB" w14:textId="77777777" w:rsidR="00553A58" w:rsidRDefault="00553A58">
      <w:pPr>
        <w:spacing w:after="0" w:line="240" w:lineRule="auto"/>
      </w:pPr>
      <w:r>
        <w:separator/>
      </w:r>
    </w:p>
  </w:endnote>
  <w:endnote w:type="continuationSeparator" w:id="0">
    <w:p w14:paraId="0ADFCA99" w14:textId="77777777" w:rsidR="00553A58" w:rsidRDefault="0055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EB2E4" w14:textId="56DB4C90" w:rsidR="006A2C09" w:rsidRDefault="006A2C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3292D" w14:textId="77777777" w:rsidR="00553A58" w:rsidRDefault="00553A58">
      <w:pPr>
        <w:spacing w:after="0" w:line="240" w:lineRule="auto"/>
      </w:pPr>
      <w:r>
        <w:separator/>
      </w:r>
    </w:p>
  </w:footnote>
  <w:footnote w:type="continuationSeparator" w:id="0">
    <w:p w14:paraId="0827A0D2" w14:textId="77777777" w:rsidR="00553A58" w:rsidRDefault="0055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14FD3" w14:textId="4EE2336A" w:rsidR="006A2C09" w:rsidRDefault="006A2C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089"/>
    <w:multiLevelType w:val="hybridMultilevel"/>
    <w:tmpl w:val="525AAE3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50ED7"/>
    <w:multiLevelType w:val="hybridMultilevel"/>
    <w:tmpl w:val="1824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4E17"/>
    <w:multiLevelType w:val="hybridMultilevel"/>
    <w:tmpl w:val="3370B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0AF3"/>
    <w:multiLevelType w:val="hybridMultilevel"/>
    <w:tmpl w:val="6C5EE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4229D"/>
    <w:multiLevelType w:val="hybridMultilevel"/>
    <w:tmpl w:val="53042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347E5"/>
    <w:multiLevelType w:val="hybridMultilevel"/>
    <w:tmpl w:val="C44AE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652F6"/>
    <w:multiLevelType w:val="hybridMultilevel"/>
    <w:tmpl w:val="EF124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35CE4"/>
    <w:multiLevelType w:val="hybridMultilevel"/>
    <w:tmpl w:val="CAF226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A4130"/>
    <w:multiLevelType w:val="hybridMultilevel"/>
    <w:tmpl w:val="2E3E8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F149E"/>
    <w:multiLevelType w:val="hybridMultilevel"/>
    <w:tmpl w:val="62A25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35DB"/>
    <w:multiLevelType w:val="hybridMultilevel"/>
    <w:tmpl w:val="C060B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7851"/>
    <w:multiLevelType w:val="hybridMultilevel"/>
    <w:tmpl w:val="2C0646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A564D"/>
    <w:multiLevelType w:val="hybridMultilevel"/>
    <w:tmpl w:val="44E0D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2547E"/>
    <w:multiLevelType w:val="hybridMultilevel"/>
    <w:tmpl w:val="49CC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C6776"/>
    <w:multiLevelType w:val="hybridMultilevel"/>
    <w:tmpl w:val="AD04D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D5B50"/>
    <w:multiLevelType w:val="hybridMultilevel"/>
    <w:tmpl w:val="BC7A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85559"/>
    <w:multiLevelType w:val="hybridMultilevel"/>
    <w:tmpl w:val="14B4B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228B1"/>
    <w:multiLevelType w:val="hybridMultilevel"/>
    <w:tmpl w:val="78B6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D4140"/>
    <w:multiLevelType w:val="hybridMultilevel"/>
    <w:tmpl w:val="028E4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05ED0"/>
    <w:multiLevelType w:val="hybridMultilevel"/>
    <w:tmpl w:val="213E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83735"/>
    <w:multiLevelType w:val="hybridMultilevel"/>
    <w:tmpl w:val="9D1A7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3385B"/>
    <w:multiLevelType w:val="hybridMultilevel"/>
    <w:tmpl w:val="68D6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A0D31"/>
    <w:multiLevelType w:val="hybridMultilevel"/>
    <w:tmpl w:val="A952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74CA4"/>
    <w:multiLevelType w:val="hybridMultilevel"/>
    <w:tmpl w:val="F5987B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47066"/>
    <w:multiLevelType w:val="hybridMultilevel"/>
    <w:tmpl w:val="77882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C2B52"/>
    <w:multiLevelType w:val="hybridMultilevel"/>
    <w:tmpl w:val="5F84C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B5E22"/>
    <w:multiLevelType w:val="hybridMultilevel"/>
    <w:tmpl w:val="33BE7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47585"/>
    <w:multiLevelType w:val="hybridMultilevel"/>
    <w:tmpl w:val="9D16D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72CE3"/>
    <w:multiLevelType w:val="hybridMultilevel"/>
    <w:tmpl w:val="9CAE4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75434"/>
    <w:multiLevelType w:val="hybridMultilevel"/>
    <w:tmpl w:val="75E0B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11D2E"/>
    <w:multiLevelType w:val="hybridMultilevel"/>
    <w:tmpl w:val="41D4C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15841"/>
    <w:multiLevelType w:val="hybridMultilevel"/>
    <w:tmpl w:val="2620E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28"/>
  </w:num>
  <w:num w:numId="5">
    <w:abstractNumId w:val="24"/>
  </w:num>
  <w:num w:numId="6">
    <w:abstractNumId w:val="25"/>
  </w:num>
  <w:num w:numId="7">
    <w:abstractNumId w:val="9"/>
  </w:num>
  <w:num w:numId="8">
    <w:abstractNumId w:val="15"/>
  </w:num>
  <w:num w:numId="9">
    <w:abstractNumId w:val="16"/>
  </w:num>
  <w:num w:numId="10">
    <w:abstractNumId w:val="4"/>
  </w:num>
  <w:num w:numId="11">
    <w:abstractNumId w:val="6"/>
  </w:num>
  <w:num w:numId="12">
    <w:abstractNumId w:val="26"/>
  </w:num>
  <w:num w:numId="13">
    <w:abstractNumId w:val="30"/>
  </w:num>
  <w:num w:numId="14">
    <w:abstractNumId w:val="7"/>
  </w:num>
  <w:num w:numId="15">
    <w:abstractNumId w:val="11"/>
  </w:num>
  <w:num w:numId="16">
    <w:abstractNumId w:val="5"/>
  </w:num>
  <w:num w:numId="17">
    <w:abstractNumId w:val="2"/>
  </w:num>
  <w:num w:numId="18">
    <w:abstractNumId w:val="23"/>
  </w:num>
  <w:num w:numId="19">
    <w:abstractNumId w:val="13"/>
  </w:num>
  <w:num w:numId="20">
    <w:abstractNumId w:val="20"/>
  </w:num>
  <w:num w:numId="21">
    <w:abstractNumId w:val="3"/>
  </w:num>
  <w:num w:numId="22">
    <w:abstractNumId w:val="22"/>
  </w:num>
  <w:num w:numId="23">
    <w:abstractNumId w:val="8"/>
  </w:num>
  <w:num w:numId="24">
    <w:abstractNumId w:val="14"/>
  </w:num>
  <w:num w:numId="25">
    <w:abstractNumId w:val="12"/>
  </w:num>
  <w:num w:numId="26">
    <w:abstractNumId w:val="29"/>
  </w:num>
  <w:num w:numId="27">
    <w:abstractNumId w:val="31"/>
  </w:num>
  <w:num w:numId="28">
    <w:abstractNumId w:val="21"/>
  </w:num>
  <w:num w:numId="29">
    <w:abstractNumId w:val="27"/>
  </w:num>
  <w:num w:numId="30">
    <w:abstractNumId w:val="19"/>
  </w:num>
  <w:num w:numId="31">
    <w:abstractNumId w:val="0"/>
  </w:num>
  <w:num w:numId="3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9"/>
    <w:rsid w:val="00006B90"/>
    <w:rsid w:val="00006D9A"/>
    <w:rsid w:val="00011727"/>
    <w:rsid w:val="00011F05"/>
    <w:rsid w:val="00017DAF"/>
    <w:rsid w:val="00020131"/>
    <w:rsid w:val="000245B6"/>
    <w:rsid w:val="00025588"/>
    <w:rsid w:val="00030666"/>
    <w:rsid w:val="00031BAB"/>
    <w:rsid w:val="00032CCB"/>
    <w:rsid w:val="00034DB6"/>
    <w:rsid w:val="00035F1A"/>
    <w:rsid w:val="00044F9D"/>
    <w:rsid w:val="00045371"/>
    <w:rsid w:val="000454FA"/>
    <w:rsid w:val="000524BC"/>
    <w:rsid w:val="00052596"/>
    <w:rsid w:val="00052BC6"/>
    <w:rsid w:val="000541B8"/>
    <w:rsid w:val="000549BF"/>
    <w:rsid w:val="00060065"/>
    <w:rsid w:val="0006016A"/>
    <w:rsid w:val="00062B9A"/>
    <w:rsid w:val="000656FF"/>
    <w:rsid w:val="00065959"/>
    <w:rsid w:val="00070E2E"/>
    <w:rsid w:val="000724CC"/>
    <w:rsid w:val="00081EBC"/>
    <w:rsid w:val="00086FAB"/>
    <w:rsid w:val="000901A0"/>
    <w:rsid w:val="000A7CBA"/>
    <w:rsid w:val="000B10BE"/>
    <w:rsid w:val="000B24EC"/>
    <w:rsid w:val="000B644A"/>
    <w:rsid w:val="000C0BCA"/>
    <w:rsid w:val="000C1745"/>
    <w:rsid w:val="000C24F6"/>
    <w:rsid w:val="000C3E05"/>
    <w:rsid w:val="000C4B6B"/>
    <w:rsid w:val="000C4B94"/>
    <w:rsid w:val="000C66FB"/>
    <w:rsid w:val="000C79C4"/>
    <w:rsid w:val="000D1649"/>
    <w:rsid w:val="000D473C"/>
    <w:rsid w:val="000D799B"/>
    <w:rsid w:val="000E02F2"/>
    <w:rsid w:val="000E78DF"/>
    <w:rsid w:val="000F04F9"/>
    <w:rsid w:val="000F57D0"/>
    <w:rsid w:val="000F5D90"/>
    <w:rsid w:val="000F7A3E"/>
    <w:rsid w:val="00102AFA"/>
    <w:rsid w:val="00102F64"/>
    <w:rsid w:val="00103D32"/>
    <w:rsid w:val="00107E32"/>
    <w:rsid w:val="00110FF2"/>
    <w:rsid w:val="00112AC9"/>
    <w:rsid w:val="00115150"/>
    <w:rsid w:val="00121AA0"/>
    <w:rsid w:val="00124EC0"/>
    <w:rsid w:val="001324D5"/>
    <w:rsid w:val="00140630"/>
    <w:rsid w:val="00140757"/>
    <w:rsid w:val="0014133E"/>
    <w:rsid w:val="00142934"/>
    <w:rsid w:val="0014479C"/>
    <w:rsid w:val="00152C55"/>
    <w:rsid w:val="00152DD5"/>
    <w:rsid w:val="0015429D"/>
    <w:rsid w:val="00156C6F"/>
    <w:rsid w:val="00156C93"/>
    <w:rsid w:val="00157195"/>
    <w:rsid w:val="00160DFB"/>
    <w:rsid w:val="00161345"/>
    <w:rsid w:val="00161496"/>
    <w:rsid w:val="00162369"/>
    <w:rsid w:val="0016322F"/>
    <w:rsid w:val="00167419"/>
    <w:rsid w:val="001747E0"/>
    <w:rsid w:val="00174E3B"/>
    <w:rsid w:val="001832A1"/>
    <w:rsid w:val="00183FCD"/>
    <w:rsid w:val="00187C7F"/>
    <w:rsid w:val="00194C32"/>
    <w:rsid w:val="00195916"/>
    <w:rsid w:val="001A6528"/>
    <w:rsid w:val="001A7D40"/>
    <w:rsid w:val="001B0BF4"/>
    <w:rsid w:val="001B0C8A"/>
    <w:rsid w:val="001B1210"/>
    <w:rsid w:val="001B65EE"/>
    <w:rsid w:val="001B6E79"/>
    <w:rsid w:val="001B7343"/>
    <w:rsid w:val="001B7FFE"/>
    <w:rsid w:val="001C54DF"/>
    <w:rsid w:val="001C5769"/>
    <w:rsid w:val="001C5FB8"/>
    <w:rsid w:val="001C7716"/>
    <w:rsid w:val="001D091E"/>
    <w:rsid w:val="001D0988"/>
    <w:rsid w:val="001D12C2"/>
    <w:rsid w:val="001D159A"/>
    <w:rsid w:val="001D6889"/>
    <w:rsid w:val="001E3893"/>
    <w:rsid w:val="001E6A62"/>
    <w:rsid w:val="001F4961"/>
    <w:rsid w:val="001F631D"/>
    <w:rsid w:val="001F6355"/>
    <w:rsid w:val="001F67F0"/>
    <w:rsid w:val="001F7BBB"/>
    <w:rsid w:val="00204EAA"/>
    <w:rsid w:val="00207ED0"/>
    <w:rsid w:val="00210961"/>
    <w:rsid w:val="002137A5"/>
    <w:rsid w:val="00214BAD"/>
    <w:rsid w:val="00214E91"/>
    <w:rsid w:val="002216A7"/>
    <w:rsid w:val="002224E6"/>
    <w:rsid w:val="00230A4C"/>
    <w:rsid w:val="00235A3D"/>
    <w:rsid w:val="00240427"/>
    <w:rsid w:val="00246A5D"/>
    <w:rsid w:val="00251E30"/>
    <w:rsid w:val="002574D0"/>
    <w:rsid w:val="00257D88"/>
    <w:rsid w:val="00270DE6"/>
    <w:rsid w:val="00270FC3"/>
    <w:rsid w:val="00273BC7"/>
    <w:rsid w:val="00275821"/>
    <w:rsid w:val="002837D3"/>
    <w:rsid w:val="00284DF4"/>
    <w:rsid w:val="00293F5C"/>
    <w:rsid w:val="00296DED"/>
    <w:rsid w:val="002A3082"/>
    <w:rsid w:val="002A6EBD"/>
    <w:rsid w:val="002B17A6"/>
    <w:rsid w:val="002B1937"/>
    <w:rsid w:val="002B2832"/>
    <w:rsid w:val="002B3834"/>
    <w:rsid w:val="002B6A9C"/>
    <w:rsid w:val="002C1A44"/>
    <w:rsid w:val="002C6B22"/>
    <w:rsid w:val="002D0281"/>
    <w:rsid w:val="002D050B"/>
    <w:rsid w:val="002D1A02"/>
    <w:rsid w:val="002D38DF"/>
    <w:rsid w:val="002E1F6B"/>
    <w:rsid w:val="002E4B85"/>
    <w:rsid w:val="002E673A"/>
    <w:rsid w:val="002F3EFA"/>
    <w:rsid w:val="002F6040"/>
    <w:rsid w:val="00302C32"/>
    <w:rsid w:val="00306D0F"/>
    <w:rsid w:val="003148E9"/>
    <w:rsid w:val="00320B1E"/>
    <w:rsid w:val="00330DD1"/>
    <w:rsid w:val="00332F57"/>
    <w:rsid w:val="00340CDE"/>
    <w:rsid w:val="00343E54"/>
    <w:rsid w:val="00344596"/>
    <w:rsid w:val="00352A3E"/>
    <w:rsid w:val="00352E68"/>
    <w:rsid w:val="003576D0"/>
    <w:rsid w:val="003621B4"/>
    <w:rsid w:val="003637D2"/>
    <w:rsid w:val="00367EBA"/>
    <w:rsid w:val="00373D48"/>
    <w:rsid w:val="003764E6"/>
    <w:rsid w:val="0037697B"/>
    <w:rsid w:val="00387357"/>
    <w:rsid w:val="0039244D"/>
    <w:rsid w:val="003935E5"/>
    <w:rsid w:val="00396DFA"/>
    <w:rsid w:val="003A110E"/>
    <w:rsid w:val="003A293E"/>
    <w:rsid w:val="003A7C45"/>
    <w:rsid w:val="003B1716"/>
    <w:rsid w:val="003B26D2"/>
    <w:rsid w:val="003C0FB5"/>
    <w:rsid w:val="003C280E"/>
    <w:rsid w:val="003E006C"/>
    <w:rsid w:val="003E34CD"/>
    <w:rsid w:val="003F1903"/>
    <w:rsid w:val="003F3B53"/>
    <w:rsid w:val="00400811"/>
    <w:rsid w:val="00404485"/>
    <w:rsid w:val="0040470D"/>
    <w:rsid w:val="0041169B"/>
    <w:rsid w:val="0041221D"/>
    <w:rsid w:val="00412AF8"/>
    <w:rsid w:val="00413814"/>
    <w:rsid w:val="004139EE"/>
    <w:rsid w:val="00414CE6"/>
    <w:rsid w:val="0042236A"/>
    <w:rsid w:val="00423D08"/>
    <w:rsid w:val="00424633"/>
    <w:rsid w:val="00426AA8"/>
    <w:rsid w:val="00433D05"/>
    <w:rsid w:val="004373A8"/>
    <w:rsid w:val="00440673"/>
    <w:rsid w:val="00443403"/>
    <w:rsid w:val="00445521"/>
    <w:rsid w:val="004464DE"/>
    <w:rsid w:val="004466F3"/>
    <w:rsid w:val="00450537"/>
    <w:rsid w:val="0045128C"/>
    <w:rsid w:val="004569C9"/>
    <w:rsid w:val="00464416"/>
    <w:rsid w:val="00464AF1"/>
    <w:rsid w:val="0047117B"/>
    <w:rsid w:val="00477E15"/>
    <w:rsid w:val="004827D4"/>
    <w:rsid w:val="004843F8"/>
    <w:rsid w:val="00485BF6"/>
    <w:rsid w:val="00486975"/>
    <w:rsid w:val="0048775C"/>
    <w:rsid w:val="00491B99"/>
    <w:rsid w:val="00491C35"/>
    <w:rsid w:val="00491EA5"/>
    <w:rsid w:val="0049357E"/>
    <w:rsid w:val="004965B5"/>
    <w:rsid w:val="004A0BC0"/>
    <w:rsid w:val="004A3768"/>
    <w:rsid w:val="004A5391"/>
    <w:rsid w:val="004B222F"/>
    <w:rsid w:val="004B3064"/>
    <w:rsid w:val="004B480A"/>
    <w:rsid w:val="004C57B3"/>
    <w:rsid w:val="004C7466"/>
    <w:rsid w:val="004D58AF"/>
    <w:rsid w:val="004E4584"/>
    <w:rsid w:val="004E61BF"/>
    <w:rsid w:val="004F78A2"/>
    <w:rsid w:val="00511834"/>
    <w:rsid w:val="00513E1A"/>
    <w:rsid w:val="00517C89"/>
    <w:rsid w:val="0052781A"/>
    <w:rsid w:val="00527ACC"/>
    <w:rsid w:val="00532C7B"/>
    <w:rsid w:val="00532EBC"/>
    <w:rsid w:val="00533170"/>
    <w:rsid w:val="00534947"/>
    <w:rsid w:val="00534A6A"/>
    <w:rsid w:val="00536915"/>
    <w:rsid w:val="005369AC"/>
    <w:rsid w:val="00542FF1"/>
    <w:rsid w:val="00543948"/>
    <w:rsid w:val="00547B0E"/>
    <w:rsid w:val="00550A08"/>
    <w:rsid w:val="00551AA7"/>
    <w:rsid w:val="00553A58"/>
    <w:rsid w:val="00553B19"/>
    <w:rsid w:val="0055589B"/>
    <w:rsid w:val="005560B2"/>
    <w:rsid w:val="00556657"/>
    <w:rsid w:val="00560AF4"/>
    <w:rsid w:val="00561B55"/>
    <w:rsid w:val="005724DA"/>
    <w:rsid w:val="005763E3"/>
    <w:rsid w:val="00580F00"/>
    <w:rsid w:val="005904BA"/>
    <w:rsid w:val="005906D7"/>
    <w:rsid w:val="00591D73"/>
    <w:rsid w:val="00596190"/>
    <w:rsid w:val="005A0769"/>
    <w:rsid w:val="005A0AC7"/>
    <w:rsid w:val="005A1181"/>
    <w:rsid w:val="005A2184"/>
    <w:rsid w:val="005A4C77"/>
    <w:rsid w:val="005A6925"/>
    <w:rsid w:val="005B0F27"/>
    <w:rsid w:val="005B2CFC"/>
    <w:rsid w:val="005B4AC5"/>
    <w:rsid w:val="005B5EA8"/>
    <w:rsid w:val="005B68FB"/>
    <w:rsid w:val="005B772C"/>
    <w:rsid w:val="005C3755"/>
    <w:rsid w:val="005C4BA3"/>
    <w:rsid w:val="005C6086"/>
    <w:rsid w:val="005D1FC5"/>
    <w:rsid w:val="005D768C"/>
    <w:rsid w:val="005E321D"/>
    <w:rsid w:val="005E340D"/>
    <w:rsid w:val="005E76DE"/>
    <w:rsid w:val="005F0D68"/>
    <w:rsid w:val="005F21FD"/>
    <w:rsid w:val="005F4199"/>
    <w:rsid w:val="005F618D"/>
    <w:rsid w:val="006044F1"/>
    <w:rsid w:val="00604E97"/>
    <w:rsid w:val="00611F22"/>
    <w:rsid w:val="00614AB4"/>
    <w:rsid w:val="00617585"/>
    <w:rsid w:val="00617C8E"/>
    <w:rsid w:val="0062116F"/>
    <w:rsid w:val="0062263A"/>
    <w:rsid w:val="006230D6"/>
    <w:rsid w:val="00625230"/>
    <w:rsid w:val="006269B9"/>
    <w:rsid w:val="00626AF3"/>
    <w:rsid w:val="0063037D"/>
    <w:rsid w:val="00632147"/>
    <w:rsid w:val="00632667"/>
    <w:rsid w:val="006329DD"/>
    <w:rsid w:val="0065422A"/>
    <w:rsid w:val="0065488A"/>
    <w:rsid w:val="00661406"/>
    <w:rsid w:val="006616E5"/>
    <w:rsid w:val="00662E7A"/>
    <w:rsid w:val="0066410B"/>
    <w:rsid w:val="0067042E"/>
    <w:rsid w:val="00680152"/>
    <w:rsid w:val="00685536"/>
    <w:rsid w:val="00692F23"/>
    <w:rsid w:val="00693FA3"/>
    <w:rsid w:val="00696D6A"/>
    <w:rsid w:val="00697490"/>
    <w:rsid w:val="006A189D"/>
    <w:rsid w:val="006A2C09"/>
    <w:rsid w:val="006B5315"/>
    <w:rsid w:val="006C630B"/>
    <w:rsid w:val="006C70AF"/>
    <w:rsid w:val="006D0BA5"/>
    <w:rsid w:val="006D313F"/>
    <w:rsid w:val="006D3902"/>
    <w:rsid w:val="006D4BFB"/>
    <w:rsid w:val="006D57E1"/>
    <w:rsid w:val="006E10CF"/>
    <w:rsid w:val="006E1142"/>
    <w:rsid w:val="006E2143"/>
    <w:rsid w:val="006E3986"/>
    <w:rsid w:val="006E5CBD"/>
    <w:rsid w:val="006E7FF7"/>
    <w:rsid w:val="006F04E6"/>
    <w:rsid w:val="006F6241"/>
    <w:rsid w:val="006F7248"/>
    <w:rsid w:val="00703B21"/>
    <w:rsid w:val="007041CA"/>
    <w:rsid w:val="007246F2"/>
    <w:rsid w:val="00724FD3"/>
    <w:rsid w:val="0072505F"/>
    <w:rsid w:val="007312C9"/>
    <w:rsid w:val="007327E4"/>
    <w:rsid w:val="00733E4A"/>
    <w:rsid w:val="0074215F"/>
    <w:rsid w:val="00750969"/>
    <w:rsid w:val="00752529"/>
    <w:rsid w:val="00752C79"/>
    <w:rsid w:val="00752C87"/>
    <w:rsid w:val="00756967"/>
    <w:rsid w:val="0076245F"/>
    <w:rsid w:val="00766A9F"/>
    <w:rsid w:val="007739EE"/>
    <w:rsid w:val="0077481E"/>
    <w:rsid w:val="007772F6"/>
    <w:rsid w:val="007779A1"/>
    <w:rsid w:val="00781058"/>
    <w:rsid w:val="0078148C"/>
    <w:rsid w:val="00792285"/>
    <w:rsid w:val="0079751B"/>
    <w:rsid w:val="007977C0"/>
    <w:rsid w:val="007A0AA4"/>
    <w:rsid w:val="007A4B4C"/>
    <w:rsid w:val="007B1783"/>
    <w:rsid w:val="007B4B0F"/>
    <w:rsid w:val="007B7AEC"/>
    <w:rsid w:val="007C0A31"/>
    <w:rsid w:val="007C4FB2"/>
    <w:rsid w:val="007C59CD"/>
    <w:rsid w:val="007D237D"/>
    <w:rsid w:val="007D2E34"/>
    <w:rsid w:val="007D7FB8"/>
    <w:rsid w:val="007E2F3C"/>
    <w:rsid w:val="007E5E2E"/>
    <w:rsid w:val="007F058D"/>
    <w:rsid w:val="007F3545"/>
    <w:rsid w:val="007F3E7E"/>
    <w:rsid w:val="007F77FB"/>
    <w:rsid w:val="007F7F4C"/>
    <w:rsid w:val="00804140"/>
    <w:rsid w:val="00804703"/>
    <w:rsid w:val="0080553A"/>
    <w:rsid w:val="00812196"/>
    <w:rsid w:val="00815A22"/>
    <w:rsid w:val="008249CC"/>
    <w:rsid w:val="00827F98"/>
    <w:rsid w:val="008326DB"/>
    <w:rsid w:val="00833E18"/>
    <w:rsid w:val="008364ED"/>
    <w:rsid w:val="0083659D"/>
    <w:rsid w:val="0084122B"/>
    <w:rsid w:val="0084218C"/>
    <w:rsid w:val="008479EC"/>
    <w:rsid w:val="0085003D"/>
    <w:rsid w:val="00850F99"/>
    <w:rsid w:val="00856A90"/>
    <w:rsid w:val="00863398"/>
    <w:rsid w:val="008660B0"/>
    <w:rsid w:val="008662B1"/>
    <w:rsid w:val="00866B5A"/>
    <w:rsid w:val="00871A29"/>
    <w:rsid w:val="00872812"/>
    <w:rsid w:val="00874128"/>
    <w:rsid w:val="008778BB"/>
    <w:rsid w:val="00877C66"/>
    <w:rsid w:val="00877C9D"/>
    <w:rsid w:val="00885FB8"/>
    <w:rsid w:val="00887624"/>
    <w:rsid w:val="00890A38"/>
    <w:rsid w:val="008911C8"/>
    <w:rsid w:val="00892CC9"/>
    <w:rsid w:val="00893183"/>
    <w:rsid w:val="008960CE"/>
    <w:rsid w:val="008A0184"/>
    <w:rsid w:val="008A0ACB"/>
    <w:rsid w:val="008A2ECC"/>
    <w:rsid w:val="008A5D4C"/>
    <w:rsid w:val="008C03FC"/>
    <w:rsid w:val="008C0501"/>
    <w:rsid w:val="008C2A1D"/>
    <w:rsid w:val="008C3EB8"/>
    <w:rsid w:val="008E2706"/>
    <w:rsid w:val="008F28E0"/>
    <w:rsid w:val="008F64A5"/>
    <w:rsid w:val="008F64E9"/>
    <w:rsid w:val="00901479"/>
    <w:rsid w:val="00905667"/>
    <w:rsid w:val="00905963"/>
    <w:rsid w:val="00907647"/>
    <w:rsid w:val="0091114C"/>
    <w:rsid w:val="00912AA9"/>
    <w:rsid w:val="00914120"/>
    <w:rsid w:val="00915F36"/>
    <w:rsid w:val="00917808"/>
    <w:rsid w:val="00921F28"/>
    <w:rsid w:val="0092433C"/>
    <w:rsid w:val="00932630"/>
    <w:rsid w:val="0093296E"/>
    <w:rsid w:val="0093576F"/>
    <w:rsid w:val="0093724F"/>
    <w:rsid w:val="00940285"/>
    <w:rsid w:val="00952104"/>
    <w:rsid w:val="00955007"/>
    <w:rsid w:val="009618A0"/>
    <w:rsid w:val="009627D7"/>
    <w:rsid w:val="00966F34"/>
    <w:rsid w:val="00970057"/>
    <w:rsid w:val="009734EB"/>
    <w:rsid w:val="00973C66"/>
    <w:rsid w:val="00974A6B"/>
    <w:rsid w:val="00977C25"/>
    <w:rsid w:val="0098139C"/>
    <w:rsid w:val="00982E22"/>
    <w:rsid w:val="00993235"/>
    <w:rsid w:val="00997586"/>
    <w:rsid w:val="009A224F"/>
    <w:rsid w:val="009B5183"/>
    <w:rsid w:val="009B6B95"/>
    <w:rsid w:val="009C3840"/>
    <w:rsid w:val="009C7B99"/>
    <w:rsid w:val="009C7C95"/>
    <w:rsid w:val="009D2041"/>
    <w:rsid w:val="009D6656"/>
    <w:rsid w:val="009E21E4"/>
    <w:rsid w:val="009E42E0"/>
    <w:rsid w:val="009E4A13"/>
    <w:rsid w:val="009E5950"/>
    <w:rsid w:val="009F5478"/>
    <w:rsid w:val="009F75DD"/>
    <w:rsid w:val="00A06810"/>
    <w:rsid w:val="00A07F5D"/>
    <w:rsid w:val="00A10A4C"/>
    <w:rsid w:val="00A13119"/>
    <w:rsid w:val="00A14B2F"/>
    <w:rsid w:val="00A15CD6"/>
    <w:rsid w:val="00A16C8B"/>
    <w:rsid w:val="00A2305C"/>
    <w:rsid w:val="00A23261"/>
    <w:rsid w:val="00A24180"/>
    <w:rsid w:val="00A25180"/>
    <w:rsid w:val="00A305B9"/>
    <w:rsid w:val="00A327A5"/>
    <w:rsid w:val="00A36BCB"/>
    <w:rsid w:val="00A3799B"/>
    <w:rsid w:val="00A37E71"/>
    <w:rsid w:val="00A445DD"/>
    <w:rsid w:val="00A46D50"/>
    <w:rsid w:val="00A50B03"/>
    <w:rsid w:val="00A51675"/>
    <w:rsid w:val="00A52C07"/>
    <w:rsid w:val="00A53CC9"/>
    <w:rsid w:val="00A611CF"/>
    <w:rsid w:val="00A61CE1"/>
    <w:rsid w:val="00A62128"/>
    <w:rsid w:val="00A621D5"/>
    <w:rsid w:val="00A63C61"/>
    <w:rsid w:val="00A654B2"/>
    <w:rsid w:val="00A7352B"/>
    <w:rsid w:val="00A80D09"/>
    <w:rsid w:val="00A834A9"/>
    <w:rsid w:val="00A84DA7"/>
    <w:rsid w:val="00A85030"/>
    <w:rsid w:val="00A8732C"/>
    <w:rsid w:val="00A92CA8"/>
    <w:rsid w:val="00A93D85"/>
    <w:rsid w:val="00A95A53"/>
    <w:rsid w:val="00A96B68"/>
    <w:rsid w:val="00AA1E90"/>
    <w:rsid w:val="00AA73DC"/>
    <w:rsid w:val="00AB49DC"/>
    <w:rsid w:val="00AB5315"/>
    <w:rsid w:val="00AB53FD"/>
    <w:rsid w:val="00AB6D1A"/>
    <w:rsid w:val="00AC28E0"/>
    <w:rsid w:val="00AC3355"/>
    <w:rsid w:val="00AD051B"/>
    <w:rsid w:val="00AE27EF"/>
    <w:rsid w:val="00AE6C83"/>
    <w:rsid w:val="00AE7C4D"/>
    <w:rsid w:val="00AF0871"/>
    <w:rsid w:val="00AF382C"/>
    <w:rsid w:val="00AF4D22"/>
    <w:rsid w:val="00AF59A4"/>
    <w:rsid w:val="00AF7865"/>
    <w:rsid w:val="00B0157F"/>
    <w:rsid w:val="00B04F9C"/>
    <w:rsid w:val="00B06068"/>
    <w:rsid w:val="00B1154C"/>
    <w:rsid w:val="00B13180"/>
    <w:rsid w:val="00B22CCC"/>
    <w:rsid w:val="00B22DC3"/>
    <w:rsid w:val="00B27095"/>
    <w:rsid w:val="00B31283"/>
    <w:rsid w:val="00B341F3"/>
    <w:rsid w:val="00B34A94"/>
    <w:rsid w:val="00B358D6"/>
    <w:rsid w:val="00B44F41"/>
    <w:rsid w:val="00B47046"/>
    <w:rsid w:val="00B47C9E"/>
    <w:rsid w:val="00B53068"/>
    <w:rsid w:val="00B62759"/>
    <w:rsid w:val="00B6335E"/>
    <w:rsid w:val="00B6463D"/>
    <w:rsid w:val="00B6490A"/>
    <w:rsid w:val="00B70C16"/>
    <w:rsid w:val="00B748D4"/>
    <w:rsid w:val="00B84501"/>
    <w:rsid w:val="00B87B4A"/>
    <w:rsid w:val="00B91CE0"/>
    <w:rsid w:val="00B94C96"/>
    <w:rsid w:val="00B963D3"/>
    <w:rsid w:val="00B96CBC"/>
    <w:rsid w:val="00BA1976"/>
    <w:rsid w:val="00BA4335"/>
    <w:rsid w:val="00BA6C88"/>
    <w:rsid w:val="00BA6F0A"/>
    <w:rsid w:val="00BA78CD"/>
    <w:rsid w:val="00BB09F0"/>
    <w:rsid w:val="00BB192E"/>
    <w:rsid w:val="00BB1E53"/>
    <w:rsid w:val="00BB58EA"/>
    <w:rsid w:val="00BB7E3C"/>
    <w:rsid w:val="00BC165F"/>
    <w:rsid w:val="00BC1897"/>
    <w:rsid w:val="00BC4F1C"/>
    <w:rsid w:val="00BC6EEE"/>
    <w:rsid w:val="00BD29DA"/>
    <w:rsid w:val="00BE23F8"/>
    <w:rsid w:val="00BE27D1"/>
    <w:rsid w:val="00BF1AC5"/>
    <w:rsid w:val="00BF59FB"/>
    <w:rsid w:val="00C00B8C"/>
    <w:rsid w:val="00C037EF"/>
    <w:rsid w:val="00C078F5"/>
    <w:rsid w:val="00C1018C"/>
    <w:rsid w:val="00C118E9"/>
    <w:rsid w:val="00C15C77"/>
    <w:rsid w:val="00C170B8"/>
    <w:rsid w:val="00C22385"/>
    <w:rsid w:val="00C32EF9"/>
    <w:rsid w:val="00C37ABC"/>
    <w:rsid w:val="00C44EC9"/>
    <w:rsid w:val="00C50DD4"/>
    <w:rsid w:val="00C561B7"/>
    <w:rsid w:val="00C564FF"/>
    <w:rsid w:val="00C60118"/>
    <w:rsid w:val="00C66367"/>
    <w:rsid w:val="00C66657"/>
    <w:rsid w:val="00C744A9"/>
    <w:rsid w:val="00C77327"/>
    <w:rsid w:val="00C80234"/>
    <w:rsid w:val="00C82C26"/>
    <w:rsid w:val="00C85AE5"/>
    <w:rsid w:val="00C919FF"/>
    <w:rsid w:val="00CA379B"/>
    <w:rsid w:val="00CB123D"/>
    <w:rsid w:val="00CB238E"/>
    <w:rsid w:val="00CB750C"/>
    <w:rsid w:val="00CC5B55"/>
    <w:rsid w:val="00CC5CE2"/>
    <w:rsid w:val="00CD16CC"/>
    <w:rsid w:val="00CE0822"/>
    <w:rsid w:val="00CE1C41"/>
    <w:rsid w:val="00CE248B"/>
    <w:rsid w:val="00CE3AC2"/>
    <w:rsid w:val="00CE525C"/>
    <w:rsid w:val="00CE7420"/>
    <w:rsid w:val="00CF3027"/>
    <w:rsid w:val="00CF313E"/>
    <w:rsid w:val="00CF4E46"/>
    <w:rsid w:val="00D069AF"/>
    <w:rsid w:val="00D137E4"/>
    <w:rsid w:val="00D15787"/>
    <w:rsid w:val="00D21FE7"/>
    <w:rsid w:val="00D222D2"/>
    <w:rsid w:val="00D2577C"/>
    <w:rsid w:val="00D25A44"/>
    <w:rsid w:val="00D261DC"/>
    <w:rsid w:val="00D42D34"/>
    <w:rsid w:val="00D433D8"/>
    <w:rsid w:val="00D474AE"/>
    <w:rsid w:val="00D47669"/>
    <w:rsid w:val="00D5314D"/>
    <w:rsid w:val="00D552AD"/>
    <w:rsid w:val="00D55702"/>
    <w:rsid w:val="00D57CAC"/>
    <w:rsid w:val="00D62016"/>
    <w:rsid w:val="00D64D59"/>
    <w:rsid w:val="00D8106F"/>
    <w:rsid w:val="00D840F7"/>
    <w:rsid w:val="00D86CA5"/>
    <w:rsid w:val="00D86E6F"/>
    <w:rsid w:val="00D90F85"/>
    <w:rsid w:val="00DA767F"/>
    <w:rsid w:val="00DC17DD"/>
    <w:rsid w:val="00DD04D4"/>
    <w:rsid w:val="00DD097B"/>
    <w:rsid w:val="00DD4386"/>
    <w:rsid w:val="00DD5247"/>
    <w:rsid w:val="00DE342A"/>
    <w:rsid w:val="00DE3D47"/>
    <w:rsid w:val="00DE5ADA"/>
    <w:rsid w:val="00DF0189"/>
    <w:rsid w:val="00DF5450"/>
    <w:rsid w:val="00E00375"/>
    <w:rsid w:val="00E04A06"/>
    <w:rsid w:val="00E05F62"/>
    <w:rsid w:val="00E06E32"/>
    <w:rsid w:val="00E15FB0"/>
    <w:rsid w:val="00E210FF"/>
    <w:rsid w:val="00E22E37"/>
    <w:rsid w:val="00E2332F"/>
    <w:rsid w:val="00E24DE3"/>
    <w:rsid w:val="00E44982"/>
    <w:rsid w:val="00E45D9D"/>
    <w:rsid w:val="00E470BD"/>
    <w:rsid w:val="00E477D1"/>
    <w:rsid w:val="00E513E7"/>
    <w:rsid w:val="00E540DE"/>
    <w:rsid w:val="00E54D6D"/>
    <w:rsid w:val="00E67151"/>
    <w:rsid w:val="00E67CCB"/>
    <w:rsid w:val="00E703EB"/>
    <w:rsid w:val="00E71C86"/>
    <w:rsid w:val="00E73E2B"/>
    <w:rsid w:val="00E748F7"/>
    <w:rsid w:val="00E77FD1"/>
    <w:rsid w:val="00E83E67"/>
    <w:rsid w:val="00E90939"/>
    <w:rsid w:val="00E926E7"/>
    <w:rsid w:val="00E9406D"/>
    <w:rsid w:val="00E953D0"/>
    <w:rsid w:val="00E97F7F"/>
    <w:rsid w:val="00EB4AB9"/>
    <w:rsid w:val="00EB583D"/>
    <w:rsid w:val="00EB6C2E"/>
    <w:rsid w:val="00EB704B"/>
    <w:rsid w:val="00EB782D"/>
    <w:rsid w:val="00EB79DC"/>
    <w:rsid w:val="00EC1238"/>
    <w:rsid w:val="00EC1DA0"/>
    <w:rsid w:val="00EC347E"/>
    <w:rsid w:val="00ED0478"/>
    <w:rsid w:val="00ED4466"/>
    <w:rsid w:val="00ED4888"/>
    <w:rsid w:val="00ED4C74"/>
    <w:rsid w:val="00ED53B1"/>
    <w:rsid w:val="00ED5755"/>
    <w:rsid w:val="00ED5A2B"/>
    <w:rsid w:val="00ED7A5C"/>
    <w:rsid w:val="00EE35D2"/>
    <w:rsid w:val="00EF2B53"/>
    <w:rsid w:val="00EF521B"/>
    <w:rsid w:val="00EF5DC6"/>
    <w:rsid w:val="00EF5F14"/>
    <w:rsid w:val="00EF5F62"/>
    <w:rsid w:val="00F054FF"/>
    <w:rsid w:val="00F06466"/>
    <w:rsid w:val="00F12417"/>
    <w:rsid w:val="00F1345C"/>
    <w:rsid w:val="00F14C57"/>
    <w:rsid w:val="00F159FD"/>
    <w:rsid w:val="00F20C2A"/>
    <w:rsid w:val="00F21233"/>
    <w:rsid w:val="00F237F6"/>
    <w:rsid w:val="00F2724F"/>
    <w:rsid w:val="00F30F18"/>
    <w:rsid w:val="00F31BD8"/>
    <w:rsid w:val="00F367A0"/>
    <w:rsid w:val="00F43461"/>
    <w:rsid w:val="00F45164"/>
    <w:rsid w:val="00F5355C"/>
    <w:rsid w:val="00F5357C"/>
    <w:rsid w:val="00F5382A"/>
    <w:rsid w:val="00F5416E"/>
    <w:rsid w:val="00F54700"/>
    <w:rsid w:val="00F54E36"/>
    <w:rsid w:val="00F73829"/>
    <w:rsid w:val="00F75E73"/>
    <w:rsid w:val="00F7780E"/>
    <w:rsid w:val="00F849CE"/>
    <w:rsid w:val="00F8658F"/>
    <w:rsid w:val="00F876D7"/>
    <w:rsid w:val="00F90DE3"/>
    <w:rsid w:val="00F92D3B"/>
    <w:rsid w:val="00FB2760"/>
    <w:rsid w:val="00FB4789"/>
    <w:rsid w:val="00FB7A8D"/>
    <w:rsid w:val="00FC0B50"/>
    <w:rsid w:val="00FC17DA"/>
    <w:rsid w:val="00FC5181"/>
    <w:rsid w:val="00FD182A"/>
    <w:rsid w:val="00FD2052"/>
    <w:rsid w:val="00FD7C1B"/>
    <w:rsid w:val="00FE0016"/>
    <w:rsid w:val="00FE2505"/>
    <w:rsid w:val="00FE3900"/>
    <w:rsid w:val="00FE3BAF"/>
    <w:rsid w:val="00FE7453"/>
    <w:rsid w:val="00FE794A"/>
    <w:rsid w:val="00FF13CE"/>
    <w:rsid w:val="00FF5C03"/>
    <w:rsid w:val="2E467E8B"/>
    <w:rsid w:val="7D0EC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0EA4D"/>
  <w15:docId w15:val="{72C1043A-F78F-4BF4-B43D-C38233A3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DFB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31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5A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2BC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0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059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04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88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46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39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23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51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40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46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74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3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966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464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183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63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40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494">
          <w:marLeft w:val="30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228">
          <w:marLeft w:val="30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bc.co.uk/bitesize/guides/zw4tyrd/revision/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ifcvqhcSOBG6qAS+5H7WaJONmA==">AMUW2mXRPrhLfKnFn7hUWk74gsQZG6pMu0qxZPL20nKAs+LIxBK6YVy4beIuB7OryJ5MAoqBadPzuap3xuG8SlfKeBG7pFjYo0rzIz2Yq2jMkfo22U/hBfI/rN2S+bFOA+mXM2FC6nMs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3" ma:contentTypeDescription="Create a new document." ma:contentTypeScope="" ma:versionID="95398b4722ff4fcccd9186576f7133e6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1b44b86e419f9da0815e9c2f56d61b64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35245-C266-48F3-95CD-58BB1A044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5D363-BC91-4401-9DD8-24DE9A4A7C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DFBEA6F-C892-4417-A04B-C6FF234E7A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7B4610-DB0A-43AE-999A-ECBEFD2EA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5940</Characters>
  <Application>Microsoft Office Word</Application>
  <DocSecurity>0</DocSecurity>
  <Lines>49</Lines>
  <Paragraphs>13</Paragraphs>
  <ScaleCrop>false</ScaleCrop>
  <Company>Heart Of Worcestershire College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Jones</dc:creator>
  <cp:lastModifiedBy>Dominic Sweeten</cp:lastModifiedBy>
  <cp:revision>359</cp:revision>
  <dcterms:created xsi:type="dcterms:W3CDTF">2020-01-04T14:39:00Z</dcterms:created>
  <dcterms:modified xsi:type="dcterms:W3CDTF">2021-08-06T13:20:00Z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