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F3BE8" w14:textId="5F2BFAFE" w:rsidR="00A25C4A" w:rsidRDefault="00D40477" w:rsidP="002F16C4">
      <w:pPr>
        <w:pStyle w:val="Heading1"/>
      </w:pPr>
      <w:bookmarkStart w:id="0" w:name="_GoBack"/>
      <w:r w:rsidRPr="00D40477">
        <w:t>Numeracy Entry Level 3 – Fractions</w:t>
      </w:r>
    </w:p>
    <w:bookmarkEnd w:id="0"/>
    <w:p w14:paraId="3548D823" w14:textId="0FADF48E" w:rsidR="00D40477" w:rsidRDefault="00D40477" w:rsidP="00D40477">
      <w:pPr>
        <w:pStyle w:val="SlideTitles"/>
      </w:pPr>
      <w:r>
        <w:t xml:space="preserve">1 </w:t>
      </w:r>
      <w:r w:rsidR="002F16C4">
        <w:t>of 24</w:t>
      </w:r>
      <w:r>
        <w:t xml:space="preserve"> – Welcome</w:t>
      </w:r>
    </w:p>
    <w:p w14:paraId="327B5B7F" w14:textId="677ED3B1" w:rsidR="00D40477" w:rsidRDefault="00F30D56" w:rsidP="00D40477">
      <w:pPr>
        <w:pStyle w:val="ParagraphStyle"/>
      </w:pPr>
      <w:r w:rsidRPr="00F30D56">
        <w:t>Welcome to this session on fractions.</w:t>
      </w:r>
    </w:p>
    <w:p w14:paraId="078C15D4" w14:textId="242E2867" w:rsidR="00F30D56" w:rsidRDefault="00F30D56" w:rsidP="00D40477">
      <w:pPr>
        <w:pStyle w:val="ParagraphStyle"/>
      </w:pPr>
    </w:p>
    <w:p w14:paraId="19D0CEB6" w14:textId="3B524BEC" w:rsidR="00F30D56" w:rsidRDefault="00E90622" w:rsidP="00D40477">
      <w:pPr>
        <w:pStyle w:val="ParagraphStyle"/>
      </w:pPr>
      <w:r w:rsidRPr="00E90622">
        <w:t>By the end of the session you will:</w:t>
      </w:r>
    </w:p>
    <w:p w14:paraId="5F378362" w14:textId="52B2B4BD" w:rsidR="00E90622" w:rsidRDefault="00E90622" w:rsidP="00820C4A">
      <w:pPr>
        <w:pStyle w:val="ParagraphStyle"/>
        <w:numPr>
          <w:ilvl w:val="0"/>
          <w:numId w:val="8"/>
        </w:numPr>
      </w:pPr>
      <w:r w:rsidRPr="00E90622">
        <w:t>Understand that fractions are parts of a whole</w:t>
      </w:r>
    </w:p>
    <w:p w14:paraId="2CCC8A22" w14:textId="67A13DD1" w:rsidR="00E90622" w:rsidRDefault="00820C4A" w:rsidP="00820C4A">
      <w:pPr>
        <w:pStyle w:val="ParagraphStyle"/>
        <w:numPr>
          <w:ilvl w:val="0"/>
          <w:numId w:val="8"/>
        </w:numPr>
      </w:pPr>
      <w:r w:rsidRPr="00820C4A">
        <w:t>Recognise fractions from shapes</w:t>
      </w:r>
    </w:p>
    <w:p w14:paraId="2FCD57FD" w14:textId="34FE4634" w:rsidR="00820C4A" w:rsidRDefault="00820C4A" w:rsidP="00820C4A">
      <w:pPr>
        <w:pStyle w:val="ParagraphStyle"/>
        <w:numPr>
          <w:ilvl w:val="0"/>
          <w:numId w:val="8"/>
        </w:numPr>
      </w:pPr>
      <w:r w:rsidRPr="00820C4A">
        <w:t>Be able to express fractions in words and numbers</w:t>
      </w:r>
    </w:p>
    <w:p w14:paraId="19D80911" w14:textId="3D6EC225" w:rsidR="00820C4A" w:rsidRDefault="00820C4A" w:rsidP="00820C4A">
      <w:pPr>
        <w:pStyle w:val="ParagraphStyle"/>
        <w:numPr>
          <w:ilvl w:val="0"/>
          <w:numId w:val="8"/>
        </w:numPr>
      </w:pPr>
      <w:r w:rsidRPr="00820C4A">
        <w:t>Be able to work out simple fraction problems</w:t>
      </w:r>
    </w:p>
    <w:p w14:paraId="5D1AE75F" w14:textId="4D55F879" w:rsidR="00820C4A" w:rsidRDefault="00820C4A" w:rsidP="00820C4A">
      <w:pPr>
        <w:pStyle w:val="SlideTitles"/>
      </w:pPr>
      <w:r>
        <w:t xml:space="preserve">2 </w:t>
      </w:r>
      <w:r w:rsidR="002F16C4">
        <w:t>of 24</w:t>
      </w:r>
      <w:r>
        <w:t xml:space="preserve"> </w:t>
      </w:r>
      <w:r w:rsidR="00884967">
        <w:t>–</w:t>
      </w:r>
      <w:r>
        <w:t xml:space="preserve"> </w:t>
      </w:r>
      <w:r w:rsidR="00884967">
        <w:t>Fractions</w:t>
      </w:r>
    </w:p>
    <w:p w14:paraId="2CFF51B4" w14:textId="19A40664" w:rsidR="00884967" w:rsidRDefault="00884967" w:rsidP="00884967">
      <w:pPr>
        <w:pStyle w:val="ParagraphStyle"/>
      </w:pPr>
      <w:r>
        <w:t>A fraction is a part of something. Fractions are always written as follows:</w:t>
      </w:r>
    </w:p>
    <w:p w14:paraId="45F7A7A9" w14:textId="50995EBB" w:rsidR="00884967" w:rsidRDefault="001F6A72" w:rsidP="00D40477">
      <w:pPr>
        <w:pStyle w:val="ParagraphStyle"/>
      </w:pPr>
      <w:r>
        <w:t xml:space="preserve">Numerator over </w:t>
      </w:r>
      <w:r w:rsidR="00112D80">
        <w:t>denominator</w:t>
      </w:r>
      <w:r w:rsidR="00454B55">
        <w:t xml:space="preserve">. The numerator sits </w:t>
      </w:r>
      <w:r w:rsidR="004C2F45">
        <w:t xml:space="preserve">above the horizontal line and the denominator </w:t>
      </w:r>
      <w:r w:rsidR="00A73298">
        <w:t xml:space="preserve">sits below the line. </w:t>
      </w:r>
      <w:r w:rsidR="00A73298" w:rsidRPr="00A73298">
        <w:t>The numerator shows how many parts of the whole are being represented.</w:t>
      </w:r>
      <w:r w:rsidR="00A73298">
        <w:t xml:space="preserve"> </w:t>
      </w:r>
      <w:r w:rsidR="00C932D9" w:rsidRPr="00C932D9">
        <w:t>The denominator shows how many parts make the whole.</w:t>
      </w:r>
    </w:p>
    <w:p w14:paraId="26D4167C" w14:textId="45C23C3D" w:rsidR="00C932D9" w:rsidRDefault="00C932D9" w:rsidP="00C932D9">
      <w:pPr>
        <w:pStyle w:val="SlideTitles"/>
      </w:pPr>
      <w:r>
        <w:t xml:space="preserve">3 </w:t>
      </w:r>
      <w:r w:rsidR="002F16C4">
        <w:t>of 24</w:t>
      </w:r>
      <w:r>
        <w:t xml:space="preserve"> </w:t>
      </w:r>
      <w:r w:rsidR="00C50FFB">
        <w:t>–</w:t>
      </w:r>
      <w:r>
        <w:t xml:space="preserve"> </w:t>
      </w:r>
      <w:r w:rsidR="00C50FFB" w:rsidRPr="00C50FFB">
        <w:t>Fraction example</w:t>
      </w:r>
    </w:p>
    <w:p w14:paraId="527A67ED" w14:textId="77777777" w:rsidR="00540654" w:rsidRDefault="00540654" w:rsidP="00540654">
      <w:pPr>
        <w:pStyle w:val="ParagraphStyle"/>
      </w:pPr>
      <w:r>
        <w:t>Let’s look at an example.</w:t>
      </w:r>
    </w:p>
    <w:p w14:paraId="4AB64CF1" w14:textId="295396D2" w:rsidR="00C50FFB" w:rsidRDefault="00540654" w:rsidP="00540654">
      <w:pPr>
        <w:pStyle w:val="ParagraphStyle"/>
        <w:rPr>
          <w:rFonts w:eastAsiaTheme="minorEastAsia"/>
        </w:rPr>
      </w:pPr>
      <w:r>
        <w:t xml:space="preserve">We write an eighth as follows: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 w:rsidR="007A365B">
        <w:rPr>
          <w:rFonts w:eastAsiaTheme="minorEastAsia"/>
        </w:rPr>
        <w:t>. The 1 sits above the fraction line and the 8 sits below.</w:t>
      </w:r>
      <w:r w:rsidR="00CB76C2">
        <w:rPr>
          <w:rFonts w:eastAsiaTheme="minorEastAsia"/>
        </w:rPr>
        <w:t xml:space="preserve"> </w:t>
      </w:r>
      <w:r w:rsidR="00CB76C2" w:rsidRPr="00CB76C2">
        <w:rPr>
          <w:rFonts w:eastAsiaTheme="minorEastAsia"/>
        </w:rPr>
        <w:t xml:space="preserve">Here the numerator </w:t>
      </w:r>
      <w:r w:rsidR="00CB76C2">
        <w:rPr>
          <w:rFonts w:eastAsiaTheme="minorEastAsia"/>
        </w:rPr>
        <w:t xml:space="preserve"> </w:t>
      </w:r>
      <w:r w:rsidR="00CB76C2" w:rsidRPr="00CB76C2">
        <w:rPr>
          <w:rFonts w:eastAsiaTheme="minorEastAsia"/>
        </w:rPr>
        <w:t>is showing that this fraction represents 1 part of the whole</w:t>
      </w:r>
      <w:r w:rsidR="00CB76C2">
        <w:rPr>
          <w:rFonts w:eastAsiaTheme="minorEastAsia"/>
        </w:rPr>
        <w:t xml:space="preserve">. </w:t>
      </w:r>
      <w:r w:rsidR="006E63CB" w:rsidRPr="006E63CB">
        <w:rPr>
          <w:rFonts w:eastAsiaTheme="minorEastAsia"/>
        </w:rPr>
        <w:t>Here the denominator is showing that 8 parts make up the whole</w:t>
      </w:r>
      <w:r w:rsidR="006E63CB">
        <w:rPr>
          <w:rFonts w:eastAsiaTheme="minorEastAsia"/>
        </w:rPr>
        <w:t>.</w:t>
      </w:r>
    </w:p>
    <w:p w14:paraId="06CDACEA" w14:textId="285F9315" w:rsidR="006E63CB" w:rsidRDefault="006E63CB" w:rsidP="006E63CB">
      <w:pPr>
        <w:pStyle w:val="SlideTitles"/>
        <w:rPr>
          <w:rFonts w:eastAsiaTheme="minorEastAsia"/>
        </w:rPr>
      </w:pPr>
      <w:r>
        <w:rPr>
          <w:rFonts w:eastAsiaTheme="minorEastAsia"/>
        </w:rPr>
        <w:t xml:space="preserve">4 </w:t>
      </w:r>
      <w:r w:rsidR="002F16C4">
        <w:rPr>
          <w:rFonts w:eastAsiaTheme="minorEastAsia"/>
        </w:rPr>
        <w:t>of 24</w:t>
      </w:r>
      <w:r>
        <w:rPr>
          <w:rFonts w:eastAsiaTheme="minorEastAsia"/>
        </w:rPr>
        <w:t xml:space="preserve"> </w:t>
      </w:r>
      <w:r w:rsidR="008133CF">
        <w:rPr>
          <w:rFonts w:eastAsiaTheme="minorEastAsia"/>
        </w:rPr>
        <w:t>–</w:t>
      </w:r>
      <w:r>
        <w:rPr>
          <w:rFonts w:eastAsiaTheme="minorEastAsia"/>
        </w:rPr>
        <w:t xml:space="preserve"> </w:t>
      </w:r>
      <w:r w:rsidR="008133CF">
        <w:rPr>
          <w:rFonts w:eastAsiaTheme="minorEastAsia"/>
        </w:rPr>
        <w:t>Question 1</w:t>
      </w:r>
    </w:p>
    <w:p w14:paraId="4518598C" w14:textId="630525E5" w:rsidR="008133CF" w:rsidRDefault="008133CF" w:rsidP="008133CF">
      <w:pPr>
        <w:pStyle w:val="ParagraphStyle"/>
      </w:pPr>
      <w:r w:rsidRPr="008133CF">
        <w:t>In the fraction</w:t>
      </w:r>
      <w: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8133CF">
        <w:t>, which number is the numerator?</w:t>
      </w:r>
    </w:p>
    <w:p w14:paraId="578BACAA" w14:textId="70C8E5C7" w:rsidR="00404561" w:rsidRDefault="009D1D11" w:rsidP="00404561">
      <w:pPr>
        <w:pStyle w:val="ParagraphStyle"/>
        <w:numPr>
          <w:ilvl w:val="0"/>
          <w:numId w:val="9"/>
        </w:numPr>
      </w:pPr>
      <w:r>
        <w:t>3</w:t>
      </w:r>
    </w:p>
    <w:p w14:paraId="6624024B" w14:textId="510D5035" w:rsidR="009D1D11" w:rsidRDefault="009D1D11" w:rsidP="00404561">
      <w:pPr>
        <w:pStyle w:val="ParagraphStyle"/>
        <w:numPr>
          <w:ilvl w:val="0"/>
          <w:numId w:val="9"/>
        </w:numPr>
      </w:pPr>
      <w:r>
        <w:t>5</w:t>
      </w:r>
    </w:p>
    <w:p w14:paraId="06CAEBBB" w14:textId="31C21CAE" w:rsidR="009D1D11" w:rsidRDefault="009D1D11" w:rsidP="009D1D11">
      <w:pPr>
        <w:pStyle w:val="ParagraphStyle"/>
      </w:pPr>
    </w:p>
    <w:p w14:paraId="0B6385CD" w14:textId="6A1B9926" w:rsidR="009D1D11" w:rsidRDefault="009D1D11" w:rsidP="009D1D11">
      <w:pPr>
        <w:pStyle w:val="ParagraphStyle"/>
      </w:pPr>
      <w:r>
        <w:t>The correct answer is A, 3.</w:t>
      </w:r>
    </w:p>
    <w:p w14:paraId="3FCF236B" w14:textId="3EE120B3" w:rsidR="009D1D11" w:rsidRDefault="009D1D11" w:rsidP="009D1D11">
      <w:pPr>
        <w:pStyle w:val="SlideTitles"/>
        <w:rPr>
          <w:rFonts w:eastAsiaTheme="minorEastAsia"/>
        </w:rPr>
      </w:pPr>
      <w:r>
        <w:rPr>
          <w:rFonts w:eastAsiaTheme="minorEastAsia"/>
        </w:rPr>
        <w:t xml:space="preserve">5 </w:t>
      </w:r>
      <w:r w:rsidR="002F16C4">
        <w:rPr>
          <w:rFonts w:eastAsiaTheme="minorEastAsia"/>
        </w:rPr>
        <w:t>of 24</w:t>
      </w:r>
      <w:r>
        <w:rPr>
          <w:rFonts w:eastAsiaTheme="minorEastAsia"/>
        </w:rPr>
        <w:t xml:space="preserve"> – Question 2</w:t>
      </w:r>
    </w:p>
    <w:p w14:paraId="1803027A" w14:textId="0CEAFFF9" w:rsidR="009D1D11" w:rsidRDefault="00C90B4B" w:rsidP="009D1D11">
      <w:pPr>
        <w:pStyle w:val="ParagraphStyle"/>
      </w:pPr>
      <w:r w:rsidRPr="00C90B4B">
        <w:t xml:space="preserve">In the </w:t>
      </w:r>
      <w:r>
        <w:t xml:space="preserve">fraction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 w:rsidRPr="00C90B4B">
        <w:t>, which number is the denominator?</w:t>
      </w:r>
    </w:p>
    <w:p w14:paraId="2E6A9D32" w14:textId="1973BE4B" w:rsidR="00C90B4B" w:rsidRDefault="00C90B4B" w:rsidP="00C90B4B">
      <w:pPr>
        <w:pStyle w:val="ParagraphStyle"/>
        <w:numPr>
          <w:ilvl w:val="0"/>
          <w:numId w:val="10"/>
        </w:numPr>
      </w:pPr>
      <w:r>
        <w:t>7</w:t>
      </w:r>
    </w:p>
    <w:p w14:paraId="085806AF" w14:textId="45A8F3D7" w:rsidR="00C90B4B" w:rsidRDefault="00C90B4B" w:rsidP="00C90B4B">
      <w:pPr>
        <w:pStyle w:val="ParagraphStyle"/>
        <w:numPr>
          <w:ilvl w:val="0"/>
          <w:numId w:val="10"/>
        </w:numPr>
      </w:pPr>
      <w:r>
        <w:t>8</w:t>
      </w:r>
    </w:p>
    <w:p w14:paraId="7D9F5066" w14:textId="63DC5C54" w:rsidR="00C90B4B" w:rsidRDefault="00C90B4B" w:rsidP="00C90B4B">
      <w:pPr>
        <w:pStyle w:val="ParagraphStyle"/>
      </w:pPr>
    </w:p>
    <w:p w14:paraId="17CEE559" w14:textId="652DF38A" w:rsidR="00C90B4B" w:rsidRDefault="00C90B4B" w:rsidP="00C90B4B">
      <w:pPr>
        <w:pStyle w:val="ParagraphStyle"/>
      </w:pPr>
      <w:r>
        <w:t>The correct answer is B, 8.</w:t>
      </w:r>
    </w:p>
    <w:p w14:paraId="2EE4D365" w14:textId="4CA1D36D" w:rsidR="00C90B4B" w:rsidRDefault="00C90B4B" w:rsidP="00C90B4B">
      <w:pPr>
        <w:pStyle w:val="SlideTitles"/>
        <w:rPr>
          <w:rFonts w:eastAsiaTheme="minorEastAsia"/>
        </w:rPr>
      </w:pPr>
      <w:r>
        <w:rPr>
          <w:rFonts w:eastAsiaTheme="minorEastAsia"/>
        </w:rPr>
        <w:t xml:space="preserve">6 </w:t>
      </w:r>
      <w:r w:rsidR="002F16C4">
        <w:rPr>
          <w:rFonts w:eastAsiaTheme="minorEastAsia"/>
        </w:rPr>
        <w:t>of 24</w:t>
      </w:r>
      <w:r>
        <w:rPr>
          <w:rFonts w:eastAsiaTheme="minorEastAsia"/>
        </w:rPr>
        <w:t xml:space="preserve"> </w:t>
      </w:r>
      <w:r w:rsidR="00EB222F">
        <w:rPr>
          <w:rFonts w:eastAsiaTheme="minorEastAsia"/>
        </w:rPr>
        <w:t>–</w:t>
      </w:r>
      <w:r>
        <w:rPr>
          <w:rFonts w:eastAsiaTheme="minorEastAsia"/>
        </w:rPr>
        <w:t xml:space="preserve"> </w:t>
      </w:r>
      <w:r w:rsidR="00EB222F" w:rsidRPr="00EB222F">
        <w:rPr>
          <w:rFonts w:eastAsiaTheme="minorEastAsia"/>
        </w:rPr>
        <w:t>Unit and non-unit fractions</w:t>
      </w:r>
    </w:p>
    <w:p w14:paraId="584FE7F3" w14:textId="115EA557" w:rsidR="00EB222F" w:rsidRDefault="00497881" w:rsidP="00EB222F">
      <w:pPr>
        <w:pStyle w:val="ParagraphStyle"/>
      </w:pPr>
      <w:r w:rsidRPr="00497881">
        <w:t>There are two types of fractions:</w:t>
      </w:r>
    </w:p>
    <w:p w14:paraId="76F9A370" w14:textId="61FFFFAA" w:rsidR="00497881" w:rsidRDefault="00497881" w:rsidP="00EB222F">
      <w:pPr>
        <w:pStyle w:val="ParagraphStyle"/>
      </w:pPr>
    </w:p>
    <w:p w14:paraId="34FFFFE4" w14:textId="0834ACAC" w:rsidR="00497881" w:rsidRDefault="00497881" w:rsidP="00EB222F">
      <w:pPr>
        <w:pStyle w:val="ParagraphStyle"/>
      </w:pPr>
      <w:r>
        <w:rPr>
          <w:b/>
          <w:bCs/>
        </w:rPr>
        <w:t>Unit Fractions</w:t>
      </w:r>
    </w:p>
    <w:p w14:paraId="57F899E8" w14:textId="77777777" w:rsidR="00745051" w:rsidRDefault="00745051" w:rsidP="00745051">
      <w:pPr>
        <w:pStyle w:val="ParagraphStyle"/>
      </w:pPr>
      <w:r>
        <w:t xml:space="preserve">A unit fraction has 1 as the numerator. It represents 1 part of a whole that is divided into equal parts. </w:t>
      </w:r>
    </w:p>
    <w:p w14:paraId="67D0F7AF" w14:textId="7908FAE7" w:rsidR="00497881" w:rsidRDefault="00745051" w:rsidP="00745051">
      <w:pPr>
        <w:pStyle w:val="ParagraphStyle"/>
        <w:rPr>
          <w:rFonts w:eastAsiaTheme="minorEastAsia"/>
        </w:rPr>
      </w:pPr>
      <w:r>
        <w:t xml:space="preserve">For example: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F33B8E">
        <w:rPr>
          <w:rFonts w:eastAsiaTheme="minorEastAsia"/>
        </w:rPr>
        <w:t xml:space="preserve">,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E715D2">
        <w:rPr>
          <w:rFonts w:eastAsiaTheme="minorEastAsia"/>
        </w:rPr>
        <w:t xml:space="preserve">,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E715D2">
        <w:rPr>
          <w:rFonts w:eastAsiaTheme="minorEastAsia"/>
        </w:rPr>
        <w:t>.</w:t>
      </w:r>
    </w:p>
    <w:p w14:paraId="688E6AF3" w14:textId="3AA9D002" w:rsidR="004E2C55" w:rsidRDefault="004E2C55" w:rsidP="00745051">
      <w:pPr>
        <w:pStyle w:val="ParagraphStyle"/>
        <w:rPr>
          <w:rFonts w:eastAsiaTheme="minorEastAsia"/>
        </w:rPr>
      </w:pPr>
    </w:p>
    <w:p w14:paraId="1F9DAD80" w14:textId="24E574E4" w:rsidR="004E2C55" w:rsidRDefault="00575FF3" w:rsidP="00745051">
      <w:pPr>
        <w:pStyle w:val="ParagraphStyle"/>
      </w:pPr>
      <w:r>
        <w:rPr>
          <w:b/>
          <w:bCs/>
        </w:rPr>
        <w:t>Non-unit Fractions</w:t>
      </w:r>
    </w:p>
    <w:p w14:paraId="11C22706" w14:textId="1EE32222" w:rsidR="00575FF3" w:rsidRDefault="00575FF3" w:rsidP="00745051">
      <w:pPr>
        <w:pStyle w:val="ParagraphStyle"/>
        <w:rPr>
          <w:rFonts w:eastAsiaTheme="minorEastAsia"/>
        </w:rPr>
      </w:pPr>
      <w:r w:rsidRPr="00575FF3">
        <w:lastRenderedPageBreak/>
        <w:t>A non-unit fraction has a numerator that isn’t 1. It represents more than 1 part of a whole that is divided into equal parts. For example:</w:t>
      </w:r>
      <w:r w:rsidR="00B07CC0"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B07CC0">
        <w:rPr>
          <w:rFonts w:eastAsiaTheme="minorEastAsia"/>
        </w:rPr>
        <w:t xml:space="preserve">,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B07CC0">
        <w:rPr>
          <w:rFonts w:eastAsiaTheme="minorEastAsia"/>
        </w:rPr>
        <w:t xml:space="preserve">,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 w:rsidR="00B07CC0">
        <w:rPr>
          <w:rFonts w:eastAsiaTheme="minorEastAsia"/>
        </w:rPr>
        <w:t>.</w:t>
      </w:r>
    </w:p>
    <w:p w14:paraId="0AA13232" w14:textId="5D55F807" w:rsidR="00F60D85" w:rsidRDefault="00F60D85" w:rsidP="00F60D85">
      <w:pPr>
        <w:pStyle w:val="SlideTitles"/>
        <w:rPr>
          <w:rFonts w:eastAsiaTheme="minorEastAsia"/>
        </w:rPr>
      </w:pPr>
      <w:r>
        <w:rPr>
          <w:rFonts w:eastAsiaTheme="minorEastAsia"/>
        </w:rPr>
        <w:t xml:space="preserve">7 </w:t>
      </w:r>
      <w:r w:rsidR="002F16C4">
        <w:rPr>
          <w:rFonts w:eastAsiaTheme="minorEastAsia"/>
        </w:rPr>
        <w:t>of 24</w:t>
      </w:r>
      <w:r>
        <w:rPr>
          <w:rFonts w:eastAsiaTheme="minorEastAsia"/>
        </w:rPr>
        <w:t xml:space="preserve"> </w:t>
      </w:r>
      <w:r w:rsidR="008C1955">
        <w:rPr>
          <w:rFonts w:eastAsiaTheme="minorEastAsia"/>
        </w:rPr>
        <w:t>–</w:t>
      </w:r>
      <w:r>
        <w:rPr>
          <w:rFonts w:eastAsiaTheme="minorEastAsia"/>
        </w:rPr>
        <w:t xml:space="preserve"> </w:t>
      </w:r>
      <w:r w:rsidR="008C1955">
        <w:rPr>
          <w:rFonts w:eastAsiaTheme="minorEastAsia"/>
        </w:rPr>
        <w:t>Question 3</w:t>
      </w:r>
    </w:p>
    <w:p w14:paraId="56403DD0" w14:textId="21972C71" w:rsidR="008C1955" w:rsidRPr="00575FF3" w:rsidRDefault="008C1955" w:rsidP="008C1955">
      <w:pPr>
        <w:pStyle w:val="ParagraphStyle"/>
      </w:pPr>
      <w:r w:rsidRPr="008C1955">
        <w:t xml:space="preserve">What type of fraction is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t>?</w:t>
      </w:r>
    </w:p>
    <w:p w14:paraId="59D3D74A" w14:textId="6C8E0B41" w:rsidR="007A365B" w:rsidRDefault="005633E0" w:rsidP="008C1955">
      <w:pPr>
        <w:pStyle w:val="ParagraphStyle"/>
        <w:numPr>
          <w:ilvl w:val="0"/>
          <w:numId w:val="11"/>
        </w:numPr>
        <w:rPr>
          <w:rFonts w:eastAsiaTheme="minorEastAsia"/>
        </w:rPr>
      </w:pPr>
      <w:r>
        <w:rPr>
          <w:rFonts w:eastAsiaTheme="minorEastAsia"/>
        </w:rPr>
        <w:t>Unit fraction</w:t>
      </w:r>
    </w:p>
    <w:p w14:paraId="2052B1F4" w14:textId="2A0B60F3" w:rsidR="005633E0" w:rsidRDefault="005633E0" w:rsidP="008C1955">
      <w:pPr>
        <w:pStyle w:val="ParagraphStyle"/>
        <w:numPr>
          <w:ilvl w:val="0"/>
          <w:numId w:val="11"/>
        </w:numPr>
        <w:rPr>
          <w:rFonts w:eastAsiaTheme="minorEastAsia"/>
        </w:rPr>
      </w:pPr>
      <w:r>
        <w:rPr>
          <w:rFonts w:eastAsiaTheme="minorEastAsia"/>
        </w:rPr>
        <w:t>Non-unit fraction</w:t>
      </w:r>
    </w:p>
    <w:p w14:paraId="119326BC" w14:textId="5541A412" w:rsidR="005633E0" w:rsidRDefault="005633E0" w:rsidP="005633E0">
      <w:pPr>
        <w:pStyle w:val="ParagraphStyle"/>
        <w:rPr>
          <w:rFonts w:eastAsiaTheme="minorEastAsia"/>
        </w:rPr>
      </w:pPr>
    </w:p>
    <w:p w14:paraId="52401759" w14:textId="378E01CE" w:rsidR="005633E0" w:rsidRDefault="005633E0" w:rsidP="005633E0">
      <w:pPr>
        <w:pStyle w:val="ParagraphStyle"/>
        <w:rPr>
          <w:rFonts w:eastAsiaTheme="minorEastAsia"/>
        </w:rPr>
      </w:pPr>
      <w:r>
        <w:rPr>
          <w:rFonts w:eastAsiaTheme="minorEastAsia"/>
        </w:rPr>
        <w:t>The correct answer is B, non-unit fraction.</w:t>
      </w:r>
    </w:p>
    <w:p w14:paraId="5DE8062A" w14:textId="48A73E7B" w:rsidR="005633E0" w:rsidRDefault="005633E0" w:rsidP="005633E0">
      <w:pPr>
        <w:pStyle w:val="SlideTitles"/>
        <w:rPr>
          <w:rFonts w:eastAsiaTheme="minorEastAsia"/>
        </w:rPr>
      </w:pPr>
      <w:r>
        <w:rPr>
          <w:rFonts w:eastAsiaTheme="minorEastAsia"/>
        </w:rPr>
        <w:t xml:space="preserve">8 </w:t>
      </w:r>
      <w:r w:rsidR="002F16C4">
        <w:rPr>
          <w:rFonts w:eastAsiaTheme="minorEastAsia"/>
        </w:rPr>
        <w:t>of 24</w:t>
      </w:r>
      <w:r>
        <w:rPr>
          <w:rFonts w:eastAsiaTheme="minorEastAsia"/>
        </w:rPr>
        <w:t xml:space="preserve"> </w:t>
      </w:r>
      <w:r w:rsidR="00475671">
        <w:rPr>
          <w:rFonts w:eastAsiaTheme="minorEastAsia"/>
        </w:rPr>
        <w:t>–</w:t>
      </w:r>
      <w:r>
        <w:rPr>
          <w:rFonts w:eastAsiaTheme="minorEastAsia"/>
        </w:rPr>
        <w:t xml:space="preserve"> </w:t>
      </w:r>
      <w:r w:rsidR="00475671" w:rsidRPr="00475671">
        <w:rPr>
          <w:rFonts w:eastAsiaTheme="minorEastAsia"/>
        </w:rPr>
        <w:t>Recognising fractions from shapes</w:t>
      </w:r>
    </w:p>
    <w:p w14:paraId="6AF31459" w14:textId="5743238A" w:rsidR="00475671" w:rsidRDefault="00557884" w:rsidP="00475671">
      <w:pPr>
        <w:pStyle w:val="ParagraphStyle"/>
      </w:pPr>
      <w:r w:rsidRPr="00557884">
        <w:t>You need to be able to recognise fractions in shapes.</w:t>
      </w:r>
    </w:p>
    <w:p w14:paraId="45B7457E" w14:textId="22F1BCE1" w:rsidR="00557884" w:rsidRDefault="00557884" w:rsidP="00475671">
      <w:pPr>
        <w:pStyle w:val="ParagraphStyle"/>
      </w:pPr>
    </w:p>
    <w:p w14:paraId="2EE7CFDE" w14:textId="08CD7E9E" w:rsidR="00557884" w:rsidRDefault="00557884" w:rsidP="00475671">
      <w:pPr>
        <w:pStyle w:val="ParagraphStyle"/>
      </w:pPr>
      <w:r w:rsidRPr="00557884">
        <w:t>To read fraction shapes:</w:t>
      </w:r>
    </w:p>
    <w:p w14:paraId="4E7F2154" w14:textId="6D652F43" w:rsidR="00557884" w:rsidRDefault="00600CBA" w:rsidP="001F12D8">
      <w:pPr>
        <w:pStyle w:val="ParagraphStyle"/>
        <w:numPr>
          <w:ilvl w:val="0"/>
          <w:numId w:val="13"/>
        </w:numPr>
      </w:pPr>
      <w:r>
        <w:t>Consider</w:t>
      </w:r>
      <w:r w:rsidRPr="00600CBA">
        <w:t xml:space="preserve"> how many parts there are. This is the denominator, the bottom number of the fraction.</w:t>
      </w:r>
    </w:p>
    <w:p w14:paraId="7FD6087F" w14:textId="6BF0C851" w:rsidR="00600CBA" w:rsidRDefault="001F12D8" w:rsidP="001F12D8">
      <w:pPr>
        <w:pStyle w:val="ParagraphStyle"/>
        <w:numPr>
          <w:ilvl w:val="0"/>
          <w:numId w:val="13"/>
        </w:numPr>
      </w:pPr>
      <w:r>
        <w:t>Consider</w:t>
      </w:r>
      <w:r w:rsidRPr="001F12D8">
        <w:t xml:space="preserve"> how many parts are shaded. This is the numerator, the top number of the fraction.</w:t>
      </w:r>
    </w:p>
    <w:p w14:paraId="08963E66" w14:textId="1D4702B1" w:rsidR="001F12D8" w:rsidRDefault="001F12D8" w:rsidP="00475671">
      <w:pPr>
        <w:pStyle w:val="ParagraphStyle"/>
      </w:pPr>
    </w:p>
    <w:p w14:paraId="483F0AB4" w14:textId="5F499A27" w:rsidR="001F12D8" w:rsidRDefault="00921C8A" w:rsidP="00475671">
      <w:pPr>
        <w:pStyle w:val="ParagraphStyle"/>
      </w:pPr>
      <w:r>
        <w:t>For example</w:t>
      </w:r>
      <w:r w:rsidR="00516BC4">
        <w:t>:</w:t>
      </w:r>
    </w:p>
    <w:p w14:paraId="25ABB2B2" w14:textId="3BE6AAC9" w:rsidR="00516BC4" w:rsidRDefault="00516BC4" w:rsidP="00475671">
      <w:pPr>
        <w:pStyle w:val="ParagraphStyle"/>
        <w:rPr>
          <w:rFonts w:eastAsiaTheme="minorEastAsia"/>
        </w:rPr>
      </w:pPr>
      <w:r>
        <w:t>A circle</w:t>
      </w:r>
      <w:r w:rsidR="00443366">
        <w:t xml:space="preserve"> with two parts, and one part shaded purple</w:t>
      </w:r>
      <w:r w:rsidR="006C0901">
        <w:t xml:space="preserve"> would be expressed as</w:t>
      </w:r>
      <w:r w:rsidR="00777E1C"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6C0901">
        <w:rPr>
          <w:rFonts w:eastAsiaTheme="minorEastAsia"/>
        </w:rPr>
        <w:t>.</w:t>
      </w:r>
    </w:p>
    <w:p w14:paraId="4DCC5064" w14:textId="067CF23F" w:rsidR="006C0901" w:rsidRDefault="00976DA5" w:rsidP="00475671">
      <w:pPr>
        <w:pStyle w:val="ParagraphStyle"/>
        <w:rPr>
          <w:rFonts w:eastAsiaTheme="minorEastAsia"/>
        </w:rPr>
      </w:pPr>
      <w:r>
        <w:rPr>
          <w:rFonts w:eastAsiaTheme="minorEastAsia"/>
        </w:rPr>
        <w:t xml:space="preserve">A circle with four parts, and one part shaded purple would be expressed as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rFonts w:eastAsiaTheme="minorEastAsia"/>
        </w:rPr>
        <w:t>.</w:t>
      </w:r>
    </w:p>
    <w:p w14:paraId="0266047A" w14:textId="180F7205" w:rsidR="00976DA5" w:rsidRDefault="00976DA5" w:rsidP="00475671">
      <w:pPr>
        <w:pStyle w:val="ParagraphStyle"/>
        <w:rPr>
          <w:rFonts w:eastAsiaTheme="minorEastAsia"/>
        </w:rPr>
      </w:pPr>
      <w:r>
        <w:rPr>
          <w:rFonts w:eastAsiaTheme="minorEastAsia"/>
        </w:rPr>
        <w:t xml:space="preserve">A circle with four parts, and three parts shaded purple would be expressed as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rFonts w:eastAsiaTheme="minorEastAsia"/>
        </w:rPr>
        <w:t>.</w:t>
      </w:r>
    </w:p>
    <w:p w14:paraId="2395F891" w14:textId="5E72114D" w:rsidR="00976DA5" w:rsidRDefault="00976DA5" w:rsidP="00976DA5">
      <w:pPr>
        <w:pStyle w:val="SlideTitles"/>
        <w:rPr>
          <w:rFonts w:eastAsiaTheme="minorEastAsia"/>
        </w:rPr>
      </w:pPr>
      <w:r>
        <w:rPr>
          <w:rFonts w:eastAsiaTheme="minorEastAsia"/>
        </w:rPr>
        <w:t xml:space="preserve">9 </w:t>
      </w:r>
      <w:r w:rsidR="002F16C4">
        <w:rPr>
          <w:rFonts w:eastAsiaTheme="minorEastAsia"/>
        </w:rPr>
        <w:t>of 24</w:t>
      </w:r>
      <w:r>
        <w:rPr>
          <w:rFonts w:eastAsiaTheme="minorEastAsia"/>
        </w:rPr>
        <w:t xml:space="preserve"> </w:t>
      </w:r>
      <w:r w:rsidR="00104593">
        <w:rPr>
          <w:rFonts w:eastAsiaTheme="minorEastAsia"/>
        </w:rPr>
        <w:t>–</w:t>
      </w:r>
      <w:r>
        <w:rPr>
          <w:rFonts w:eastAsiaTheme="minorEastAsia"/>
        </w:rPr>
        <w:t xml:space="preserve"> </w:t>
      </w:r>
      <w:r w:rsidR="00104593">
        <w:rPr>
          <w:rFonts w:eastAsiaTheme="minorEastAsia"/>
        </w:rPr>
        <w:t>Question 4</w:t>
      </w:r>
    </w:p>
    <w:p w14:paraId="51C4D5D1" w14:textId="60C9CF11" w:rsidR="00104593" w:rsidRDefault="00A23DB9" w:rsidP="00104593">
      <w:pPr>
        <w:pStyle w:val="ParagraphStyle"/>
      </w:pPr>
      <w:r>
        <w:t>A circle ha</w:t>
      </w:r>
      <w:r w:rsidR="00282B14">
        <w:t>s seven parts</w:t>
      </w:r>
      <w:r w:rsidR="00983843">
        <w:t xml:space="preserve"> and four of the parts are shaded green. </w:t>
      </w:r>
      <w:r w:rsidR="00883EFA">
        <w:t>What fraction of the shape is green?</w:t>
      </w:r>
    </w:p>
    <w:p w14:paraId="3919A168" w14:textId="2751F1A4" w:rsidR="00883EFA" w:rsidRDefault="00883EFA" w:rsidP="00104593">
      <w:pPr>
        <w:pStyle w:val="ParagraphStyle"/>
      </w:pPr>
    </w:p>
    <w:p w14:paraId="0DAFF8C6" w14:textId="77FC7EDA" w:rsidR="00883EFA" w:rsidRDefault="00883EFA" w:rsidP="00104593">
      <w:pPr>
        <w:pStyle w:val="ParagraphStyle"/>
      </w:pPr>
      <w:r>
        <w:t>Work out your answer and then compare it with the correct answer below.</w:t>
      </w:r>
    </w:p>
    <w:p w14:paraId="2C9B6C14" w14:textId="618E10E8" w:rsidR="00883EFA" w:rsidRDefault="00883EFA" w:rsidP="00104593">
      <w:pPr>
        <w:pStyle w:val="ParagraphStyle"/>
      </w:pPr>
    </w:p>
    <w:p w14:paraId="222B85BA" w14:textId="603CF706" w:rsidR="00883EFA" w:rsidRDefault="00883EFA" w:rsidP="00104593">
      <w:pPr>
        <w:pStyle w:val="ParagraphStyle"/>
        <w:rPr>
          <w:rFonts w:eastAsiaTheme="minorEastAsia"/>
        </w:rPr>
      </w:pPr>
      <w:r>
        <w:t xml:space="preserve">The correct answer is: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 w:rsidR="00C871FD">
        <w:rPr>
          <w:rFonts w:eastAsiaTheme="minorEastAsia"/>
        </w:rPr>
        <w:t>.</w:t>
      </w:r>
    </w:p>
    <w:p w14:paraId="1DDD9672" w14:textId="2115335F" w:rsidR="00C871FD" w:rsidRDefault="00C871FD" w:rsidP="00C871FD">
      <w:pPr>
        <w:pStyle w:val="SlideTitles"/>
        <w:rPr>
          <w:rFonts w:eastAsiaTheme="minorEastAsia"/>
        </w:rPr>
      </w:pPr>
      <w:r>
        <w:rPr>
          <w:rFonts w:eastAsiaTheme="minorEastAsia"/>
        </w:rPr>
        <w:t xml:space="preserve">10 </w:t>
      </w:r>
      <w:r w:rsidR="002F16C4">
        <w:rPr>
          <w:rFonts w:eastAsiaTheme="minorEastAsia"/>
        </w:rPr>
        <w:t>of 24</w:t>
      </w:r>
      <w:r w:rsidR="0053653D">
        <w:rPr>
          <w:rFonts w:eastAsiaTheme="minorEastAsia"/>
        </w:rPr>
        <w:t xml:space="preserve"> </w:t>
      </w:r>
      <w:r w:rsidR="00C3269E">
        <w:rPr>
          <w:rFonts w:eastAsiaTheme="minorEastAsia"/>
        </w:rPr>
        <w:t>–</w:t>
      </w:r>
      <w:r w:rsidR="0053653D">
        <w:rPr>
          <w:rFonts w:eastAsiaTheme="minorEastAsia"/>
        </w:rPr>
        <w:t xml:space="preserve"> </w:t>
      </w:r>
      <w:r w:rsidR="00C3269E">
        <w:rPr>
          <w:rFonts w:eastAsiaTheme="minorEastAsia"/>
        </w:rPr>
        <w:t>Question 5</w:t>
      </w:r>
    </w:p>
    <w:p w14:paraId="73783E24" w14:textId="31CB066F" w:rsidR="00C3269E" w:rsidRDefault="00C3269E" w:rsidP="00C3269E">
      <w:pPr>
        <w:pStyle w:val="ParagraphStyle"/>
      </w:pPr>
      <w:r>
        <w:t>A circle has three parts and one part is shaded blue. What fraction of the shape is blue?</w:t>
      </w:r>
    </w:p>
    <w:p w14:paraId="54C2981B" w14:textId="77777777" w:rsidR="00C3269E" w:rsidRDefault="00C3269E" w:rsidP="00C3269E">
      <w:pPr>
        <w:pStyle w:val="ParagraphStyle"/>
      </w:pPr>
    </w:p>
    <w:p w14:paraId="44445BD0" w14:textId="77777777" w:rsidR="00C3269E" w:rsidRPr="00C3269E" w:rsidRDefault="00C3269E" w:rsidP="00472807">
      <w:pPr>
        <w:pStyle w:val="ParagraphStyle"/>
      </w:pPr>
      <w:r w:rsidRPr="00C3269E">
        <w:t>Work out your answer and then compare it with the correct answer below.</w:t>
      </w:r>
    </w:p>
    <w:p w14:paraId="0D830725" w14:textId="77777777" w:rsidR="00C3269E" w:rsidRPr="00C3269E" w:rsidRDefault="00C3269E" w:rsidP="00472807">
      <w:pPr>
        <w:pStyle w:val="ParagraphStyle"/>
      </w:pPr>
    </w:p>
    <w:p w14:paraId="76B5BBFA" w14:textId="125DDAF8" w:rsidR="00C3269E" w:rsidRDefault="00C3269E" w:rsidP="00472807">
      <w:pPr>
        <w:pStyle w:val="ParagraphStyle"/>
        <w:rPr>
          <w:rFonts w:eastAsiaTheme="minorEastAsia"/>
        </w:rPr>
      </w:pPr>
      <w:r w:rsidRPr="00C3269E">
        <w:t xml:space="preserve">The correct answer is: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C3269E">
        <w:rPr>
          <w:rFonts w:eastAsiaTheme="minorEastAsia"/>
        </w:rPr>
        <w:t>.</w:t>
      </w:r>
    </w:p>
    <w:p w14:paraId="35A61377" w14:textId="23A73838" w:rsidR="00C3269E" w:rsidRDefault="00B57A80" w:rsidP="00B57A80">
      <w:pPr>
        <w:pStyle w:val="SlideTitles"/>
        <w:rPr>
          <w:rFonts w:eastAsiaTheme="minorEastAsia"/>
        </w:rPr>
      </w:pPr>
      <w:r>
        <w:rPr>
          <w:rFonts w:eastAsiaTheme="minorEastAsia"/>
        </w:rPr>
        <w:t xml:space="preserve">11 </w:t>
      </w:r>
      <w:r w:rsidR="002F16C4">
        <w:rPr>
          <w:rFonts w:eastAsiaTheme="minorEastAsia"/>
        </w:rPr>
        <w:t>of 24</w:t>
      </w:r>
      <w:r>
        <w:rPr>
          <w:rFonts w:eastAsiaTheme="minorEastAsia"/>
        </w:rPr>
        <w:t xml:space="preserve"> – Question 6</w:t>
      </w:r>
    </w:p>
    <w:p w14:paraId="37A06590" w14:textId="69EB953D" w:rsidR="00B57A80" w:rsidRDefault="00123B47" w:rsidP="00B57A80">
      <w:pPr>
        <w:pStyle w:val="ParagraphStyle"/>
      </w:pPr>
      <w:r>
        <w:t xml:space="preserve">A rectangle has eight parts and three </w:t>
      </w:r>
      <w:r w:rsidR="003E3EF0">
        <w:t xml:space="preserve">of the parts are shaded red. </w:t>
      </w:r>
      <w:r w:rsidR="00810961">
        <w:t>What fraction of the shape is red?</w:t>
      </w:r>
    </w:p>
    <w:p w14:paraId="0DC935C8" w14:textId="77777777" w:rsidR="00810961" w:rsidRPr="00C3269E" w:rsidRDefault="00810961" w:rsidP="00B57A80">
      <w:pPr>
        <w:pStyle w:val="ParagraphStyle"/>
      </w:pPr>
    </w:p>
    <w:p w14:paraId="1D9DF745" w14:textId="77777777" w:rsidR="00810961" w:rsidRPr="00C3269E" w:rsidRDefault="00810961" w:rsidP="00472807">
      <w:pPr>
        <w:pStyle w:val="ParagraphStyle"/>
      </w:pPr>
      <w:r w:rsidRPr="00C3269E">
        <w:t>Work out your answer and then compare it with the correct answer below.</w:t>
      </w:r>
    </w:p>
    <w:p w14:paraId="5023C1B8" w14:textId="77777777" w:rsidR="00810961" w:rsidRPr="00C3269E" w:rsidRDefault="00810961" w:rsidP="00472807">
      <w:pPr>
        <w:pStyle w:val="ParagraphStyle"/>
      </w:pPr>
    </w:p>
    <w:p w14:paraId="06CB9DC4" w14:textId="6C78F325" w:rsidR="00810961" w:rsidRDefault="00810961" w:rsidP="00472807">
      <w:pPr>
        <w:pStyle w:val="ParagraphStyle"/>
        <w:rPr>
          <w:rFonts w:eastAsiaTheme="minorEastAsia"/>
        </w:rPr>
      </w:pPr>
      <w:r w:rsidRPr="00C3269E">
        <w:t xml:space="preserve">The correct answer is: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 w:rsidRPr="00C3269E">
        <w:rPr>
          <w:rFonts w:eastAsiaTheme="minorEastAsia"/>
        </w:rPr>
        <w:t>.</w:t>
      </w:r>
    </w:p>
    <w:p w14:paraId="55A0B45A" w14:textId="4F750ADB" w:rsidR="007A365B" w:rsidRDefault="00D1272C" w:rsidP="00D1272C">
      <w:pPr>
        <w:pStyle w:val="SlideTitles"/>
      </w:pPr>
      <w:r>
        <w:t xml:space="preserve">12 </w:t>
      </w:r>
      <w:r w:rsidR="002F16C4">
        <w:t>of 24</w:t>
      </w:r>
      <w:r>
        <w:t xml:space="preserve"> </w:t>
      </w:r>
      <w:r w:rsidR="00E17D04">
        <w:t>–</w:t>
      </w:r>
      <w:r>
        <w:t xml:space="preserve"> </w:t>
      </w:r>
      <w:r w:rsidR="00E17D04" w:rsidRPr="00E17D04">
        <w:t>Writing fractions in words</w:t>
      </w:r>
    </w:p>
    <w:p w14:paraId="1D5808AC" w14:textId="74B8430B" w:rsidR="00E17D04" w:rsidRDefault="007C024A" w:rsidP="007C024A">
      <w:pPr>
        <w:pStyle w:val="ParagraphStyle"/>
      </w:pPr>
      <w:r>
        <w:t>You need to be able to write fractions in words and numbers. To write fractions in words, we write the numerator followed by the denominator.</w:t>
      </w:r>
    </w:p>
    <w:p w14:paraId="5BF0F1E2" w14:textId="457C52BA" w:rsidR="007C024A" w:rsidRDefault="007C024A" w:rsidP="00A22F69">
      <w:pPr>
        <w:pStyle w:val="ParagraphStyle"/>
        <w:jc w:val="both"/>
      </w:pPr>
    </w:p>
    <w:p w14:paraId="4D7E8B6D" w14:textId="5D703792" w:rsidR="007C024A" w:rsidRDefault="00E13E71" w:rsidP="007C024A">
      <w:pPr>
        <w:pStyle w:val="ParagraphStyle"/>
      </w:pPr>
      <w:r w:rsidRPr="00E13E71">
        <w:t>For example:</w:t>
      </w:r>
    </w:p>
    <w:p w14:paraId="3510BFEB" w14:textId="2CC68260" w:rsidR="00E13E71" w:rsidRPr="00E13E71" w:rsidRDefault="00FC76A6" w:rsidP="00897586">
      <w:pPr>
        <w:pStyle w:val="ParagraphStyle"/>
        <w:numPr>
          <w:ilvl w:val="0"/>
          <w:numId w:val="14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A22F69">
        <w:rPr>
          <w:rFonts w:eastAsiaTheme="minorEastAsia"/>
        </w:rPr>
        <w:t xml:space="preserve"> (</w:t>
      </w:r>
      <w:r w:rsidR="007671C0">
        <w:rPr>
          <w:rFonts w:eastAsiaTheme="minorEastAsia"/>
        </w:rPr>
        <w:t>1 over 2</w:t>
      </w:r>
      <w:r w:rsidR="00A22F69">
        <w:rPr>
          <w:rFonts w:eastAsiaTheme="minorEastAsia"/>
        </w:rPr>
        <w:t>)</w:t>
      </w:r>
      <w:r w:rsidR="007671C0">
        <w:rPr>
          <w:rFonts w:eastAsiaTheme="minorEastAsia"/>
        </w:rPr>
        <w:t xml:space="preserve"> is one half</w:t>
      </w:r>
    </w:p>
    <w:p w14:paraId="6473E220" w14:textId="534F342C" w:rsidR="00D40477" w:rsidRDefault="00FC76A6" w:rsidP="00897586">
      <w:pPr>
        <w:pStyle w:val="ParagraphStyle"/>
        <w:numPr>
          <w:ilvl w:val="0"/>
          <w:numId w:val="14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 w:rsidR="00A22F69">
        <w:t xml:space="preserve"> (</w:t>
      </w:r>
      <w:r w:rsidR="00152D19">
        <w:t>2 over 6</w:t>
      </w:r>
      <w:r w:rsidR="00A22F69">
        <w:t>)</w:t>
      </w:r>
      <w:r w:rsidR="00152D19">
        <w:t xml:space="preserve"> is two sixths</w:t>
      </w:r>
    </w:p>
    <w:p w14:paraId="1C1DCFE9" w14:textId="60BF1094" w:rsidR="00D40477" w:rsidRDefault="00FC76A6" w:rsidP="00897586">
      <w:pPr>
        <w:pStyle w:val="ParagraphStyle"/>
        <w:numPr>
          <w:ilvl w:val="0"/>
          <w:numId w:val="14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A22F69">
        <w:t xml:space="preserve"> (</w:t>
      </w:r>
      <w:r w:rsidR="00897586">
        <w:t>2 over 3</w:t>
      </w:r>
      <w:r w:rsidR="00A22F69">
        <w:t>)</w:t>
      </w:r>
      <w:r w:rsidR="00897586">
        <w:t xml:space="preserve"> is two thirds</w:t>
      </w:r>
    </w:p>
    <w:p w14:paraId="05A4BBE0" w14:textId="03115718" w:rsidR="00897586" w:rsidRDefault="00897586" w:rsidP="00897586">
      <w:pPr>
        <w:pStyle w:val="SlideTitles"/>
      </w:pPr>
      <w:r>
        <w:t xml:space="preserve">13 </w:t>
      </w:r>
      <w:r w:rsidR="002F16C4">
        <w:t>of 24</w:t>
      </w:r>
      <w:r>
        <w:t xml:space="preserve"> </w:t>
      </w:r>
      <w:r w:rsidR="00B77DE2">
        <w:t>–</w:t>
      </w:r>
      <w:r>
        <w:t xml:space="preserve"> </w:t>
      </w:r>
      <w:r w:rsidR="00B77DE2" w:rsidRPr="00B77DE2">
        <w:t xml:space="preserve">Writing fractions in words </w:t>
      </w:r>
      <w:r w:rsidR="00B77DE2">
        <w:t>–</w:t>
      </w:r>
      <w:r w:rsidR="00B77DE2" w:rsidRPr="00B77DE2">
        <w:t xml:space="preserve"> continued</w:t>
      </w:r>
    </w:p>
    <w:p w14:paraId="67621E08" w14:textId="7053BDEF" w:rsidR="00763E8F" w:rsidRDefault="00EC6393" w:rsidP="00B77DE2">
      <w:pPr>
        <w:pStyle w:val="ParagraphStyle"/>
      </w:pPr>
      <w:r w:rsidRPr="00EC6393">
        <w:t>Most fractions are easy to put into words... but watch for halves, thirds and quarters.</w:t>
      </w:r>
      <w:r w:rsidR="00763E8F">
        <w:t xml:space="preserve"> Check out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763E8F" w14:paraId="399047D9" w14:textId="77777777" w:rsidTr="00763E8F">
        <w:tc>
          <w:tcPr>
            <w:tcW w:w="3247" w:type="dxa"/>
          </w:tcPr>
          <w:p w14:paraId="006FCD03" w14:textId="7CE769C0" w:rsidR="00763E8F" w:rsidRDefault="005C4C82" w:rsidP="00763E8F">
            <w:pPr>
              <w:pStyle w:val="TableHeadings"/>
            </w:pPr>
            <w:r>
              <w:t>Fraction</w:t>
            </w:r>
          </w:p>
        </w:tc>
        <w:tc>
          <w:tcPr>
            <w:tcW w:w="3247" w:type="dxa"/>
          </w:tcPr>
          <w:p w14:paraId="5C188C9B" w14:textId="12FD1487" w:rsidR="00763E8F" w:rsidRDefault="005C4C82" w:rsidP="00763E8F">
            <w:pPr>
              <w:pStyle w:val="TableHeadings"/>
            </w:pPr>
            <w:r>
              <w:t>Word</w:t>
            </w:r>
          </w:p>
        </w:tc>
        <w:tc>
          <w:tcPr>
            <w:tcW w:w="3248" w:type="dxa"/>
          </w:tcPr>
          <w:p w14:paraId="34D71012" w14:textId="3F01A269" w:rsidR="00763E8F" w:rsidRDefault="005C4C82" w:rsidP="00763E8F">
            <w:pPr>
              <w:pStyle w:val="TableHeadings"/>
            </w:pPr>
            <w:r>
              <w:t>Plural</w:t>
            </w:r>
          </w:p>
        </w:tc>
      </w:tr>
      <w:tr w:rsidR="00763E8F" w14:paraId="70D71DA7" w14:textId="77777777" w:rsidTr="00763E8F">
        <w:tc>
          <w:tcPr>
            <w:tcW w:w="3247" w:type="dxa"/>
          </w:tcPr>
          <w:p w14:paraId="6F212A58" w14:textId="283AC8EC" w:rsidR="00763E8F" w:rsidRPr="00A22F69" w:rsidRDefault="00FC76A6" w:rsidP="00A22F69">
            <w:pPr>
              <w:pStyle w:val="ParagraphStyle"/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3247" w:type="dxa"/>
          </w:tcPr>
          <w:p w14:paraId="66625BFE" w14:textId="0BF2DA0D" w:rsidR="00763E8F" w:rsidRDefault="00BD64B2" w:rsidP="00B77DE2">
            <w:pPr>
              <w:pStyle w:val="ParagraphStyle"/>
            </w:pPr>
            <w:r>
              <w:t>One half</w:t>
            </w:r>
          </w:p>
        </w:tc>
        <w:tc>
          <w:tcPr>
            <w:tcW w:w="3248" w:type="dxa"/>
          </w:tcPr>
          <w:p w14:paraId="666FFA02" w14:textId="3C77CF5D" w:rsidR="00763E8F" w:rsidRDefault="001209EE" w:rsidP="00B77DE2">
            <w:pPr>
              <w:pStyle w:val="ParagraphStyle"/>
            </w:pPr>
            <w:r>
              <w:t>Halves</w:t>
            </w:r>
          </w:p>
        </w:tc>
      </w:tr>
      <w:tr w:rsidR="00763E8F" w14:paraId="6FBE6D9E" w14:textId="77777777" w:rsidTr="00763E8F">
        <w:tc>
          <w:tcPr>
            <w:tcW w:w="3247" w:type="dxa"/>
          </w:tcPr>
          <w:p w14:paraId="07998456" w14:textId="2862B671" w:rsidR="00763E8F" w:rsidRPr="00A22F69" w:rsidRDefault="00FC76A6" w:rsidP="00A22F69">
            <w:pPr>
              <w:pStyle w:val="ParagraphStyle"/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247" w:type="dxa"/>
          </w:tcPr>
          <w:p w14:paraId="277683AD" w14:textId="20F994F8" w:rsidR="00763E8F" w:rsidRDefault="00BD64B2" w:rsidP="00B77DE2">
            <w:pPr>
              <w:pStyle w:val="ParagraphStyle"/>
            </w:pPr>
            <w:r>
              <w:t>One third</w:t>
            </w:r>
          </w:p>
        </w:tc>
        <w:tc>
          <w:tcPr>
            <w:tcW w:w="3248" w:type="dxa"/>
          </w:tcPr>
          <w:p w14:paraId="08A652AD" w14:textId="113514AE" w:rsidR="00763E8F" w:rsidRDefault="001209EE" w:rsidP="00B77DE2">
            <w:pPr>
              <w:pStyle w:val="ParagraphStyle"/>
            </w:pPr>
            <w:r>
              <w:t>Thirds</w:t>
            </w:r>
          </w:p>
        </w:tc>
      </w:tr>
      <w:tr w:rsidR="00A22F69" w14:paraId="33A53959" w14:textId="77777777" w:rsidTr="00763E8F">
        <w:tc>
          <w:tcPr>
            <w:tcW w:w="3247" w:type="dxa"/>
          </w:tcPr>
          <w:p w14:paraId="77803E21" w14:textId="382ABED4" w:rsidR="00A22F69" w:rsidRPr="00A22F69" w:rsidRDefault="00FC76A6" w:rsidP="00A22F69">
            <w:pPr>
              <w:pStyle w:val="ParagraphStyle"/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247" w:type="dxa"/>
          </w:tcPr>
          <w:p w14:paraId="0DDC8262" w14:textId="3E12F613" w:rsidR="00A22F69" w:rsidRDefault="00A22F69" w:rsidP="00A22F69">
            <w:pPr>
              <w:pStyle w:val="ParagraphStyle"/>
            </w:pPr>
            <w:r>
              <w:t>One quarter</w:t>
            </w:r>
          </w:p>
        </w:tc>
        <w:tc>
          <w:tcPr>
            <w:tcW w:w="3248" w:type="dxa"/>
          </w:tcPr>
          <w:p w14:paraId="5F82AFF5" w14:textId="5F95C396" w:rsidR="00A22F69" w:rsidRDefault="00A22F69" w:rsidP="00A22F69">
            <w:pPr>
              <w:pStyle w:val="ParagraphStyle"/>
            </w:pPr>
            <w:r>
              <w:t>Quarters</w:t>
            </w:r>
          </w:p>
        </w:tc>
      </w:tr>
      <w:tr w:rsidR="00A22F69" w14:paraId="1A1AB4B4" w14:textId="77777777" w:rsidTr="00763E8F">
        <w:tc>
          <w:tcPr>
            <w:tcW w:w="3247" w:type="dxa"/>
          </w:tcPr>
          <w:p w14:paraId="6A5C6D55" w14:textId="00E07770" w:rsidR="00A22F69" w:rsidRPr="00A22F69" w:rsidRDefault="00FC76A6" w:rsidP="00A22F69">
            <w:pPr>
              <w:pStyle w:val="ParagraphStyle"/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247" w:type="dxa"/>
          </w:tcPr>
          <w:p w14:paraId="76DB4824" w14:textId="5CFEDFA9" w:rsidR="00A22F69" w:rsidRDefault="00A22F69" w:rsidP="00A22F69">
            <w:pPr>
              <w:pStyle w:val="ParagraphStyle"/>
            </w:pPr>
            <w:r>
              <w:t>One fifth</w:t>
            </w:r>
          </w:p>
        </w:tc>
        <w:tc>
          <w:tcPr>
            <w:tcW w:w="3248" w:type="dxa"/>
          </w:tcPr>
          <w:p w14:paraId="556B8D5B" w14:textId="6E10F8B3" w:rsidR="00A22F69" w:rsidRDefault="00A22F69" w:rsidP="00A22F69">
            <w:pPr>
              <w:pStyle w:val="ParagraphStyle"/>
            </w:pPr>
            <w:r>
              <w:t>Fifths</w:t>
            </w:r>
          </w:p>
        </w:tc>
      </w:tr>
      <w:tr w:rsidR="00A22F69" w14:paraId="54484481" w14:textId="77777777" w:rsidTr="00763E8F">
        <w:tc>
          <w:tcPr>
            <w:tcW w:w="3247" w:type="dxa"/>
          </w:tcPr>
          <w:p w14:paraId="0504E392" w14:textId="119FFB75" w:rsidR="00A22F69" w:rsidRPr="00A22F69" w:rsidRDefault="00FC76A6" w:rsidP="00A22F69">
            <w:pPr>
              <w:pStyle w:val="ParagraphStyle"/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3247" w:type="dxa"/>
          </w:tcPr>
          <w:p w14:paraId="279B146F" w14:textId="01103519" w:rsidR="00A22F69" w:rsidRDefault="00A22F69" w:rsidP="00A22F69">
            <w:pPr>
              <w:pStyle w:val="ParagraphStyle"/>
            </w:pPr>
            <w:r>
              <w:t>One sixth</w:t>
            </w:r>
          </w:p>
        </w:tc>
        <w:tc>
          <w:tcPr>
            <w:tcW w:w="3248" w:type="dxa"/>
          </w:tcPr>
          <w:p w14:paraId="036BA93D" w14:textId="699DD330" w:rsidR="00A22F69" w:rsidRDefault="00A22F69" w:rsidP="00A22F69">
            <w:pPr>
              <w:pStyle w:val="ParagraphStyle"/>
            </w:pPr>
            <w:r>
              <w:t>Sixths</w:t>
            </w:r>
          </w:p>
        </w:tc>
      </w:tr>
      <w:tr w:rsidR="00A22F69" w14:paraId="550F5FA4" w14:textId="77777777" w:rsidTr="00763E8F">
        <w:tc>
          <w:tcPr>
            <w:tcW w:w="3247" w:type="dxa"/>
          </w:tcPr>
          <w:p w14:paraId="65917A55" w14:textId="2A2E4D1B" w:rsidR="00A22F69" w:rsidRPr="00A22F69" w:rsidRDefault="00FC76A6" w:rsidP="00A22F69">
            <w:pPr>
              <w:pStyle w:val="ParagraphStyle"/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3247" w:type="dxa"/>
          </w:tcPr>
          <w:p w14:paraId="190EF0BD" w14:textId="4BAB7DF4" w:rsidR="00A22F69" w:rsidRDefault="00A22F69" w:rsidP="00A22F69">
            <w:pPr>
              <w:pStyle w:val="ParagraphStyle"/>
            </w:pPr>
            <w:r>
              <w:t>One seventh</w:t>
            </w:r>
          </w:p>
        </w:tc>
        <w:tc>
          <w:tcPr>
            <w:tcW w:w="3248" w:type="dxa"/>
          </w:tcPr>
          <w:p w14:paraId="6D363EAD" w14:textId="0B006A1A" w:rsidR="00A22F69" w:rsidRDefault="00A22F69" w:rsidP="00A22F69">
            <w:pPr>
              <w:pStyle w:val="ParagraphStyle"/>
            </w:pPr>
            <w:r>
              <w:t>Sevenths</w:t>
            </w:r>
          </w:p>
        </w:tc>
      </w:tr>
      <w:tr w:rsidR="00A22F69" w14:paraId="4359AD63" w14:textId="77777777" w:rsidTr="00763E8F">
        <w:tc>
          <w:tcPr>
            <w:tcW w:w="3247" w:type="dxa"/>
          </w:tcPr>
          <w:p w14:paraId="34A192BE" w14:textId="31BF8062" w:rsidR="00A22F69" w:rsidRPr="00A22F69" w:rsidRDefault="00FC76A6" w:rsidP="00A22F69">
            <w:pPr>
              <w:pStyle w:val="ParagraphStyle"/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3247" w:type="dxa"/>
          </w:tcPr>
          <w:p w14:paraId="35875346" w14:textId="0A8B1C8A" w:rsidR="00A22F69" w:rsidRDefault="00A22F69" w:rsidP="00A22F69">
            <w:pPr>
              <w:pStyle w:val="ParagraphStyle"/>
            </w:pPr>
            <w:r>
              <w:t>One eight</w:t>
            </w:r>
          </w:p>
        </w:tc>
        <w:tc>
          <w:tcPr>
            <w:tcW w:w="3248" w:type="dxa"/>
          </w:tcPr>
          <w:p w14:paraId="23926C83" w14:textId="3888EBDE" w:rsidR="00A22F69" w:rsidRDefault="00A22F69" w:rsidP="00A22F69">
            <w:pPr>
              <w:pStyle w:val="ParagraphStyle"/>
            </w:pPr>
            <w:r>
              <w:t>Eighths</w:t>
            </w:r>
          </w:p>
        </w:tc>
      </w:tr>
      <w:tr w:rsidR="00A22F69" w14:paraId="1AB2A7BC" w14:textId="77777777" w:rsidTr="00763E8F">
        <w:tc>
          <w:tcPr>
            <w:tcW w:w="3247" w:type="dxa"/>
          </w:tcPr>
          <w:p w14:paraId="31EF960F" w14:textId="7B24E7A9" w:rsidR="00A22F69" w:rsidRPr="00A22F69" w:rsidRDefault="00FC76A6" w:rsidP="00A22F69">
            <w:pPr>
              <w:pStyle w:val="ParagraphStyle"/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3247" w:type="dxa"/>
          </w:tcPr>
          <w:p w14:paraId="4F5C8860" w14:textId="0AA2153E" w:rsidR="00A22F69" w:rsidRDefault="00A22F69" w:rsidP="00A22F69">
            <w:pPr>
              <w:pStyle w:val="ParagraphStyle"/>
            </w:pPr>
            <w:r>
              <w:t>One ninth</w:t>
            </w:r>
          </w:p>
        </w:tc>
        <w:tc>
          <w:tcPr>
            <w:tcW w:w="3248" w:type="dxa"/>
          </w:tcPr>
          <w:p w14:paraId="2BE8BD4B" w14:textId="2D3C8553" w:rsidR="00A22F69" w:rsidRDefault="00A22F69" w:rsidP="00A22F69">
            <w:pPr>
              <w:pStyle w:val="ParagraphStyle"/>
            </w:pPr>
            <w:r>
              <w:t>Ninths</w:t>
            </w:r>
          </w:p>
        </w:tc>
      </w:tr>
    </w:tbl>
    <w:p w14:paraId="57AA6CC3" w14:textId="78DE4952" w:rsidR="00763E8F" w:rsidRDefault="00A22F69" w:rsidP="00A22F69">
      <w:pPr>
        <w:pStyle w:val="SlideTitles"/>
      </w:pPr>
      <w:r>
        <w:t xml:space="preserve">14 </w:t>
      </w:r>
      <w:r w:rsidR="002F16C4">
        <w:t>of 24</w:t>
      </w:r>
      <w:r>
        <w:t xml:space="preserve"> </w:t>
      </w:r>
      <w:r w:rsidR="0058311E">
        <w:t>–</w:t>
      </w:r>
      <w:r>
        <w:t xml:space="preserve"> </w:t>
      </w:r>
      <w:r w:rsidR="0058311E">
        <w:t>Question 7</w:t>
      </w:r>
    </w:p>
    <w:p w14:paraId="3034FD33" w14:textId="48E280CA" w:rsidR="0058311E" w:rsidRDefault="0058311E" w:rsidP="0058311E">
      <w:pPr>
        <w:pStyle w:val="ParagraphStyle"/>
      </w:pPr>
      <w:r w:rsidRPr="0058311E">
        <w:t xml:space="preserve">How is the fraction </w:t>
      </w:r>
      <w:r w:rsidR="003D2526">
        <w:t xml:space="preserve">4 over 5 </w:t>
      </w:r>
      <w:r w:rsidRPr="0058311E">
        <w:t>written in words?</w:t>
      </w:r>
    </w:p>
    <w:p w14:paraId="6927AB05" w14:textId="120A9CD6" w:rsidR="00946A5C" w:rsidRDefault="00946A5C" w:rsidP="00946A5C">
      <w:pPr>
        <w:pStyle w:val="ParagraphStyle"/>
        <w:numPr>
          <w:ilvl w:val="0"/>
          <w:numId w:val="15"/>
        </w:numPr>
      </w:pPr>
      <w:r>
        <w:t>Three quarters</w:t>
      </w:r>
    </w:p>
    <w:p w14:paraId="3C2F73EA" w14:textId="0E536551" w:rsidR="00946A5C" w:rsidRDefault="00946A5C" w:rsidP="00946A5C">
      <w:pPr>
        <w:pStyle w:val="ParagraphStyle"/>
        <w:numPr>
          <w:ilvl w:val="0"/>
          <w:numId w:val="15"/>
        </w:numPr>
      </w:pPr>
      <w:r>
        <w:t>Four fifths</w:t>
      </w:r>
    </w:p>
    <w:p w14:paraId="30628EB9" w14:textId="6BDACDB8" w:rsidR="00946A5C" w:rsidRDefault="00946A5C" w:rsidP="00946A5C">
      <w:pPr>
        <w:pStyle w:val="ParagraphStyle"/>
        <w:numPr>
          <w:ilvl w:val="0"/>
          <w:numId w:val="15"/>
        </w:numPr>
      </w:pPr>
      <w:r>
        <w:t>One fifth</w:t>
      </w:r>
    </w:p>
    <w:p w14:paraId="4412F3FF" w14:textId="5CACDB46" w:rsidR="00946A5C" w:rsidRDefault="00946A5C" w:rsidP="00946A5C">
      <w:pPr>
        <w:pStyle w:val="ParagraphStyle"/>
        <w:numPr>
          <w:ilvl w:val="0"/>
          <w:numId w:val="15"/>
        </w:numPr>
      </w:pPr>
      <w:r>
        <w:t>Five fourths</w:t>
      </w:r>
    </w:p>
    <w:p w14:paraId="6E64F135" w14:textId="318663DC" w:rsidR="00946A5C" w:rsidRDefault="00946A5C" w:rsidP="00946A5C">
      <w:pPr>
        <w:pStyle w:val="ParagraphStyle"/>
      </w:pPr>
    </w:p>
    <w:p w14:paraId="0BB1AE17" w14:textId="16D4CE9F" w:rsidR="00946A5C" w:rsidRDefault="00946A5C" w:rsidP="00946A5C">
      <w:pPr>
        <w:pStyle w:val="ParagraphStyle"/>
      </w:pPr>
      <w:r>
        <w:t xml:space="preserve">The correct answer is </w:t>
      </w:r>
      <w:r w:rsidR="008372FD">
        <w:t>B, four fifths.</w:t>
      </w:r>
    </w:p>
    <w:p w14:paraId="7D076926" w14:textId="2B74312A" w:rsidR="008372FD" w:rsidRDefault="008372FD" w:rsidP="008372FD">
      <w:pPr>
        <w:pStyle w:val="SlideTitles"/>
      </w:pPr>
      <w:r>
        <w:t xml:space="preserve">15 </w:t>
      </w:r>
      <w:r w:rsidR="002F16C4">
        <w:t>of 24</w:t>
      </w:r>
      <w:r>
        <w:t xml:space="preserve"> </w:t>
      </w:r>
      <w:r w:rsidR="002735FE">
        <w:t>–</w:t>
      </w:r>
      <w:r>
        <w:t xml:space="preserve"> </w:t>
      </w:r>
      <w:r w:rsidR="002735FE">
        <w:t>Question 8</w:t>
      </w:r>
    </w:p>
    <w:p w14:paraId="30FDF753" w14:textId="225773EE" w:rsidR="002735FE" w:rsidRDefault="002735FE" w:rsidP="002735FE">
      <w:pPr>
        <w:pStyle w:val="ParagraphStyle"/>
      </w:pPr>
      <w:r>
        <w:t xml:space="preserve">How is the fraction three sevenths </w:t>
      </w:r>
      <w:r w:rsidR="006E050D">
        <w:t>written in numbers?</w:t>
      </w:r>
    </w:p>
    <w:p w14:paraId="10074383" w14:textId="6971DD03" w:rsidR="006E050D" w:rsidRDefault="006E050D" w:rsidP="002735FE">
      <w:pPr>
        <w:pStyle w:val="ParagraphStyle"/>
      </w:pPr>
    </w:p>
    <w:p w14:paraId="5038B027" w14:textId="483CC947" w:rsidR="002A5447" w:rsidRDefault="002A5447" w:rsidP="002735FE">
      <w:pPr>
        <w:pStyle w:val="ParagraphStyle"/>
      </w:pPr>
      <w:r>
        <w:t>Work out your answer and then compare it with the correct answer below.</w:t>
      </w:r>
    </w:p>
    <w:p w14:paraId="5F027C09" w14:textId="7D5D5DE7" w:rsidR="002A5447" w:rsidRDefault="002A5447" w:rsidP="002735FE">
      <w:pPr>
        <w:pStyle w:val="ParagraphStyle"/>
      </w:pPr>
    </w:p>
    <w:p w14:paraId="7DAF8321" w14:textId="7A92B039" w:rsidR="002A5447" w:rsidRDefault="002A5447" w:rsidP="002735FE">
      <w:pPr>
        <w:pStyle w:val="ParagraphStyle"/>
        <w:rPr>
          <w:rFonts w:eastAsiaTheme="minorEastAsia"/>
        </w:rPr>
      </w:pPr>
      <w:r>
        <w:t xml:space="preserve">The correct answer is: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>
        <w:rPr>
          <w:rFonts w:eastAsiaTheme="minorEastAsia"/>
        </w:rPr>
        <w:t>. 3 is the numerator and 7 is the denominator.</w:t>
      </w:r>
    </w:p>
    <w:p w14:paraId="687F730A" w14:textId="3D8BB606" w:rsidR="002A5447" w:rsidRDefault="00E47E42" w:rsidP="00E47E42">
      <w:pPr>
        <w:pStyle w:val="SlideTitles"/>
        <w:rPr>
          <w:rFonts w:eastAsiaTheme="minorEastAsia"/>
        </w:rPr>
      </w:pPr>
      <w:r>
        <w:rPr>
          <w:rFonts w:eastAsiaTheme="minorEastAsia"/>
        </w:rPr>
        <w:t xml:space="preserve">16 </w:t>
      </w:r>
      <w:r w:rsidR="002F16C4">
        <w:rPr>
          <w:rFonts w:eastAsiaTheme="minorEastAsia"/>
        </w:rPr>
        <w:t>of 24</w:t>
      </w:r>
      <w:r>
        <w:rPr>
          <w:rFonts w:eastAsiaTheme="minorEastAsia"/>
        </w:rPr>
        <w:t xml:space="preserve"> </w:t>
      </w:r>
      <w:r w:rsidR="00040828">
        <w:rPr>
          <w:rFonts w:eastAsiaTheme="minorEastAsia"/>
        </w:rPr>
        <w:t>–</w:t>
      </w:r>
      <w:r>
        <w:rPr>
          <w:rFonts w:eastAsiaTheme="minorEastAsia"/>
        </w:rPr>
        <w:t xml:space="preserve"> </w:t>
      </w:r>
      <w:r w:rsidR="00040828">
        <w:rPr>
          <w:rFonts w:eastAsiaTheme="minorEastAsia"/>
        </w:rPr>
        <w:t>Question 9</w:t>
      </w:r>
    </w:p>
    <w:p w14:paraId="14D2315B" w14:textId="760C72AA" w:rsidR="00040828" w:rsidRDefault="00040828" w:rsidP="00040828">
      <w:pPr>
        <w:pStyle w:val="ParagraphStyle"/>
      </w:pPr>
      <w:r>
        <w:t xml:space="preserve">A circle has </w:t>
      </w:r>
      <w:r w:rsidR="00542313">
        <w:t>six</w:t>
      </w:r>
      <w:r>
        <w:t xml:space="preserve"> parts and </w:t>
      </w:r>
      <w:r w:rsidR="00542313">
        <w:t>two</w:t>
      </w:r>
      <w:r>
        <w:t xml:space="preserve"> of the parts are shaded green. What fraction of the shape is green?</w:t>
      </w:r>
    </w:p>
    <w:p w14:paraId="1D2239E8" w14:textId="1754D96F" w:rsidR="00542313" w:rsidRDefault="00DA4092" w:rsidP="00542313">
      <w:pPr>
        <w:pStyle w:val="ParagraphStyle"/>
        <w:numPr>
          <w:ilvl w:val="0"/>
          <w:numId w:val="16"/>
        </w:numPr>
      </w:pPr>
      <w:r>
        <w:t>Three sixths</w:t>
      </w:r>
    </w:p>
    <w:p w14:paraId="2D262A80" w14:textId="3AD916FE" w:rsidR="00DA4092" w:rsidRDefault="00DA4092" w:rsidP="00542313">
      <w:pPr>
        <w:pStyle w:val="ParagraphStyle"/>
        <w:numPr>
          <w:ilvl w:val="0"/>
          <w:numId w:val="16"/>
        </w:numPr>
      </w:pPr>
      <w:r>
        <w:t>Two sixths</w:t>
      </w:r>
    </w:p>
    <w:p w14:paraId="3553EF3B" w14:textId="3BC5901D" w:rsidR="00DA4092" w:rsidRDefault="00DA4092" w:rsidP="00542313">
      <w:pPr>
        <w:pStyle w:val="ParagraphStyle"/>
        <w:numPr>
          <w:ilvl w:val="0"/>
          <w:numId w:val="16"/>
        </w:numPr>
      </w:pPr>
      <w:r>
        <w:t>One sixth</w:t>
      </w:r>
    </w:p>
    <w:p w14:paraId="253686B9" w14:textId="5CF0382D" w:rsidR="00DA4092" w:rsidRDefault="00DA4092" w:rsidP="00542313">
      <w:pPr>
        <w:pStyle w:val="ParagraphStyle"/>
        <w:numPr>
          <w:ilvl w:val="0"/>
          <w:numId w:val="16"/>
        </w:numPr>
      </w:pPr>
      <w:r>
        <w:t>Six halves</w:t>
      </w:r>
    </w:p>
    <w:p w14:paraId="06A80146" w14:textId="7645959F" w:rsidR="00DA4092" w:rsidRDefault="00DA4092" w:rsidP="00DA4092">
      <w:pPr>
        <w:pStyle w:val="ParagraphStyle"/>
      </w:pPr>
    </w:p>
    <w:p w14:paraId="6689E1A1" w14:textId="3642D2CC" w:rsidR="00DA4092" w:rsidRDefault="00DA4092" w:rsidP="00DA4092">
      <w:pPr>
        <w:pStyle w:val="ParagraphStyle"/>
      </w:pPr>
      <w:r>
        <w:t xml:space="preserve">The correct answer is B, two </w:t>
      </w:r>
      <w:r w:rsidR="0024744B">
        <w:t>sixths.</w:t>
      </w:r>
    </w:p>
    <w:p w14:paraId="3C9DB7BF" w14:textId="3D5123D5" w:rsidR="0024744B" w:rsidRDefault="0024744B" w:rsidP="0024744B">
      <w:pPr>
        <w:pStyle w:val="SlideTitles"/>
      </w:pPr>
      <w:r>
        <w:t xml:space="preserve">17 </w:t>
      </w:r>
      <w:r w:rsidR="002F16C4">
        <w:t>of 24</w:t>
      </w:r>
      <w:r>
        <w:t xml:space="preserve"> </w:t>
      </w:r>
      <w:r w:rsidR="007B7981">
        <w:t>–</w:t>
      </w:r>
      <w:r>
        <w:t xml:space="preserve"> </w:t>
      </w:r>
      <w:r w:rsidR="007B7981">
        <w:t>Question 10</w:t>
      </w:r>
    </w:p>
    <w:p w14:paraId="0B8CFE88" w14:textId="25004DA9" w:rsidR="007B7981" w:rsidRDefault="007B7981" w:rsidP="007B7981">
      <w:pPr>
        <w:pStyle w:val="ParagraphStyle"/>
      </w:pPr>
      <w:r w:rsidRPr="007B7981">
        <w:t xml:space="preserve">A circle has </w:t>
      </w:r>
      <w:r w:rsidR="0013769F">
        <w:t>ten</w:t>
      </w:r>
      <w:r w:rsidRPr="007B7981">
        <w:t xml:space="preserve"> parts and </w:t>
      </w:r>
      <w:r w:rsidR="0013769F">
        <w:t>seven</w:t>
      </w:r>
      <w:r w:rsidRPr="007B7981">
        <w:t xml:space="preserve"> of the parts are shaded </w:t>
      </w:r>
      <w:r w:rsidR="0013769F">
        <w:t>red</w:t>
      </w:r>
      <w:r w:rsidRPr="007B7981">
        <w:t xml:space="preserve">. What fraction of the shape is </w:t>
      </w:r>
      <w:r w:rsidR="0013769F">
        <w:t>red</w:t>
      </w:r>
      <w:r w:rsidRPr="007B7981">
        <w:t>?</w:t>
      </w:r>
    </w:p>
    <w:p w14:paraId="17AFFFE0" w14:textId="55A43A69" w:rsidR="0013769F" w:rsidRDefault="000C292F" w:rsidP="0013769F">
      <w:pPr>
        <w:pStyle w:val="ParagraphStyle"/>
        <w:numPr>
          <w:ilvl w:val="0"/>
          <w:numId w:val="17"/>
        </w:numPr>
      </w:pPr>
      <w:r>
        <w:t>Ten sevenths</w:t>
      </w:r>
    </w:p>
    <w:p w14:paraId="1861A451" w14:textId="0B639CF0" w:rsidR="000C292F" w:rsidRDefault="000C292F" w:rsidP="0013769F">
      <w:pPr>
        <w:pStyle w:val="ParagraphStyle"/>
        <w:numPr>
          <w:ilvl w:val="0"/>
          <w:numId w:val="17"/>
        </w:numPr>
      </w:pPr>
      <w:r>
        <w:t>Three quarters</w:t>
      </w:r>
    </w:p>
    <w:p w14:paraId="078869D9" w14:textId="2CAE4BB1" w:rsidR="000C292F" w:rsidRDefault="007A5291" w:rsidP="0013769F">
      <w:pPr>
        <w:pStyle w:val="ParagraphStyle"/>
        <w:numPr>
          <w:ilvl w:val="0"/>
          <w:numId w:val="17"/>
        </w:numPr>
      </w:pPr>
      <w:r>
        <w:t>Seven ninths</w:t>
      </w:r>
    </w:p>
    <w:p w14:paraId="359A9C98" w14:textId="6E23BECB" w:rsidR="007A5291" w:rsidRDefault="007A5291" w:rsidP="0013769F">
      <w:pPr>
        <w:pStyle w:val="ParagraphStyle"/>
        <w:numPr>
          <w:ilvl w:val="0"/>
          <w:numId w:val="17"/>
        </w:numPr>
      </w:pPr>
      <w:r>
        <w:t>Seven tenths</w:t>
      </w:r>
    </w:p>
    <w:p w14:paraId="6C5B70BF" w14:textId="0B014B19" w:rsidR="007A5291" w:rsidRDefault="007A5291" w:rsidP="007A5291">
      <w:pPr>
        <w:pStyle w:val="ParagraphStyle"/>
      </w:pPr>
    </w:p>
    <w:p w14:paraId="4BAAAD5D" w14:textId="2EA8D7CB" w:rsidR="007A5291" w:rsidRDefault="007A5291" w:rsidP="007A5291">
      <w:pPr>
        <w:pStyle w:val="ParagraphStyle"/>
      </w:pPr>
      <w:r>
        <w:t xml:space="preserve">The correct answer is </w:t>
      </w:r>
      <w:r w:rsidR="009531F0">
        <w:t>D</w:t>
      </w:r>
      <w:r>
        <w:t>, seven tenths.</w:t>
      </w:r>
    </w:p>
    <w:p w14:paraId="7EE13C5C" w14:textId="462E1885" w:rsidR="007A5291" w:rsidRDefault="006B4932" w:rsidP="006B4932">
      <w:pPr>
        <w:pStyle w:val="SlideTitles"/>
      </w:pPr>
      <w:r>
        <w:t xml:space="preserve">18 </w:t>
      </w:r>
      <w:r w:rsidR="002F16C4">
        <w:t>of 24</w:t>
      </w:r>
      <w:r>
        <w:t xml:space="preserve"> </w:t>
      </w:r>
      <w:r w:rsidR="00C6705B">
        <w:t>–</w:t>
      </w:r>
      <w:r>
        <w:t xml:space="preserve"> </w:t>
      </w:r>
      <w:r w:rsidR="00C6705B">
        <w:t>Question 11</w:t>
      </w:r>
    </w:p>
    <w:p w14:paraId="1F302A6C" w14:textId="5A630ED5" w:rsidR="00C6705B" w:rsidRDefault="00C6705B" w:rsidP="00C6705B">
      <w:pPr>
        <w:pStyle w:val="ParagraphStyle"/>
      </w:pPr>
      <w:r>
        <w:t>Which of the following is five eig</w:t>
      </w:r>
      <w:r w:rsidR="002F4422">
        <w:t>hths blue?</w:t>
      </w:r>
    </w:p>
    <w:p w14:paraId="7EF5A6C9" w14:textId="02212DDD" w:rsidR="007C0691" w:rsidRDefault="00443D1C" w:rsidP="00D40477">
      <w:pPr>
        <w:pStyle w:val="ParagraphStyle"/>
        <w:numPr>
          <w:ilvl w:val="0"/>
          <w:numId w:val="18"/>
        </w:numPr>
      </w:pPr>
      <w:r>
        <w:t>A rectangle with 8 parts</w:t>
      </w:r>
      <w:r w:rsidR="007C0691">
        <w:t xml:space="preserve"> and </w:t>
      </w:r>
      <w:r w:rsidR="009C42B6">
        <w:t>3</w:t>
      </w:r>
      <w:r w:rsidR="007C0691">
        <w:t xml:space="preserve"> shaded blue</w:t>
      </w:r>
    </w:p>
    <w:p w14:paraId="3F738250" w14:textId="4ADF408D" w:rsidR="007C0691" w:rsidRDefault="007C0691" w:rsidP="00D40477">
      <w:pPr>
        <w:pStyle w:val="ParagraphStyle"/>
        <w:numPr>
          <w:ilvl w:val="0"/>
          <w:numId w:val="18"/>
        </w:numPr>
      </w:pPr>
      <w:r w:rsidRPr="007C0691">
        <w:t xml:space="preserve">A rectangle with 8 parts and </w:t>
      </w:r>
      <w:r w:rsidR="009C42B6">
        <w:t>6</w:t>
      </w:r>
      <w:r w:rsidRPr="007C0691">
        <w:t xml:space="preserve"> shaded blue</w:t>
      </w:r>
    </w:p>
    <w:p w14:paraId="71BC4972" w14:textId="51333EBD" w:rsidR="009C42B6" w:rsidRDefault="009C42B6" w:rsidP="00D40477">
      <w:pPr>
        <w:pStyle w:val="ParagraphStyle"/>
        <w:numPr>
          <w:ilvl w:val="0"/>
          <w:numId w:val="18"/>
        </w:numPr>
      </w:pPr>
      <w:r w:rsidRPr="009C42B6">
        <w:t xml:space="preserve">A rectangle with 8 parts and </w:t>
      </w:r>
      <w:r w:rsidR="00711E8F">
        <w:t>5</w:t>
      </w:r>
      <w:r w:rsidRPr="009C42B6">
        <w:t xml:space="preserve"> shaded blue</w:t>
      </w:r>
    </w:p>
    <w:p w14:paraId="35FAAC81" w14:textId="6E00B6B4" w:rsidR="00711E8F" w:rsidRDefault="00711E8F" w:rsidP="00D40477">
      <w:pPr>
        <w:pStyle w:val="ParagraphStyle"/>
        <w:numPr>
          <w:ilvl w:val="0"/>
          <w:numId w:val="18"/>
        </w:numPr>
      </w:pPr>
      <w:r w:rsidRPr="00711E8F">
        <w:t xml:space="preserve">A rectangle with 8 parts and </w:t>
      </w:r>
      <w:r>
        <w:t>1</w:t>
      </w:r>
      <w:r w:rsidRPr="00711E8F">
        <w:t xml:space="preserve"> shaded blue</w:t>
      </w:r>
    </w:p>
    <w:p w14:paraId="43D260B6" w14:textId="2C6E108D" w:rsidR="00D40477" w:rsidRDefault="00D40477" w:rsidP="00D40477">
      <w:pPr>
        <w:pStyle w:val="ParagraphStyle"/>
      </w:pPr>
    </w:p>
    <w:p w14:paraId="157DC020" w14:textId="6CD389E3" w:rsidR="00711E8F" w:rsidRDefault="00711E8F" w:rsidP="00D40477">
      <w:pPr>
        <w:pStyle w:val="ParagraphStyle"/>
      </w:pPr>
      <w:r>
        <w:t>The correct answer is C, a rectangle with 8 parts and 5 shaded blue.</w:t>
      </w:r>
    </w:p>
    <w:p w14:paraId="0A5DB4EA" w14:textId="5BBCE569" w:rsidR="00711E8F" w:rsidRDefault="009361AA" w:rsidP="009361AA">
      <w:pPr>
        <w:pStyle w:val="SlideTitles"/>
      </w:pPr>
      <w:r>
        <w:t xml:space="preserve">19 </w:t>
      </w:r>
      <w:r w:rsidR="002F16C4">
        <w:t>of 24</w:t>
      </w:r>
      <w:r>
        <w:t xml:space="preserve"> </w:t>
      </w:r>
      <w:r w:rsidR="008C47A4">
        <w:t>–</w:t>
      </w:r>
      <w:r>
        <w:t xml:space="preserve"> </w:t>
      </w:r>
      <w:r w:rsidR="008C47A4" w:rsidRPr="008C47A4">
        <w:t>Using fractions to work out problems</w:t>
      </w:r>
    </w:p>
    <w:p w14:paraId="68B6E373" w14:textId="1574A6AE" w:rsidR="008C47A4" w:rsidRDefault="008C47A4" w:rsidP="008C47A4">
      <w:pPr>
        <w:pStyle w:val="ParagraphStyle"/>
      </w:pPr>
      <w:r w:rsidRPr="008C47A4">
        <w:t>You will need to use fractions to help you work out problems. Let’s look at an example:</w:t>
      </w:r>
    </w:p>
    <w:p w14:paraId="372B3039" w14:textId="43844A4A" w:rsidR="008C47A4" w:rsidRDefault="008C47A4" w:rsidP="008C47A4">
      <w:pPr>
        <w:pStyle w:val="ParagraphStyle"/>
      </w:pPr>
    </w:p>
    <w:p w14:paraId="4522C72F" w14:textId="7476C1A4" w:rsidR="00D54614" w:rsidRDefault="00D54614" w:rsidP="008C47A4">
      <w:pPr>
        <w:pStyle w:val="ParagraphStyle"/>
      </w:pPr>
      <w:r w:rsidRPr="00D54614">
        <w:t>Toby brought 9 bottles of cola to a party. He drank a third of the bottles of cola and takes the rest home with him. How many bottles of cola did he drink at the party?</w:t>
      </w:r>
    </w:p>
    <w:p w14:paraId="0AEF991B" w14:textId="24D16346" w:rsidR="00B6169B" w:rsidRDefault="00B6169B" w:rsidP="008C47A4">
      <w:pPr>
        <w:pStyle w:val="ParagraphStyle"/>
      </w:pPr>
    </w:p>
    <w:p w14:paraId="13C90AA0" w14:textId="0D253770" w:rsidR="00B6169B" w:rsidRDefault="00B6169B" w:rsidP="00B6169B">
      <w:pPr>
        <w:pStyle w:val="ParagraphStyle"/>
      </w:pPr>
      <w:r>
        <w:t>To work out how many bottles of cola he drank, we need to find a third of 9.</w:t>
      </w:r>
    </w:p>
    <w:p w14:paraId="22A94E1B" w14:textId="77777777" w:rsidR="00B6169B" w:rsidRDefault="00B6169B" w:rsidP="00B6169B">
      <w:pPr>
        <w:pStyle w:val="ParagraphStyle"/>
      </w:pPr>
    </w:p>
    <w:p w14:paraId="54261B34" w14:textId="77777777" w:rsidR="00B6169B" w:rsidRDefault="00B6169B" w:rsidP="00B6169B">
      <w:pPr>
        <w:pStyle w:val="ParagraphStyle"/>
      </w:pPr>
      <w:r>
        <w:t>To do this, we divide 9 by 3.</w:t>
      </w:r>
    </w:p>
    <w:p w14:paraId="54EE78F9" w14:textId="77777777" w:rsidR="00B6169B" w:rsidRDefault="00B6169B" w:rsidP="00B6169B">
      <w:pPr>
        <w:pStyle w:val="ParagraphStyle"/>
      </w:pPr>
    </w:p>
    <w:p w14:paraId="0F2C408E" w14:textId="50EBFF7A" w:rsidR="000955A7" w:rsidRDefault="00B6169B" w:rsidP="00B6169B">
      <w:pPr>
        <w:pStyle w:val="ParagraphStyle"/>
      </w:pPr>
      <w:r>
        <w:t>9 ÷ 3 = 3</w:t>
      </w:r>
      <w:r w:rsidR="000955A7">
        <w:t>.</w:t>
      </w:r>
    </w:p>
    <w:p w14:paraId="08B4D9B2" w14:textId="1D102422" w:rsidR="000955A7" w:rsidRDefault="000955A7" w:rsidP="00B6169B">
      <w:pPr>
        <w:pStyle w:val="ParagraphStyle"/>
      </w:pPr>
    </w:p>
    <w:p w14:paraId="0F46F51C" w14:textId="1A3654AB" w:rsidR="000955A7" w:rsidRDefault="009F4C0F" w:rsidP="009F4C0F">
      <w:pPr>
        <w:pStyle w:val="ParagraphStyle"/>
      </w:pPr>
      <w:r>
        <w:t>Answer: Toby drank 3 bottles of cola at the party.</w:t>
      </w:r>
    </w:p>
    <w:p w14:paraId="315AE9BB" w14:textId="0D945ADF" w:rsidR="009F4C0F" w:rsidRDefault="009F4C0F" w:rsidP="009F4C0F">
      <w:pPr>
        <w:pStyle w:val="SlideTitles"/>
      </w:pPr>
      <w:r>
        <w:t xml:space="preserve">20 </w:t>
      </w:r>
      <w:r w:rsidR="002F16C4">
        <w:t>of 24</w:t>
      </w:r>
      <w:r>
        <w:t xml:space="preserve"> </w:t>
      </w:r>
      <w:r w:rsidR="004A1E2A">
        <w:t>–</w:t>
      </w:r>
      <w:r>
        <w:t xml:space="preserve"> </w:t>
      </w:r>
      <w:r w:rsidR="004A1E2A">
        <w:t>Question 12</w:t>
      </w:r>
    </w:p>
    <w:p w14:paraId="77FE4B94" w14:textId="65C37691" w:rsidR="004A1E2A" w:rsidRDefault="004A1E2A" w:rsidP="004A1E2A">
      <w:pPr>
        <w:pStyle w:val="ParagraphStyle"/>
      </w:pPr>
      <w:r>
        <w:t>24 people go to Shayla’s birthday party. Half of her guests walked there.</w:t>
      </w:r>
      <w:r w:rsidR="004A34CD">
        <w:t xml:space="preserve"> </w:t>
      </w:r>
      <w:r>
        <w:t xml:space="preserve">How many people walked to the party? </w:t>
      </w:r>
    </w:p>
    <w:p w14:paraId="71A65B5B" w14:textId="77777777" w:rsidR="004A1E2A" w:rsidRDefault="004A1E2A" w:rsidP="004A1E2A">
      <w:pPr>
        <w:pStyle w:val="ParagraphStyle"/>
      </w:pPr>
    </w:p>
    <w:p w14:paraId="1EF90557" w14:textId="68614767" w:rsidR="00D40477" w:rsidRDefault="004A1E2A" w:rsidP="00D40477">
      <w:pPr>
        <w:pStyle w:val="ParagraphStyle"/>
      </w:pPr>
      <w:r w:rsidRPr="004A1E2A">
        <w:t>Work out your answer and then compare it with the correct answer below.</w:t>
      </w:r>
    </w:p>
    <w:p w14:paraId="76FD232A" w14:textId="683AFFE9" w:rsidR="004A1E2A" w:rsidRDefault="004A1E2A" w:rsidP="00D40477">
      <w:pPr>
        <w:pStyle w:val="ParagraphStyle"/>
      </w:pPr>
    </w:p>
    <w:p w14:paraId="3A787F03" w14:textId="1B0500F2" w:rsidR="004A1E2A" w:rsidRPr="004A34CD" w:rsidRDefault="004A1E2A" w:rsidP="00D40477">
      <w:pPr>
        <w:pStyle w:val="ParagraphStyle"/>
      </w:pPr>
      <w:r>
        <w:t xml:space="preserve">The correct answer is: </w:t>
      </w:r>
      <w:r w:rsidR="004A34CD" w:rsidRPr="00777E1C">
        <w:t>12</w:t>
      </w:r>
      <w:r w:rsidR="004A34CD">
        <w:t>.</w:t>
      </w:r>
    </w:p>
    <w:p w14:paraId="2EDADD31" w14:textId="2BFE7D87" w:rsidR="00D40477" w:rsidRDefault="004A34CD" w:rsidP="004A34CD">
      <w:pPr>
        <w:pStyle w:val="SlideTitles"/>
      </w:pPr>
      <w:r>
        <w:t xml:space="preserve">21 </w:t>
      </w:r>
      <w:r w:rsidR="002F16C4">
        <w:t>of 24</w:t>
      </w:r>
      <w:r>
        <w:t xml:space="preserve"> – Question 13</w:t>
      </w:r>
    </w:p>
    <w:p w14:paraId="5F74446B" w14:textId="0A11DD18" w:rsidR="002E3DB3" w:rsidRDefault="002E3DB3" w:rsidP="002E3DB3">
      <w:pPr>
        <w:pStyle w:val="ParagraphStyle"/>
      </w:pPr>
      <w:r>
        <w:t xml:space="preserve">Mrs. McDonald sets her class of 30 children a test. A tenth of the children get full marks. How many children got full marks in the test? </w:t>
      </w:r>
    </w:p>
    <w:p w14:paraId="0A71AB65" w14:textId="77777777" w:rsidR="002E3DB3" w:rsidRDefault="002E3DB3" w:rsidP="002E3DB3">
      <w:pPr>
        <w:pStyle w:val="ParagraphStyle"/>
      </w:pPr>
    </w:p>
    <w:p w14:paraId="77D5ADED" w14:textId="77777777" w:rsidR="005345B8" w:rsidRDefault="005345B8" w:rsidP="005345B8">
      <w:pPr>
        <w:pStyle w:val="ParagraphStyle"/>
      </w:pPr>
      <w:r>
        <w:t>Work out your answer and then compare it with the correct answer below.</w:t>
      </w:r>
    </w:p>
    <w:p w14:paraId="5B7E6684" w14:textId="77777777" w:rsidR="005345B8" w:rsidRDefault="005345B8" w:rsidP="005345B8">
      <w:pPr>
        <w:pStyle w:val="ParagraphStyle"/>
      </w:pPr>
    </w:p>
    <w:p w14:paraId="32E9F571" w14:textId="6E9BA558" w:rsidR="00D40477" w:rsidRDefault="005345B8" w:rsidP="005345B8">
      <w:pPr>
        <w:pStyle w:val="ParagraphStyle"/>
      </w:pPr>
      <w:r>
        <w:lastRenderedPageBreak/>
        <w:t xml:space="preserve">The correct answer is: </w:t>
      </w:r>
      <w:r w:rsidRPr="00777E1C">
        <w:t>3</w:t>
      </w:r>
      <w:r>
        <w:t>.</w:t>
      </w:r>
    </w:p>
    <w:p w14:paraId="5C4C23A4" w14:textId="0DFC6785" w:rsidR="00D40477" w:rsidRDefault="00CF0ADB" w:rsidP="00CF0ADB">
      <w:pPr>
        <w:pStyle w:val="SlideTitles"/>
      </w:pPr>
      <w:r>
        <w:t xml:space="preserve">22 </w:t>
      </w:r>
      <w:r w:rsidR="002F16C4">
        <w:t>of 24</w:t>
      </w:r>
      <w:r>
        <w:t xml:space="preserve"> – Question 14</w:t>
      </w:r>
    </w:p>
    <w:p w14:paraId="3E6AC9FC" w14:textId="425130D5" w:rsidR="00CF0ADB" w:rsidRDefault="00CF0ADB" w:rsidP="00CF0ADB">
      <w:pPr>
        <w:pStyle w:val="ParagraphStyle"/>
      </w:pPr>
      <w:r>
        <w:t xml:space="preserve">Lucas buys a pack of six doughnuts and eats half of them. How many doughnuts has he eaten? </w:t>
      </w:r>
    </w:p>
    <w:p w14:paraId="21D3956D" w14:textId="77777777" w:rsidR="00CF0ADB" w:rsidRDefault="00CF0ADB" w:rsidP="00CF0ADB">
      <w:pPr>
        <w:pStyle w:val="ParagraphStyle"/>
      </w:pPr>
    </w:p>
    <w:p w14:paraId="0FDE5186" w14:textId="77777777" w:rsidR="00CF0ADB" w:rsidRDefault="00CF0ADB" w:rsidP="00CF0ADB">
      <w:pPr>
        <w:pStyle w:val="ParagraphStyle"/>
      </w:pPr>
      <w:r>
        <w:t>Work out your answer and then compare it with the correct answer below.</w:t>
      </w:r>
    </w:p>
    <w:p w14:paraId="5EEA41F7" w14:textId="77777777" w:rsidR="00CF0ADB" w:rsidRDefault="00CF0ADB" w:rsidP="00CF0ADB">
      <w:pPr>
        <w:pStyle w:val="ParagraphStyle"/>
      </w:pPr>
    </w:p>
    <w:p w14:paraId="6A094597" w14:textId="7A249BA5" w:rsidR="00CF0ADB" w:rsidRDefault="00CF0ADB" w:rsidP="00CF0ADB">
      <w:pPr>
        <w:pStyle w:val="ParagraphStyle"/>
      </w:pPr>
      <w:r>
        <w:t xml:space="preserve">The correct answer is: </w:t>
      </w:r>
      <w:r w:rsidRPr="00777E1C">
        <w:t>3</w:t>
      </w:r>
      <w:r>
        <w:t>.</w:t>
      </w:r>
    </w:p>
    <w:p w14:paraId="6973FB94" w14:textId="7B7C89E5" w:rsidR="0074142F" w:rsidRDefault="0074142F" w:rsidP="0074142F">
      <w:pPr>
        <w:pStyle w:val="SlideTitles"/>
      </w:pPr>
      <w:r>
        <w:t xml:space="preserve">23 </w:t>
      </w:r>
      <w:r w:rsidR="002F16C4">
        <w:t>of 24</w:t>
      </w:r>
      <w:r>
        <w:t xml:space="preserve"> – Task</w:t>
      </w:r>
    </w:p>
    <w:p w14:paraId="298FC1C5" w14:textId="6492F373" w:rsidR="0074142F" w:rsidRDefault="00167E36" w:rsidP="0074142F">
      <w:pPr>
        <w:pStyle w:val="ParagraphStyle"/>
      </w:pPr>
      <w:r w:rsidRPr="00167E36">
        <w:t xml:space="preserve">Download the </w:t>
      </w:r>
      <w:r w:rsidR="00951A57">
        <w:rPr>
          <w:b/>
          <w:bCs/>
        </w:rPr>
        <w:t>Fractions</w:t>
      </w:r>
      <w:r w:rsidRPr="00167E36">
        <w:rPr>
          <w:b/>
          <w:bCs/>
        </w:rPr>
        <w:t xml:space="preserve"> PDF</w:t>
      </w:r>
      <w:r w:rsidRPr="00167E36">
        <w:t xml:space="preserve"> and answer all </w:t>
      </w:r>
      <w:r w:rsidR="00951A57">
        <w:t xml:space="preserve">of </w:t>
      </w:r>
      <w:r w:rsidRPr="00167E36">
        <w:t>the questions.</w:t>
      </w:r>
    </w:p>
    <w:p w14:paraId="74927650" w14:textId="31D1DEB6" w:rsidR="00951A57" w:rsidRDefault="00951A57" w:rsidP="0074142F">
      <w:pPr>
        <w:pStyle w:val="ParagraphStyle"/>
      </w:pPr>
    </w:p>
    <w:p w14:paraId="5B59CB80" w14:textId="7DCE1ECD" w:rsidR="00951A57" w:rsidRDefault="00951A57" w:rsidP="0074142F">
      <w:pPr>
        <w:pStyle w:val="ParagraphStyle"/>
      </w:pPr>
      <w:r>
        <w:t>Remember to complete and save your work on the</w:t>
      </w:r>
      <w:r w:rsidR="00AE18FD">
        <w:t xml:space="preserve"> PDF document.</w:t>
      </w:r>
    </w:p>
    <w:p w14:paraId="022DBF0A" w14:textId="1ECEABF9" w:rsidR="0074142F" w:rsidRDefault="0074142F" w:rsidP="0074142F">
      <w:pPr>
        <w:pStyle w:val="SlideTitles"/>
      </w:pPr>
      <w:r>
        <w:t xml:space="preserve">24 </w:t>
      </w:r>
      <w:r w:rsidR="002F16C4">
        <w:t>of 24</w:t>
      </w:r>
      <w:r>
        <w:t xml:space="preserve"> – End</w:t>
      </w:r>
    </w:p>
    <w:p w14:paraId="21026E0F" w14:textId="72139C32" w:rsidR="0074142F" w:rsidRDefault="00AE18FD" w:rsidP="0074142F">
      <w:pPr>
        <w:pStyle w:val="ParagraphStyle"/>
      </w:pPr>
      <w:r w:rsidRPr="00AE18FD">
        <w:t>Well done. You have completed this session on fractions.</w:t>
      </w:r>
    </w:p>
    <w:p w14:paraId="755C0F8A" w14:textId="67CD1831" w:rsidR="00AE18FD" w:rsidRDefault="00AE18FD" w:rsidP="0074142F">
      <w:pPr>
        <w:pStyle w:val="ParagraphStyle"/>
      </w:pPr>
    </w:p>
    <w:p w14:paraId="422601C4" w14:textId="33152D2B" w:rsidR="00AE18FD" w:rsidRDefault="00641A0F" w:rsidP="0074142F">
      <w:pPr>
        <w:pStyle w:val="ParagraphStyle"/>
      </w:pPr>
      <w:r w:rsidRPr="00641A0F">
        <w:t>You should now:</w:t>
      </w:r>
    </w:p>
    <w:p w14:paraId="4E72A2A9" w14:textId="72D44805" w:rsidR="00641A0F" w:rsidRDefault="00641A0F" w:rsidP="00892BC6">
      <w:pPr>
        <w:pStyle w:val="ParagraphStyle"/>
        <w:numPr>
          <w:ilvl w:val="0"/>
          <w:numId w:val="19"/>
        </w:numPr>
      </w:pPr>
      <w:r w:rsidRPr="00641A0F">
        <w:t>Understand that fractions are parts of a whole</w:t>
      </w:r>
    </w:p>
    <w:p w14:paraId="54DBCC5F" w14:textId="3F5E4C98" w:rsidR="00641A0F" w:rsidRDefault="00C938C1" w:rsidP="00892BC6">
      <w:pPr>
        <w:pStyle w:val="ParagraphStyle"/>
        <w:numPr>
          <w:ilvl w:val="0"/>
          <w:numId w:val="19"/>
        </w:numPr>
      </w:pPr>
      <w:r w:rsidRPr="00C938C1">
        <w:t>Recognise fractions from shapes</w:t>
      </w:r>
    </w:p>
    <w:p w14:paraId="1FAD35CB" w14:textId="35F72517" w:rsidR="00C938C1" w:rsidRDefault="00C938C1" w:rsidP="00892BC6">
      <w:pPr>
        <w:pStyle w:val="ParagraphStyle"/>
        <w:numPr>
          <w:ilvl w:val="0"/>
          <w:numId w:val="19"/>
        </w:numPr>
      </w:pPr>
      <w:r w:rsidRPr="00C938C1">
        <w:t>Be able to express fractions in words and numbers</w:t>
      </w:r>
    </w:p>
    <w:p w14:paraId="6556ABBC" w14:textId="19959B4B" w:rsidR="00C938C1" w:rsidRDefault="00C938C1" w:rsidP="00892BC6">
      <w:pPr>
        <w:pStyle w:val="ParagraphStyle"/>
        <w:numPr>
          <w:ilvl w:val="0"/>
          <w:numId w:val="19"/>
        </w:numPr>
      </w:pPr>
      <w:r w:rsidRPr="00C938C1">
        <w:t>Be able to work out simple fraction problems</w:t>
      </w:r>
    </w:p>
    <w:p w14:paraId="1B734BDD" w14:textId="74469927" w:rsidR="00C938C1" w:rsidRDefault="00C938C1" w:rsidP="0074142F">
      <w:pPr>
        <w:pStyle w:val="ParagraphStyle"/>
      </w:pPr>
    </w:p>
    <w:p w14:paraId="536E69D9" w14:textId="714D2C36" w:rsidR="00892BC6" w:rsidRPr="00D40477" w:rsidRDefault="00892BC6" w:rsidP="0074142F">
      <w:pPr>
        <w:pStyle w:val="ParagraphStyle"/>
      </w:pPr>
      <w:r w:rsidRPr="00892BC6">
        <w:t>If you have any questions about any of these topics, make a note and speak to your tutor for more help.</w:t>
      </w:r>
    </w:p>
    <w:sectPr w:rsidR="00892BC6" w:rsidRPr="00D40477" w:rsidSect="00A25C4A">
      <w:headerReference w:type="default" r:id="rId10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2EAAA" w14:textId="77777777" w:rsidR="00FC76A6" w:rsidRDefault="00FC76A6" w:rsidP="00214047">
      <w:pPr>
        <w:spacing w:after="0" w:line="240" w:lineRule="auto"/>
      </w:pPr>
      <w:r>
        <w:separator/>
      </w:r>
    </w:p>
  </w:endnote>
  <w:endnote w:type="continuationSeparator" w:id="0">
    <w:p w14:paraId="0EEAD531" w14:textId="77777777" w:rsidR="00FC76A6" w:rsidRDefault="00FC76A6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66B7C" w14:textId="77777777" w:rsidR="00FC76A6" w:rsidRDefault="00FC76A6" w:rsidP="00214047">
      <w:pPr>
        <w:spacing w:after="0" w:line="240" w:lineRule="auto"/>
      </w:pPr>
      <w:r>
        <w:separator/>
      </w:r>
    </w:p>
  </w:footnote>
  <w:footnote w:type="continuationSeparator" w:id="0">
    <w:p w14:paraId="506A35DD" w14:textId="77777777" w:rsidR="00FC76A6" w:rsidRDefault="00FC76A6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8681A" w14:textId="79A841A6" w:rsidR="0054211B" w:rsidRDefault="0054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A330980"/>
    <w:multiLevelType w:val="hybridMultilevel"/>
    <w:tmpl w:val="186C635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1679C"/>
    <w:multiLevelType w:val="hybridMultilevel"/>
    <w:tmpl w:val="103ABE1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51EC2"/>
    <w:multiLevelType w:val="hybridMultilevel"/>
    <w:tmpl w:val="979EF23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650DD"/>
    <w:multiLevelType w:val="hybridMultilevel"/>
    <w:tmpl w:val="6538795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379E2"/>
    <w:multiLevelType w:val="hybridMultilevel"/>
    <w:tmpl w:val="5C548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8A5549A"/>
    <w:multiLevelType w:val="hybridMultilevel"/>
    <w:tmpl w:val="D0F28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A338F"/>
    <w:multiLevelType w:val="hybridMultilevel"/>
    <w:tmpl w:val="0270DF3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B068B"/>
    <w:multiLevelType w:val="hybridMultilevel"/>
    <w:tmpl w:val="C0224C5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B0E8B"/>
    <w:multiLevelType w:val="hybridMultilevel"/>
    <w:tmpl w:val="D3BEAAF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E5364"/>
    <w:multiLevelType w:val="hybridMultilevel"/>
    <w:tmpl w:val="E702DB6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6222A"/>
    <w:multiLevelType w:val="hybridMultilevel"/>
    <w:tmpl w:val="B83433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2A4B32"/>
    <w:multiLevelType w:val="hybridMultilevel"/>
    <w:tmpl w:val="E5581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18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15"/>
  </w:num>
  <w:num w:numId="7">
    <w:abstractNumId w:val="6"/>
  </w:num>
  <w:num w:numId="8">
    <w:abstractNumId w:val="17"/>
  </w:num>
  <w:num w:numId="9">
    <w:abstractNumId w:val="12"/>
  </w:num>
  <w:num w:numId="10">
    <w:abstractNumId w:val="1"/>
  </w:num>
  <w:num w:numId="11">
    <w:abstractNumId w:val="9"/>
  </w:num>
  <w:num w:numId="12">
    <w:abstractNumId w:val="2"/>
  </w:num>
  <w:num w:numId="13">
    <w:abstractNumId w:val="16"/>
  </w:num>
  <w:num w:numId="14">
    <w:abstractNumId w:val="5"/>
  </w:num>
  <w:num w:numId="15">
    <w:abstractNumId w:val="10"/>
  </w:num>
  <w:num w:numId="16">
    <w:abstractNumId w:val="4"/>
  </w:num>
  <w:num w:numId="17">
    <w:abstractNumId w:val="3"/>
  </w:num>
  <w:num w:numId="18">
    <w:abstractNumId w:val="1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477"/>
    <w:rsid w:val="0003263B"/>
    <w:rsid w:val="00040413"/>
    <w:rsid w:val="00040828"/>
    <w:rsid w:val="00051D0D"/>
    <w:rsid w:val="0006527F"/>
    <w:rsid w:val="00077BBC"/>
    <w:rsid w:val="000955A7"/>
    <w:rsid w:val="000B6886"/>
    <w:rsid w:val="000C292F"/>
    <w:rsid w:val="000D2660"/>
    <w:rsid w:val="000E7796"/>
    <w:rsid w:val="000F5B8E"/>
    <w:rsid w:val="00104593"/>
    <w:rsid w:val="001056E2"/>
    <w:rsid w:val="00112D80"/>
    <w:rsid w:val="001209EE"/>
    <w:rsid w:val="00123B47"/>
    <w:rsid w:val="0013769F"/>
    <w:rsid w:val="0014041B"/>
    <w:rsid w:val="00152D19"/>
    <w:rsid w:val="00167E36"/>
    <w:rsid w:val="00170CB5"/>
    <w:rsid w:val="001779E8"/>
    <w:rsid w:val="00181EC1"/>
    <w:rsid w:val="001F12D8"/>
    <w:rsid w:val="001F6A72"/>
    <w:rsid w:val="002129E0"/>
    <w:rsid w:val="00214047"/>
    <w:rsid w:val="00233E8E"/>
    <w:rsid w:val="0024744B"/>
    <w:rsid w:val="00252F11"/>
    <w:rsid w:val="002735FE"/>
    <w:rsid w:val="00275516"/>
    <w:rsid w:val="00282B14"/>
    <w:rsid w:val="002A5447"/>
    <w:rsid w:val="002D7D15"/>
    <w:rsid w:val="002E3DB3"/>
    <w:rsid w:val="002F01D4"/>
    <w:rsid w:val="002F16C4"/>
    <w:rsid w:val="002F4422"/>
    <w:rsid w:val="0030421C"/>
    <w:rsid w:val="0031437C"/>
    <w:rsid w:val="00345065"/>
    <w:rsid w:val="003C0659"/>
    <w:rsid w:val="003C61ED"/>
    <w:rsid w:val="003D2526"/>
    <w:rsid w:val="003E3EF0"/>
    <w:rsid w:val="00404561"/>
    <w:rsid w:val="004314A8"/>
    <w:rsid w:val="00443366"/>
    <w:rsid w:val="00443D1C"/>
    <w:rsid w:val="00454B55"/>
    <w:rsid w:val="00472807"/>
    <w:rsid w:val="00475671"/>
    <w:rsid w:val="00476D3B"/>
    <w:rsid w:val="004822D4"/>
    <w:rsid w:val="0049445B"/>
    <w:rsid w:val="00497881"/>
    <w:rsid w:val="004A1E2A"/>
    <w:rsid w:val="004A34CD"/>
    <w:rsid w:val="004C2F45"/>
    <w:rsid w:val="004E2C55"/>
    <w:rsid w:val="00516BC4"/>
    <w:rsid w:val="005345B8"/>
    <w:rsid w:val="0053653D"/>
    <w:rsid w:val="005373C7"/>
    <w:rsid w:val="0054061B"/>
    <w:rsid w:val="00540654"/>
    <w:rsid w:val="0054211B"/>
    <w:rsid w:val="00542313"/>
    <w:rsid w:val="005569DE"/>
    <w:rsid w:val="00557884"/>
    <w:rsid w:val="005633E0"/>
    <w:rsid w:val="00570C0A"/>
    <w:rsid w:val="00575FF3"/>
    <w:rsid w:val="0058311E"/>
    <w:rsid w:val="005C4C82"/>
    <w:rsid w:val="00600CBA"/>
    <w:rsid w:val="00606921"/>
    <w:rsid w:val="00641A0F"/>
    <w:rsid w:val="006B4932"/>
    <w:rsid w:val="006C0901"/>
    <w:rsid w:val="006E050D"/>
    <w:rsid w:val="006E63CB"/>
    <w:rsid w:val="006F1629"/>
    <w:rsid w:val="006F509C"/>
    <w:rsid w:val="007100B7"/>
    <w:rsid w:val="00711E8F"/>
    <w:rsid w:val="00712AAA"/>
    <w:rsid w:val="007132A7"/>
    <w:rsid w:val="0074142F"/>
    <w:rsid w:val="00745051"/>
    <w:rsid w:val="00763E8F"/>
    <w:rsid w:val="007671C0"/>
    <w:rsid w:val="00767C73"/>
    <w:rsid w:val="00770224"/>
    <w:rsid w:val="00777E1C"/>
    <w:rsid w:val="00796493"/>
    <w:rsid w:val="007A365B"/>
    <w:rsid w:val="007A5291"/>
    <w:rsid w:val="007A5C26"/>
    <w:rsid w:val="007B7981"/>
    <w:rsid w:val="007B7FF8"/>
    <w:rsid w:val="007C024A"/>
    <w:rsid w:val="007C0691"/>
    <w:rsid w:val="007F67D8"/>
    <w:rsid w:val="00810961"/>
    <w:rsid w:val="008133CF"/>
    <w:rsid w:val="00820C4A"/>
    <w:rsid w:val="008372FD"/>
    <w:rsid w:val="00842460"/>
    <w:rsid w:val="0084373E"/>
    <w:rsid w:val="00883EFA"/>
    <w:rsid w:val="00884967"/>
    <w:rsid w:val="00892BC6"/>
    <w:rsid w:val="00897586"/>
    <w:rsid w:val="008C1955"/>
    <w:rsid w:val="008C47A4"/>
    <w:rsid w:val="009102E1"/>
    <w:rsid w:val="00921C8A"/>
    <w:rsid w:val="00923567"/>
    <w:rsid w:val="009361AA"/>
    <w:rsid w:val="00946A5C"/>
    <w:rsid w:val="00951A57"/>
    <w:rsid w:val="009531F0"/>
    <w:rsid w:val="00966CD7"/>
    <w:rsid w:val="00976DA5"/>
    <w:rsid w:val="00983843"/>
    <w:rsid w:val="00992BE9"/>
    <w:rsid w:val="009C42B6"/>
    <w:rsid w:val="009D1D11"/>
    <w:rsid w:val="009D4D39"/>
    <w:rsid w:val="009D706B"/>
    <w:rsid w:val="009F4C0F"/>
    <w:rsid w:val="00A10094"/>
    <w:rsid w:val="00A22F69"/>
    <w:rsid w:val="00A23DB9"/>
    <w:rsid w:val="00A25C4A"/>
    <w:rsid w:val="00A5176B"/>
    <w:rsid w:val="00A722B2"/>
    <w:rsid w:val="00A73298"/>
    <w:rsid w:val="00A84347"/>
    <w:rsid w:val="00A95AFA"/>
    <w:rsid w:val="00AA1A3C"/>
    <w:rsid w:val="00AE18FD"/>
    <w:rsid w:val="00AF7103"/>
    <w:rsid w:val="00B02E27"/>
    <w:rsid w:val="00B07CC0"/>
    <w:rsid w:val="00B24D73"/>
    <w:rsid w:val="00B57A80"/>
    <w:rsid w:val="00B6169B"/>
    <w:rsid w:val="00B77DE2"/>
    <w:rsid w:val="00BA55E6"/>
    <w:rsid w:val="00BA5D73"/>
    <w:rsid w:val="00BD64B2"/>
    <w:rsid w:val="00BF659F"/>
    <w:rsid w:val="00C3269E"/>
    <w:rsid w:val="00C425F9"/>
    <w:rsid w:val="00C50FFB"/>
    <w:rsid w:val="00C56802"/>
    <w:rsid w:val="00C602B0"/>
    <w:rsid w:val="00C66C33"/>
    <w:rsid w:val="00C6705B"/>
    <w:rsid w:val="00C7451A"/>
    <w:rsid w:val="00C80D60"/>
    <w:rsid w:val="00C86B2E"/>
    <w:rsid w:val="00C871FD"/>
    <w:rsid w:val="00C90B4B"/>
    <w:rsid w:val="00C932D9"/>
    <w:rsid w:val="00C938C1"/>
    <w:rsid w:val="00CB76C2"/>
    <w:rsid w:val="00CC012D"/>
    <w:rsid w:val="00CF0ADB"/>
    <w:rsid w:val="00D1272C"/>
    <w:rsid w:val="00D34E60"/>
    <w:rsid w:val="00D3678F"/>
    <w:rsid w:val="00D40477"/>
    <w:rsid w:val="00D54614"/>
    <w:rsid w:val="00D81769"/>
    <w:rsid w:val="00DA4092"/>
    <w:rsid w:val="00DC4AA8"/>
    <w:rsid w:val="00DD789A"/>
    <w:rsid w:val="00E06230"/>
    <w:rsid w:val="00E13E71"/>
    <w:rsid w:val="00E17D04"/>
    <w:rsid w:val="00E46306"/>
    <w:rsid w:val="00E47E42"/>
    <w:rsid w:val="00E715D2"/>
    <w:rsid w:val="00E90622"/>
    <w:rsid w:val="00EA7017"/>
    <w:rsid w:val="00EB222F"/>
    <w:rsid w:val="00EC6393"/>
    <w:rsid w:val="00EE0D59"/>
    <w:rsid w:val="00EF1EE0"/>
    <w:rsid w:val="00F30D56"/>
    <w:rsid w:val="00F33B8E"/>
    <w:rsid w:val="00F52202"/>
    <w:rsid w:val="00F60D85"/>
    <w:rsid w:val="00FA17FC"/>
    <w:rsid w:val="00FA7ECB"/>
    <w:rsid w:val="00FB70AE"/>
    <w:rsid w:val="00FC2EE7"/>
    <w:rsid w:val="00FC76A6"/>
    <w:rsid w:val="00F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1D8488"/>
  <w15:docId w15:val="{6148F3EB-04F5-4F2B-8F5D-81ADA975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10961"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smi\Documents\Custom%20Office%20Templates\BLC%20Accessibility%20session%20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1" ma:contentTypeDescription="Create a new document." ma:contentTypeScope="" ma:versionID="ef11881828bb581f73acd390b7e27cd9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98435784ec6e60fbdcc5041b5d4a0fb5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0AF851-F4E3-404F-8FAF-80D7C0616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session template2</Template>
  <TotalTime>0</TotalTime>
  <Pages>5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Yasmin Tuck</dc:creator>
  <cp:lastModifiedBy>Lucy Carpenter</cp:lastModifiedBy>
  <cp:revision>2</cp:revision>
  <dcterms:created xsi:type="dcterms:W3CDTF">2020-09-24T14:32:00Z</dcterms:created>
  <dcterms:modified xsi:type="dcterms:W3CDTF">2020-09-24T14:32:00Z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